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697" w:type="dxa"/>
        <w:tblInd w:w="-706" w:type="dxa"/>
        <w:tblLayout w:type="fixed"/>
        <w:tblLook w:val="04A0" w:firstRow="1" w:lastRow="0" w:firstColumn="1" w:lastColumn="0" w:noHBand="0" w:noVBand="1"/>
      </w:tblPr>
      <w:tblGrid>
        <w:gridCol w:w="5555"/>
        <w:gridCol w:w="5142"/>
      </w:tblGrid>
      <w:tr w:rsidR="000F238B" w:rsidRPr="00587B4C" w:rsidTr="003D4300">
        <w:trPr>
          <w:trHeight w:val="10557"/>
        </w:trPr>
        <w:tc>
          <w:tcPr>
            <w:tcW w:w="10697" w:type="dxa"/>
            <w:gridSpan w:val="2"/>
            <w:tcBorders>
              <w:top w:val="single" w:sz="12" w:space="0" w:color="auto"/>
              <w:left w:val="single" w:sz="12" w:space="0" w:color="auto"/>
              <w:bottom w:val="single" w:sz="12" w:space="0" w:color="auto"/>
              <w:right w:val="single" w:sz="12" w:space="0" w:color="auto"/>
            </w:tcBorders>
            <w:vAlign w:val="center"/>
          </w:tcPr>
          <w:p w:rsidR="00D57543" w:rsidRPr="00D57543" w:rsidRDefault="002874E9" w:rsidP="0089750A">
            <w:pPr>
              <w:pStyle w:val="TitleofDocument"/>
              <w:bidi/>
              <w:rPr>
                <w:rFonts w:ascii="Cambria" w:hAnsi="Cambria" w:cs="B Nazanin"/>
                <w:color w:val="000000" w:themeColor="text1"/>
                <w:sz w:val="48"/>
                <w:szCs w:val="48"/>
                <w:rtl/>
                <w:lang w:bidi="fa-IR"/>
              </w:rPr>
            </w:pPr>
            <w:r w:rsidRPr="00D57543">
              <w:rPr>
                <w:rFonts w:ascii="Cambria" w:hAnsi="Cambria" w:cs="B Nazanin" w:hint="cs"/>
                <w:color w:val="000000" w:themeColor="text1"/>
                <w:sz w:val="48"/>
                <w:szCs w:val="48"/>
                <w:rtl/>
                <w:lang w:bidi="fa-IR"/>
              </w:rPr>
              <w:t>فر</w:t>
            </w:r>
            <w:r w:rsidR="0089750A" w:rsidRPr="00D57543">
              <w:rPr>
                <w:rFonts w:ascii="Cambria" w:hAnsi="Cambria" w:cs="B Nazanin" w:hint="cs"/>
                <w:color w:val="000000" w:themeColor="text1"/>
                <w:sz w:val="48"/>
                <w:szCs w:val="48"/>
                <w:rtl/>
                <w:lang w:bidi="fa-IR"/>
              </w:rPr>
              <w:t>آ</w:t>
            </w:r>
            <w:r w:rsidRPr="00D57543">
              <w:rPr>
                <w:rFonts w:ascii="Cambria" w:hAnsi="Cambria" w:cs="B Nazanin" w:hint="cs"/>
                <w:color w:val="000000" w:themeColor="text1"/>
                <w:sz w:val="48"/>
                <w:szCs w:val="48"/>
                <w:rtl/>
                <w:lang w:bidi="fa-IR"/>
              </w:rPr>
              <w:t>یند</w:t>
            </w:r>
            <w:r w:rsidR="00D57543" w:rsidRPr="00D57543">
              <w:rPr>
                <w:rFonts w:ascii="Cambria" w:hAnsi="Cambria" w:cs="B Nazanin" w:hint="cs"/>
                <w:color w:val="000000" w:themeColor="text1"/>
                <w:sz w:val="48"/>
                <w:szCs w:val="48"/>
                <w:rtl/>
                <w:lang w:bidi="fa-IR"/>
              </w:rPr>
              <w:t xml:space="preserve"> تعریف، تصویب، اجراء، کنترل و نظارت</w:t>
            </w:r>
          </w:p>
          <w:p w:rsidR="000F238B" w:rsidRDefault="00D57543" w:rsidP="00D57543">
            <w:pPr>
              <w:pStyle w:val="TitleofDocument"/>
              <w:bidi/>
              <w:rPr>
                <w:rFonts w:ascii="Cambria" w:hAnsi="Cambria" w:cs="B Nazanin"/>
                <w:color w:val="000000" w:themeColor="text1"/>
                <w:sz w:val="48"/>
                <w:szCs w:val="48"/>
                <w:rtl/>
                <w:lang w:bidi="fa-IR"/>
              </w:rPr>
            </w:pPr>
            <w:r w:rsidRPr="00D57543">
              <w:rPr>
                <w:rFonts w:ascii="Cambria" w:hAnsi="Cambria" w:cs="B Nazanin" w:hint="cs"/>
                <w:color w:val="000000" w:themeColor="text1"/>
                <w:sz w:val="48"/>
                <w:szCs w:val="48"/>
                <w:rtl/>
                <w:lang w:bidi="fa-IR"/>
              </w:rPr>
              <w:t xml:space="preserve"> بر</w:t>
            </w:r>
            <w:r w:rsidR="002874E9" w:rsidRPr="00D57543">
              <w:rPr>
                <w:rFonts w:ascii="Cambria" w:hAnsi="Cambria" w:cs="B Nazanin" w:hint="cs"/>
                <w:color w:val="000000" w:themeColor="text1"/>
                <w:sz w:val="48"/>
                <w:szCs w:val="48"/>
                <w:rtl/>
                <w:lang w:bidi="fa-IR"/>
              </w:rPr>
              <w:t xml:space="preserve"> طرح</w:t>
            </w:r>
            <w:r w:rsidR="00533571" w:rsidRPr="00D57543">
              <w:rPr>
                <w:rFonts w:ascii="Cambria" w:hAnsi="Cambria" w:cs="B Nazanin" w:hint="cs"/>
                <w:color w:val="000000" w:themeColor="text1"/>
                <w:sz w:val="48"/>
                <w:szCs w:val="48"/>
                <w:rtl/>
                <w:lang w:bidi="fa-IR"/>
              </w:rPr>
              <w:t xml:space="preserve"> های</w:t>
            </w:r>
            <w:r w:rsidR="002874E9" w:rsidRPr="00D57543">
              <w:rPr>
                <w:rFonts w:ascii="Cambria" w:hAnsi="Cambria" w:cs="B Nazanin" w:hint="cs"/>
                <w:color w:val="000000" w:themeColor="text1"/>
                <w:sz w:val="48"/>
                <w:szCs w:val="48"/>
                <w:rtl/>
                <w:lang w:bidi="fa-IR"/>
              </w:rPr>
              <w:t xml:space="preserve"> پژوهشی</w:t>
            </w:r>
          </w:p>
          <w:p w:rsidR="00D26906" w:rsidRPr="00D26906" w:rsidRDefault="00D26906" w:rsidP="00FB6EA7">
            <w:pPr>
              <w:pStyle w:val="TitleofDocument"/>
              <w:bidi/>
              <w:rPr>
                <w:rFonts w:ascii="Cambria" w:hAnsi="Cambria" w:cs="B Nazanin"/>
                <w:color w:val="000000" w:themeColor="text1"/>
                <w:sz w:val="18"/>
                <w:szCs w:val="18"/>
                <w:rtl/>
                <w:lang w:bidi="fa-IR"/>
              </w:rPr>
            </w:pPr>
            <w:r w:rsidRPr="00D26906">
              <w:rPr>
                <w:rFonts w:ascii="Cambria" w:hAnsi="Cambria" w:cs="B Nazanin" w:hint="cs"/>
                <w:color w:val="000000" w:themeColor="text1"/>
                <w:sz w:val="18"/>
                <w:szCs w:val="18"/>
                <w:rtl/>
                <w:lang w:bidi="fa-IR"/>
              </w:rPr>
              <w:t xml:space="preserve">مصوب جلسه مورخ </w:t>
            </w:r>
            <w:r w:rsidR="00FB6EA7">
              <w:rPr>
                <w:rFonts w:ascii="Cambria" w:hAnsi="Cambria" w:cs="B Nazanin" w:hint="cs"/>
                <w:color w:val="000000" w:themeColor="text1"/>
                <w:sz w:val="18"/>
                <w:szCs w:val="18"/>
                <w:rtl/>
                <w:lang w:bidi="fa-IR"/>
              </w:rPr>
              <w:t xml:space="preserve">22/6/93 </w:t>
            </w:r>
            <w:bookmarkStart w:id="0" w:name="_GoBack"/>
            <w:bookmarkEnd w:id="0"/>
            <w:r w:rsidRPr="00D26906">
              <w:rPr>
                <w:rFonts w:ascii="Cambria" w:hAnsi="Cambria" w:cs="B Nazanin" w:hint="cs"/>
                <w:color w:val="000000" w:themeColor="text1"/>
                <w:sz w:val="18"/>
                <w:szCs w:val="18"/>
                <w:rtl/>
                <w:lang w:bidi="fa-IR"/>
              </w:rPr>
              <w:t>هیات رئیسه</w:t>
            </w:r>
          </w:p>
        </w:tc>
      </w:tr>
      <w:tr w:rsidR="00836C14" w:rsidRPr="00587B4C" w:rsidTr="003D4300">
        <w:trPr>
          <w:trHeight w:val="2312"/>
        </w:trPr>
        <w:tc>
          <w:tcPr>
            <w:tcW w:w="5555" w:type="dxa"/>
            <w:tcBorders>
              <w:top w:val="single" w:sz="12" w:space="0" w:color="auto"/>
              <w:left w:val="nil"/>
              <w:bottom w:val="single" w:sz="12" w:space="0" w:color="auto"/>
              <w:right w:val="nil"/>
            </w:tcBorders>
            <w:vAlign w:val="center"/>
          </w:tcPr>
          <w:p w:rsidR="00DC33D0" w:rsidRPr="00587B4C" w:rsidRDefault="00DC33D0" w:rsidP="00DC33D0">
            <w:pPr>
              <w:tabs>
                <w:tab w:val="center" w:pos="4153"/>
                <w:tab w:val="right" w:pos="8306"/>
              </w:tabs>
              <w:spacing w:line="240" w:lineRule="auto"/>
              <w:rPr>
                <w:rFonts w:eastAsia="Times New Roman" w:cs="Nazanin"/>
                <w:color w:val="000000" w:themeColor="text1"/>
                <w:szCs w:val="24"/>
                <w:lang w:bidi="ar-SA"/>
              </w:rPr>
            </w:pPr>
          </w:p>
        </w:tc>
        <w:tc>
          <w:tcPr>
            <w:tcW w:w="5142" w:type="dxa"/>
            <w:tcBorders>
              <w:top w:val="single" w:sz="12" w:space="0" w:color="auto"/>
              <w:left w:val="nil"/>
              <w:bottom w:val="single" w:sz="12" w:space="0" w:color="auto"/>
              <w:right w:val="nil"/>
            </w:tcBorders>
            <w:vAlign w:val="center"/>
          </w:tcPr>
          <w:p w:rsidR="00836C14" w:rsidRPr="00587B4C" w:rsidRDefault="00836C14" w:rsidP="00836C14">
            <w:pPr>
              <w:tabs>
                <w:tab w:val="center" w:pos="4153"/>
                <w:tab w:val="right" w:pos="8306"/>
              </w:tabs>
              <w:spacing w:line="240" w:lineRule="auto"/>
              <w:jc w:val="center"/>
              <w:rPr>
                <w:rFonts w:eastAsia="Times New Roman" w:cs="Nazanin"/>
                <w:color w:val="000000" w:themeColor="text1"/>
                <w:szCs w:val="24"/>
                <w:lang w:val="de-DE" w:bidi="ar-SA"/>
              </w:rPr>
            </w:pPr>
          </w:p>
        </w:tc>
      </w:tr>
    </w:tbl>
    <w:p w:rsidR="00D57543" w:rsidRDefault="00D57543" w:rsidP="00C3668D">
      <w:pPr>
        <w:pStyle w:val="TOCTitle"/>
        <w:bidi/>
        <w:rPr>
          <w:rFonts w:cs="Nazanin"/>
          <w:color w:val="000000" w:themeColor="text1"/>
          <w:rtl/>
          <w:lang w:bidi="fa-IR"/>
        </w:rPr>
      </w:pPr>
    </w:p>
    <w:p w:rsidR="003D4300" w:rsidRDefault="003D4300" w:rsidP="003D4300">
      <w:pPr>
        <w:pStyle w:val="TOCTitle"/>
        <w:bidi/>
        <w:rPr>
          <w:rFonts w:cs="Nazanin"/>
          <w:color w:val="000000" w:themeColor="text1"/>
          <w:rtl/>
          <w:lang w:bidi="fa-IR"/>
        </w:rPr>
      </w:pPr>
    </w:p>
    <w:p w:rsidR="000442AA" w:rsidRDefault="00AE0096" w:rsidP="00D57543">
      <w:pPr>
        <w:pStyle w:val="TOCTitle"/>
        <w:bidi/>
        <w:rPr>
          <w:rFonts w:cs="Nazanin"/>
          <w:color w:val="000000" w:themeColor="text1"/>
          <w:rtl/>
          <w:lang w:bidi="fa-IR"/>
        </w:rPr>
      </w:pPr>
      <w:r w:rsidRPr="00587B4C">
        <w:rPr>
          <w:rFonts w:cs="Nazanin" w:hint="cs"/>
          <w:color w:val="000000" w:themeColor="text1"/>
          <w:rtl/>
          <w:lang w:bidi="fa-IR"/>
        </w:rPr>
        <w:t xml:space="preserve">فهرست </w:t>
      </w:r>
      <w:r w:rsidR="00C716D8" w:rsidRPr="00587B4C">
        <w:rPr>
          <w:rFonts w:cs="Nazanin" w:hint="cs"/>
          <w:color w:val="000000" w:themeColor="text1"/>
          <w:rtl/>
          <w:lang w:bidi="fa-IR"/>
        </w:rPr>
        <w:t>عناوين</w:t>
      </w:r>
    </w:p>
    <w:p w:rsidR="00A82456" w:rsidRPr="009614CC" w:rsidRDefault="00A82456" w:rsidP="009614CC">
      <w:pPr>
        <w:pStyle w:val="TOCTitle"/>
        <w:bidi/>
        <w:rPr>
          <w:rFonts w:cs="Nazanin"/>
          <w:color w:val="000000" w:themeColor="text1"/>
          <w:rtl/>
          <w:lang w:bidi="fa-IR"/>
        </w:rPr>
      </w:pPr>
    </w:p>
    <w:p w:rsidR="008F7DFE" w:rsidRPr="008F7DFE" w:rsidRDefault="004F4A61" w:rsidP="008F7DFE">
      <w:pPr>
        <w:pStyle w:val="TOC1"/>
        <w:rPr>
          <w:rFonts w:asciiTheme="minorHAnsi" w:hAnsiTheme="minorHAnsi" w:cs="B Nazanin"/>
          <w:b w:val="0"/>
          <w:sz w:val="28"/>
          <w:szCs w:val="28"/>
          <w:lang w:bidi="fa-IR"/>
        </w:rPr>
      </w:pPr>
      <w:r w:rsidRPr="008F7DFE">
        <w:rPr>
          <w:rFonts w:cs="B Nazanin"/>
          <w:sz w:val="28"/>
          <w:szCs w:val="28"/>
          <w:rtl/>
          <w:lang w:bidi="fa-IR"/>
        </w:rPr>
        <w:fldChar w:fldCharType="begin"/>
      </w:r>
      <w:r w:rsidR="00DE78F7" w:rsidRPr="008F7DFE">
        <w:rPr>
          <w:rFonts w:cs="B Nazanin"/>
          <w:sz w:val="28"/>
          <w:szCs w:val="28"/>
        </w:rPr>
        <w:instrText>TOC</w:instrText>
      </w:r>
      <w:r w:rsidR="00DE78F7" w:rsidRPr="008F7DFE">
        <w:rPr>
          <w:rFonts w:cs="B Nazanin"/>
          <w:sz w:val="28"/>
          <w:szCs w:val="28"/>
          <w:rtl/>
          <w:lang w:bidi="fa-IR"/>
        </w:rPr>
        <w:instrText xml:space="preserve"> \</w:instrText>
      </w:r>
      <w:r w:rsidR="00DE78F7" w:rsidRPr="008F7DFE">
        <w:rPr>
          <w:rFonts w:cs="B Nazanin"/>
          <w:sz w:val="28"/>
          <w:szCs w:val="28"/>
        </w:rPr>
        <w:instrText>o "1-3" \f \u</w:instrText>
      </w:r>
      <w:r w:rsidRPr="008F7DFE">
        <w:rPr>
          <w:rFonts w:cs="B Nazanin"/>
          <w:sz w:val="28"/>
          <w:szCs w:val="28"/>
          <w:rtl/>
          <w:lang w:bidi="fa-IR"/>
        </w:rPr>
        <w:fldChar w:fldCharType="separate"/>
      </w:r>
      <w:r w:rsidR="008F7DFE" w:rsidRPr="008F7DFE">
        <w:rPr>
          <w:rFonts w:cs="B Nazanin" w:hint="eastAsia"/>
          <w:sz w:val="28"/>
          <w:szCs w:val="28"/>
          <w:rtl/>
          <w:lang w:bidi="ar-SA"/>
        </w:rPr>
        <w:t>چک</w:t>
      </w:r>
      <w:r w:rsidR="008F7DFE" w:rsidRPr="008F7DFE">
        <w:rPr>
          <w:rFonts w:cs="B Nazanin" w:hint="cs"/>
          <w:sz w:val="28"/>
          <w:szCs w:val="28"/>
          <w:rtl/>
          <w:lang w:bidi="ar-SA"/>
        </w:rPr>
        <w:t>ی</w:t>
      </w:r>
      <w:r w:rsidR="008F7DFE" w:rsidRPr="008F7DFE">
        <w:rPr>
          <w:rFonts w:cs="B Nazanin" w:hint="eastAsia"/>
          <w:sz w:val="28"/>
          <w:szCs w:val="28"/>
          <w:rtl/>
          <w:lang w:bidi="ar-SA"/>
        </w:rPr>
        <w:t>ده</w:t>
      </w:r>
      <w:r w:rsidR="008F7DFE" w:rsidRPr="008F7DFE">
        <w:rPr>
          <w:rFonts w:cs="B Nazanin"/>
          <w:sz w:val="28"/>
          <w:szCs w:val="28"/>
        </w:rPr>
        <w:t>………………………..</w:t>
      </w:r>
      <w:r w:rsidR="008F7DFE" w:rsidRPr="008F7DFE">
        <w:rPr>
          <w:rFonts w:cs="B Nazanin"/>
          <w:sz w:val="28"/>
          <w:szCs w:val="28"/>
        </w:rPr>
        <w:tab/>
      </w:r>
      <w:r w:rsidR="008F7DFE" w:rsidRPr="008F7DFE">
        <w:rPr>
          <w:rFonts w:cs="B Nazanin"/>
          <w:sz w:val="28"/>
          <w:szCs w:val="28"/>
        </w:rPr>
        <w:fldChar w:fldCharType="begin"/>
      </w:r>
      <w:r w:rsidR="008F7DFE" w:rsidRPr="008F7DFE">
        <w:rPr>
          <w:rFonts w:cs="B Nazanin"/>
          <w:sz w:val="28"/>
          <w:szCs w:val="28"/>
        </w:rPr>
        <w:instrText xml:space="preserve"> PAGEREF _Toc399152686 \h </w:instrText>
      </w:r>
      <w:r w:rsidR="008F7DFE" w:rsidRPr="008F7DFE">
        <w:rPr>
          <w:rFonts w:cs="B Nazanin"/>
          <w:sz w:val="28"/>
          <w:szCs w:val="28"/>
        </w:rPr>
      </w:r>
      <w:r w:rsidR="008F7DFE" w:rsidRPr="008F7DFE">
        <w:rPr>
          <w:rFonts w:cs="B Nazanin"/>
          <w:sz w:val="28"/>
          <w:szCs w:val="28"/>
        </w:rPr>
        <w:fldChar w:fldCharType="separate"/>
      </w:r>
      <w:r w:rsidR="00FB6EA7">
        <w:rPr>
          <w:rFonts w:cs="B Nazanin"/>
          <w:sz w:val="28"/>
          <w:szCs w:val="28"/>
          <w:rtl/>
          <w:lang w:bidi="ar-SA"/>
        </w:rPr>
        <w:t>3</w:t>
      </w:r>
      <w:r w:rsidR="008F7DFE" w:rsidRPr="008F7DFE">
        <w:rPr>
          <w:rFonts w:cs="B Nazanin"/>
          <w:sz w:val="28"/>
          <w:szCs w:val="28"/>
        </w:rPr>
        <w:fldChar w:fldCharType="end"/>
      </w:r>
    </w:p>
    <w:p w:rsidR="008F7DFE" w:rsidRPr="008F7DFE" w:rsidRDefault="008F7DFE" w:rsidP="008F7DFE">
      <w:pPr>
        <w:pStyle w:val="TOC1"/>
        <w:rPr>
          <w:rFonts w:asciiTheme="minorHAnsi" w:hAnsiTheme="minorHAnsi" w:cs="B Nazanin"/>
          <w:b w:val="0"/>
          <w:sz w:val="28"/>
          <w:szCs w:val="28"/>
          <w:lang w:bidi="fa-IR"/>
        </w:rPr>
      </w:pPr>
      <w:r w:rsidRPr="008F7DFE">
        <w:rPr>
          <w:rFonts w:cs="B Nazanin" w:hint="eastAsia"/>
          <w:sz w:val="28"/>
          <w:szCs w:val="28"/>
          <w:rtl/>
          <w:lang w:bidi="ar-SA"/>
        </w:rPr>
        <w:t>مقدمه</w:t>
      </w:r>
      <w:r w:rsidRPr="008F7DFE">
        <w:rPr>
          <w:rFonts w:cs="B Nazanin"/>
          <w:sz w:val="28"/>
          <w:szCs w:val="28"/>
        </w:rPr>
        <w:t>……………………</w:t>
      </w:r>
      <w:r w:rsidRPr="008F7DFE">
        <w:rPr>
          <w:rFonts w:cs="B Nazanin"/>
          <w:sz w:val="28"/>
          <w:szCs w:val="28"/>
        </w:rPr>
        <w:tab/>
      </w:r>
      <w:r w:rsidRPr="008F7DFE">
        <w:rPr>
          <w:rFonts w:cs="B Nazanin"/>
          <w:sz w:val="28"/>
          <w:szCs w:val="28"/>
        </w:rPr>
        <w:fldChar w:fldCharType="begin"/>
      </w:r>
      <w:r w:rsidRPr="008F7DFE">
        <w:rPr>
          <w:rFonts w:cs="B Nazanin"/>
          <w:sz w:val="28"/>
          <w:szCs w:val="28"/>
        </w:rPr>
        <w:instrText xml:space="preserve"> PAGEREF _Toc399152687 \h </w:instrText>
      </w:r>
      <w:r w:rsidRPr="008F7DFE">
        <w:rPr>
          <w:rFonts w:cs="B Nazanin"/>
          <w:sz w:val="28"/>
          <w:szCs w:val="28"/>
        </w:rPr>
      </w:r>
      <w:r w:rsidRPr="008F7DFE">
        <w:rPr>
          <w:rFonts w:cs="B Nazanin"/>
          <w:sz w:val="28"/>
          <w:szCs w:val="28"/>
        </w:rPr>
        <w:fldChar w:fldCharType="separate"/>
      </w:r>
      <w:r w:rsidR="00FB6EA7">
        <w:rPr>
          <w:rFonts w:cs="B Nazanin"/>
          <w:sz w:val="28"/>
          <w:szCs w:val="28"/>
          <w:rtl/>
          <w:lang w:bidi="ar-SA"/>
        </w:rPr>
        <w:t>4</w:t>
      </w:r>
      <w:r w:rsidRPr="008F7DFE">
        <w:rPr>
          <w:rFonts w:cs="B Nazanin"/>
          <w:sz w:val="28"/>
          <w:szCs w:val="28"/>
        </w:rPr>
        <w:fldChar w:fldCharType="end"/>
      </w:r>
    </w:p>
    <w:p w:rsidR="008F7DFE" w:rsidRPr="008F7DFE" w:rsidRDefault="008F7DFE" w:rsidP="008F7DFE">
      <w:pPr>
        <w:pStyle w:val="TOC1"/>
        <w:rPr>
          <w:rFonts w:asciiTheme="minorHAnsi" w:hAnsiTheme="minorHAnsi" w:cs="B Nazanin"/>
          <w:b w:val="0"/>
          <w:sz w:val="28"/>
          <w:szCs w:val="28"/>
          <w:lang w:bidi="fa-IR"/>
        </w:rPr>
      </w:pPr>
      <w:r w:rsidRPr="008F7DFE">
        <w:rPr>
          <w:rFonts w:cs="B Nazanin" w:hint="eastAsia"/>
          <w:sz w:val="28"/>
          <w:szCs w:val="28"/>
          <w:rtl/>
          <w:lang w:bidi="ar-SA"/>
        </w:rPr>
        <w:t>بخش</w:t>
      </w:r>
      <w:r w:rsidRPr="008F7DFE">
        <w:rPr>
          <w:rFonts w:ascii="B Nazanin" w:cs="B Nazanin"/>
          <w:b w:val="0"/>
          <w:sz w:val="28"/>
          <w:szCs w:val="28"/>
          <w:rtl/>
        </w:rPr>
        <w:t xml:space="preserve"> 1: </w:t>
      </w:r>
      <w:r w:rsidRPr="008F7DFE">
        <w:rPr>
          <w:rFonts w:cs="B Nazanin" w:hint="eastAsia"/>
          <w:sz w:val="28"/>
          <w:szCs w:val="28"/>
          <w:rtl/>
          <w:lang w:bidi="ar-SA"/>
        </w:rPr>
        <w:t>تعر</w:t>
      </w:r>
      <w:r w:rsidRPr="008F7DFE">
        <w:rPr>
          <w:rFonts w:cs="B Nazanin" w:hint="cs"/>
          <w:sz w:val="28"/>
          <w:szCs w:val="28"/>
          <w:rtl/>
          <w:lang w:bidi="ar-SA"/>
        </w:rPr>
        <w:t>ی</w:t>
      </w:r>
      <w:r w:rsidRPr="008F7DFE">
        <w:rPr>
          <w:rFonts w:cs="B Nazanin" w:hint="eastAsia"/>
          <w:sz w:val="28"/>
          <w:szCs w:val="28"/>
          <w:rtl/>
          <w:lang w:bidi="ar-SA"/>
        </w:rPr>
        <w:t>ف</w:t>
      </w:r>
      <w:r w:rsidRPr="008F7DFE">
        <w:rPr>
          <w:rFonts w:ascii="B Nazanin" w:cs="B Nazanin"/>
          <w:b w:val="0"/>
          <w:sz w:val="28"/>
          <w:szCs w:val="28"/>
          <w:rtl/>
        </w:rPr>
        <w:t xml:space="preserve"> </w:t>
      </w:r>
      <w:r w:rsidRPr="008F7DFE">
        <w:rPr>
          <w:rFonts w:cs="B Nazanin" w:hint="eastAsia"/>
          <w:sz w:val="28"/>
          <w:szCs w:val="28"/>
          <w:rtl/>
          <w:lang w:bidi="ar-SA"/>
        </w:rPr>
        <w:t>و</w:t>
      </w:r>
      <w:r w:rsidRPr="008F7DFE">
        <w:rPr>
          <w:rFonts w:ascii="B Nazanin" w:cs="B Nazanin"/>
          <w:b w:val="0"/>
          <w:sz w:val="28"/>
          <w:szCs w:val="28"/>
          <w:rtl/>
        </w:rPr>
        <w:t xml:space="preserve"> </w:t>
      </w:r>
      <w:r w:rsidRPr="008F7DFE">
        <w:rPr>
          <w:rFonts w:cs="B Nazanin" w:hint="eastAsia"/>
          <w:sz w:val="28"/>
          <w:szCs w:val="28"/>
          <w:rtl/>
          <w:lang w:bidi="ar-SA"/>
        </w:rPr>
        <w:t>تصو</w:t>
      </w:r>
      <w:r w:rsidRPr="008F7DFE">
        <w:rPr>
          <w:rFonts w:cs="B Nazanin" w:hint="cs"/>
          <w:sz w:val="28"/>
          <w:szCs w:val="28"/>
          <w:rtl/>
          <w:lang w:bidi="ar-SA"/>
        </w:rPr>
        <w:t>ی</w:t>
      </w:r>
      <w:r w:rsidRPr="008F7DFE">
        <w:rPr>
          <w:rFonts w:cs="B Nazanin" w:hint="eastAsia"/>
          <w:sz w:val="28"/>
          <w:szCs w:val="28"/>
          <w:rtl/>
          <w:lang w:bidi="ar-SA"/>
        </w:rPr>
        <w:t>ب</w:t>
      </w:r>
      <w:r w:rsidRPr="008F7DFE">
        <w:rPr>
          <w:rFonts w:ascii="B Nazanin" w:cs="B Nazanin"/>
          <w:b w:val="0"/>
          <w:sz w:val="28"/>
          <w:szCs w:val="28"/>
          <w:rtl/>
        </w:rPr>
        <w:t xml:space="preserve"> </w:t>
      </w:r>
      <w:r w:rsidRPr="008F7DFE">
        <w:rPr>
          <w:rFonts w:cs="B Nazanin" w:hint="eastAsia"/>
          <w:sz w:val="28"/>
          <w:szCs w:val="28"/>
          <w:rtl/>
          <w:lang w:bidi="ar-SA"/>
        </w:rPr>
        <w:t>طرح</w:t>
      </w:r>
      <w:r w:rsidRPr="008F7DFE">
        <w:rPr>
          <w:rFonts w:ascii="B Nazanin" w:cs="B Nazanin"/>
          <w:b w:val="0"/>
          <w:sz w:val="28"/>
          <w:szCs w:val="28"/>
          <w:rtl/>
        </w:rPr>
        <w:t xml:space="preserve"> </w:t>
      </w:r>
      <w:r w:rsidRPr="008F7DFE">
        <w:rPr>
          <w:rFonts w:cs="B Nazanin" w:hint="eastAsia"/>
          <w:sz w:val="28"/>
          <w:szCs w:val="28"/>
          <w:rtl/>
          <w:lang w:bidi="ar-SA"/>
        </w:rPr>
        <w:t>پژوهش</w:t>
      </w:r>
      <w:r w:rsidRPr="008F7DFE">
        <w:rPr>
          <w:rFonts w:cs="B Nazanin" w:hint="cs"/>
          <w:sz w:val="28"/>
          <w:szCs w:val="28"/>
          <w:rtl/>
          <w:lang w:bidi="ar-SA"/>
        </w:rPr>
        <w:t>ی</w:t>
      </w:r>
      <w:r w:rsidRPr="008F7DFE">
        <w:rPr>
          <w:rFonts w:cs="B Nazanin"/>
          <w:sz w:val="28"/>
          <w:szCs w:val="28"/>
        </w:rPr>
        <w:tab/>
      </w:r>
      <w:r w:rsidRPr="008F7DFE">
        <w:rPr>
          <w:rFonts w:cs="B Nazanin"/>
          <w:sz w:val="28"/>
          <w:szCs w:val="28"/>
        </w:rPr>
        <w:fldChar w:fldCharType="begin"/>
      </w:r>
      <w:r w:rsidRPr="008F7DFE">
        <w:rPr>
          <w:rFonts w:cs="B Nazanin"/>
          <w:sz w:val="28"/>
          <w:szCs w:val="28"/>
        </w:rPr>
        <w:instrText xml:space="preserve"> PAGEREF _Toc399152688 \h </w:instrText>
      </w:r>
      <w:r w:rsidRPr="008F7DFE">
        <w:rPr>
          <w:rFonts w:cs="B Nazanin"/>
          <w:sz w:val="28"/>
          <w:szCs w:val="28"/>
        </w:rPr>
      </w:r>
      <w:r w:rsidRPr="008F7DFE">
        <w:rPr>
          <w:rFonts w:cs="B Nazanin"/>
          <w:sz w:val="28"/>
          <w:szCs w:val="28"/>
        </w:rPr>
        <w:fldChar w:fldCharType="separate"/>
      </w:r>
      <w:r w:rsidR="00FB6EA7">
        <w:rPr>
          <w:rFonts w:cs="B Nazanin"/>
          <w:sz w:val="28"/>
          <w:szCs w:val="28"/>
          <w:rtl/>
          <w:lang w:bidi="ar-SA"/>
        </w:rPr>
        <w:t>6</w:t>
      </w:r>
      <w:r w:rsidRPr="008F7DFE">
        <w:rPr>
          <w:rFonts w:cs="B Nazanin"/>
          <w:sz w:val="28"/>
          <w:szCs w:val="28"/>
        </w:rPr>
        <w:fldChar w:fldCharType="end"/>
      </w:r>
    </w:p>
    <w:p w:rsidR="008F7DFE" w:rsidRPr="008F7DFE" w:rsidRDefault="008F7DFE" w:rsidP="008F7DFE">
      <w:pPr>
        <w:pStyle w:val="TOC1"/>
        <w:rPr>
          <w:rFonts w:asciiTheme="minorHAnsi" w:hAnsiTheme="minorHAnsi" w:cs="B Nazanin"/>
          <w:b w:val="0"/>
          <w:sz w:val="28"/>
          <w:szCs w:val="28"/>
          <w:lang w:bidi="fa-IR"/>
        </w:rPr>
      </w:pPr>
      <w:r w:rsidRPr="008F7DFE">
        <w:rPr>
          <w:rFonts w:cs="B Nazanin" w:hint="eastAsia"/>
          <w:sz w:val="28"/>
          <w:szCs w:val="28"/>
          <w:rtl/>
          <w:lang w:bidi="ar-SA"/>
        </w:rPr>
        <w:t>بخش</w:t>
      </w:r>
      <w:r w:rsidRPr="008F7DFE">
        <w:rPr>
          <w:rFonts w:ascii="B Nazanin" w:cs="B Nazanin"/>
          <w:b w:val="0"/>
          <w:sz w:val="28"/>
          <w:szCs w:val="28"/>
          <w:rtl/>
        </w:rPr>
        <w:t xml:space="preserve"> 2: </w:t>
      </w:r>
      <w:r w:rsidRPr="008F7DFE">
        <w:rPr>
          <w:rFonts w:cs="B Nazanin" w:hint="eastAsia"/>
          <w:sz w:val="28"/>
          <w:szCs w:val="28"/>
          <w:rtl/>
          <w:lang w:bidi="ar-SA"/>
        </w:rPr>
        <w:t>اجرا</w:t>
      </w:r>
      <w:r w:rsidRPr="008F7DFE">
        <w:rPr>
          <w:rFonts w:ascii="B Nazanin" w:cs="B Nazanin"/>
          <w:b w:val="0"/>
          <w:sz w:val="28"/>
          <w:szCs w:val="28"/>
          <w:rtl/>
        </w:rPr>
        <w:t xml:space="preserve"> </w:t>
      </w:r>
      <w:r w:rsidRPr="008F7DFE">
        <w:rPr>
          <w:rFonts w:cs="B Nazanin" w:hint="eastAsia"/>
          <w:sz w:val="28"/>
          <w:szCs w:val="28"/>
          <w:rtl/>
          <w:lang w:bidi="ar-SA"/>
        </w:rPr>
        <w:t>و</w:t>
      </w:r>
      <w:r w:rsidRPr="008F7DFE">
        <w:rPr>
          <w:rFonts w:ascii="B Nazanin" w:cs="B Nazanin"/>
          <w:b w:val="0"/>
          <w:sz w:val="28"/>
          <w:szCs w:val="28"/>
          <w:rtl/>
        </w:rPr>
        <w:t xml:space="preserve"> </w:t>
      </w:r>
      <w:r w:rsidRPr="008F7DFE">
        <w:rPr>
          <w:rFonts w:cs="B Nazanin" w:hint="eastAsia"/>
          <w:sz w:val="28"/>
          <w:szCs w:val="28"/>
          <w:rtl/>
          <w:lang w:bidi="ar-SA"/>
        </w:rPr>
        <w:t>بهره</w:t>
      </w:r>
      <w:r w:rsidRPr="008F7DFE">
        <w:rPr>
          <w:rFonts w:cs="B Nazanin" w:hint="eastAsia"/>
          <w:sz w:val="28"/>
          <w:szCs w:val="28"/>
        </w:rPr>
        <w:t>‌</w:t>
      </w:r>
      <w:r w:rsidRPr="008F7DFE">
        <w:rPr>
          <w:rFonts w:cs="B Nazanin" w:hint="eastAsia"/>
          <w:sz w:val="28"/>
          <w:szCs w:val="28"/>
          <w:rtl/>
          <w:lang w:bidi="ar-SA"/>
        </w:rPr>
        <w:t>بردار</w:t>
      </w:r>
      <w:r w:rsidRPr="008F7DFE">
        <w:rPr>
          <w:rFonts w:cs="B Nazanin" w:hint="cs"/>
          <w:sz w:val="28"/>
          <w:szCs w:val="28"/>
          <w:rtl/>
          <w:lang w:bidi="ar-SA"/>
        </w:rPr>
        <w:t>ی</w:t>
      </w:r>
      <w:r w:rsidRPr="008F7DFE">
        <w:rPr>
          <w:rFonts w:ascii="B Nazanin" w:cs="B Nazanin"/>
          <w:b w:val="0"/>
          <w:sz w:val="28"/>
          <w:szCs w:val="28"/>
          <w:rtl/>
        </w:rPr>
        <w:t xml:space="preserve"> </w:t>
      </w:r>
      <w:r w:rsidRPr="008F7DFE">
        <w:rPr>
          <w:rFonts w:cs="B Nazanin" w:hint="eastAsia"/>
          <w:sz w:val="28"/>
          <w:szCs w:val="28"/>
          <w:rtl/>
          <w:lang w:bidi="ar-SA"/>
        </w:rPr>
        <w:t>طرح</w:t>
      </w:r>
      <w:r w:rsidRPr="008F7DFE">
        <w:rPr>
          <w:rFonts w:ascii="B Nazanin" w:cs="B Nazanin"/>
          <w:b w:val="0"/>
          <w:sz w:val="28"/>
          <w:szCs w:val="28"/>
          <w:rtl/>
        </w:rPr>
        <w:t xml:space="preserve"> </w:t>
      </w:r>
      <w:r w:rsidRPr="008F7DFE">
        <w:rPr>
          <w:rFonts w:cs="B Nazanin" w:hint="eastAsia"/>
          <w:sz w:val="28"/>
          <w:szCs w:val="28"/>
          <w:rtl/>
          <w:lang w:bidi="ar-SA"/>
        </w:rPr>
        <w:t>پژوهش</w:t>
      </w:r>
      <w:r w:rsidRPr="008F7DFE">
        <w:rPr>
          <w:rFonts w:cs="B Nazanin" w:hint="cs"/>
          <w:sz w:val="28"/>
          <w:szCs w:val="28"/>
          <w:rtl/>
          <w:lang w:bidi="ar-SA"/>
        </w:rPr>
        <w:t>ی</w:t>
      </w:r>
      <w:r w:rsidRPr="008F7DFE">
        <w:rPr>
          <w:rFonts w:cs="B Nazanin"/>
          <w:sz w:val="28"/>
          <w:szCs w:val="28"/>
        </w:rPr>
        <w:tab/>
      </w:r>
      <w:r w:rsidRPr="008F7DFE">
        <w:rPr>
          <w:rFonts w:cs="B Nazanin"/>
          <w:sz w:val="28"/>
          <w:szCs w:val="28"/>
        </w:rPr>
        <w:fldChar w:fldCharType="begin"/>
      </w:r>
      <w:r w:rsidRPr="008F7DFE">
        <w:rPr>
          <w:rFonts w:cs="B Nazanin"/>
          <w:sz w:val="28"/>
          <w:szCs w:val="28"/>
        </w:rPr>
        <w:instrText xml:space="preserve"> PAGEREF _Toc399152689 \h </w:instrText>
      </w:r>
      <w:r w:rsidRPr="008F7DFE">
        <w:rPr>
          <w:rFonts w:cs="B Nazanin"/>
          <w:sz w:val="28"/>
          <w:szCs w:val="28"/>
        </w:rPr>
      </w:r>
      <w:r w:rsidRPr="008F7DFE">
        <w:rPr>
          <w:rFonts w:cs="B Nazanin"/>
          <w:sz w:val="28"/>
          <w:szCs w:val="28"/>
        </w:rPr>
        <w:fldChar w:fldCharType="separate"/>
      </w:r>
      <w:r w:rsidR="00FB6EA7">
        <w:rPr>
          <w:rFonts w:cs="B Nazanin"/>
          <w:sz w:val="28"/>
          <w:szCs w:val="28"/>
          <w:rtl/>
          <w:lang w:bidi="ar-SA"/>
        </w:rPr>
        <w:t>10</w:t>
      </w:r>
      <w:r w:rsidRPr="008F7DFE">
        <w:rPr>
          <w:rFonts w:cs="B Nazanin"/>
          <w:sz w:val="28"/>
          <w:szCs w:val="28"/>
        </w:rPr>
        <w:fldChar w:fldCharType="end"/>
      </w:r>
    </w:p>
    <w:p w:rsidR="008F7DFE" w:rsidRPr="008F7DFE" w:rsidRDefault="008F7DFE" w:rsidP="008F7DFE">
      <w:pPr>
        <w:pStyle w:val="TOC1"/>
        <w:rPr>
          <w:rFonts w:asciiTheme="minorHAnsi" w:hAnsiTheme="minorHAnsi" w:cs="B Nazanin"/>
          <w:b w:val="0"/>
          <w:sz w:val="28"/>
          <w:szCs w:val="28"/>
          <w:lang w:bidi="fa-IR"/>
        </w:rPr>
      </w:pPr>
      <w:r w:rsidRPr="008F7DFE">
        <w:rPr>
          <w:rFonts w:asciiTheme="minorHAnsi" w:hAnsiTheme="minorHAnsi" w:cs="B Nazanin" w:hint="eastAsia"/>
          <w:sz w:val="28"/>
          <w:szCs w:val="28"/>
          <w:u w:val="single"/>
          <w:rtl/>
          <w:lang w:bidi="ar-SA"/>
        </w:rPr>
        <w:t>پ</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وست</w:t>
      </w:r>
      <w:r w:rsidRPr="008F7DFE">
        <w:rPr>
          <w:rFonts w:asciiTheme="minorHAnsi" w:hAnsiTheme="minorHAnsi" w:cs="B Nazanin"/>
          <w:sz w:val="28"/>
          <w:szCs w:val="28"/>
          <w:u w:val="single"/>
          <w:rtl/>
          <w:lang w:bidi="ar-SA"/>
        </w:rPr>
        <w:t xml:space="preserve"> </w:t>
      </w:r>
      <w:r w:rsidRPr="008F7DFE">
        <w:rPr>
          <w:rFonts w:ascii="B Nazanin" w:hAnsiTheme="minorHAnsi" w:cs="B Nazanin"/>
          <w:sz w:val="28"/>
          <w:szCs w:val="28"/>
          <w:u w:val="single"/>
          <w:rtl/>
          <w:lang w:bidi="ar-SA"/>
        </w:rPr>
        <w:t xml:space="preserve">1: </w:t>
      </w:r>
      <w:r w:rsidRPr="008F7DFE">
        <w:rPr>
          <w:rFonts w:asciiTheme="minorHAnsi" w:hAnsiTheme="minorHAnsi" w:cs="B Nazanin" w:hint="eastAsia"/>
          <w:sz w:val="28"/>
          <w:szCs w:val="28"/>
          <w:u w:val="single"/>
          <w:rtl/>
          <w:lang w:bidi="ar-SA"/>
        </w:rPr>
        <w:t>آ</w:t>
      </w:r>
      <w:r w:rsidRPr="008F7DFE">
        <w:rPr>
          <w:rFonts w:asciiTheme="minorHAnsi" w:hAnsiTheme="minorHAnsi" w:cs="B Nazanin" w:hint="cs"/>
          <w:sz w:val="28"/>
          <w:szCs w:val="28"/>
          <w:u w:val="single"/>
          <w:rtl/>
          <w:lang w:bidi="ar-SA"/>
        </w:rPr>
        <w:t>یی</w:t>
      </w:r>
      <w:r w:rsidRPr="008F7DFE">
        <w:rPr>
          <w:rFonts w:asciiTheme="minorHAnsi" w:hAnsiTheme="minorHAnsi" w:cs="B Nazanin" w:hint="eastAsia"/>
          <w:sz w:val="28"/>
          <w:szCs w:val="28"/>
          <w:u w:val="single"/>
          <w:rtl/>
          <w:lang w:bidi="ar-SA"/>
        </w:rPr>
        <w:t>ن</w:t>
      </w:r>
      <w:r w:rsidRPr="008F7DFE">
        <w:rPr>
          <w:rFonts w:asciiTheme="minorHAnsi" w:hAnsiTheme="minorHAnsi" w:cs="B Nazanin" w:hint="eastAsia"/>
          <w:sz w:val="28"/>
          <w:szCs w:val="28"/>
          <w:u w:val="single"/>
        </w:rPr>
        <w:t>‌</w:t>
      </w:r>
      <w:r w:rsidRPr="008F7DFE">
        <w:rPr>
          <w:rFonts w:asciiTheme="minorHAnsi" w:hAnsiTheme="minorHAnsi" w:cs="B Nazanin" w:hint="eastAsia"/>
          <w:sz w:val="28"/>
          <w:szCs w:val="28"/>
          <w:u w:val="single"/>
          <w:rtl/>
          <w:lang w:bidi="ar-SA"/>
        </w:rPr>
        <w:t>نامه</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کارگروه</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برنامه‌ر</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ز</w:t>
      </w:r>
      <w:r w:rsidRPr="008F7DFE">
        <w:rPr>
          <w:rFonts w:asciiTheme="minorHAnsi" w:hAnsiTheme="minorHAnsi" w:cs="B Nazanin" w:hint="cs"/>
          <w:sz w:val="28"/>
          <w:szCs w:val="28"/>
          <w:u w:val="single"/>
          <w:rtl/>
          <w:lang w:bidi="ar-SA"/>
        </w:rPr>
        <w:t>ی</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و</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ارز</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اب</w:t>
      </w:r>
      <w:r w:rsidRPr="008F7DFE">
        <w:rPr>
          <w:rFonts w:asciiTheme="minorHAnsi" w:hAnsiTheme="minorHAnsi" w:cs="B Nazanin" w:hint="cs"/>
          <w:sz w:val="28"/>
          <w:szCs w:val="28"/>
          <w:u w:val="single"/>
          <w:rtl/>
          <w:lang w:bidi="ar-SA"/>
        </w:rPr>
        <w:t>ی</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طرح‌ها</w:t>
      </w:r>
      <w:r w:rsidRPr="008F7DFE">
        <w:rPr>
          <w:rFonts w:asciiTheme="minorHAnsi" w:hAnsiTheme="minorHAnsi" w:cs="B Nazanin" w:hint="cs"/>
          <w:sz w:val="28"/>
          <w:szCs w:val="28"/>
          <w:u w:val="single"/>
          <w:rtl/>
          <w:lang w:bidi="ar-SA"/>
        </w:rPr>
        <w:t>ی</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پژوهش</w:t>
      </w:r>
      <w:r w:rsidRPr="008F7DFE">
        <w:rPr>
          <w:rFonts w:asciiTheme="minorHAnsi" w:hAnsiTheme="minorHAnsi" w:cs="B Nazanin" w:hint="cs"/>
          <w:sz w:val="28"/>
          <w:szCs w:val="28"/>
          <w:u w:val="single"/>
          <w:rtl/>
          <w:lang w:bidi="ar-SA"/>
        </w:rPr>
        <w:t>ی</w:t>
      </w:r>
      <w:r w:rsidRPr="008F7DFE">
        <w:rPr>
          <w:rFonts w:cs="B Nazanin"/>
          <w:sz w:val="28"/>
          <w:szCs w:val="28"/>
        </w:rPr>
        <w:tab/>
      </w:r>
      <w:r w:rsidRPr="008F7DFE">
        <w:rPr>
          <w:rFonts w:cs="B Nazanin"/>
          <w:sz w:val="28"/>
          <w:szCs w:val="28"/>
        </w:rPr>
        <w:fldChar w:fldCharType="begin"/>
      </w:r>
      <w:r w:rsidRPr="008F7DFE">
        <w:rPr>
          <w:rFonts w:cs="B Nazanin"/>
          <w:sz w:val="28"/>
          <w:szCs w:val="28"/>
        </w:rPr>
        <w:instrText xml:space="preserve"> PAGEREF _Toc399152690 \h </w:instrText>
      </w:r>
      <w:r w:rsidRPr="008F7DFE">
        <w:rPr>
          <w:rFonts w:cs="B Nazanin"/>
          <w:sz w:val="28"/>
          <w:szCs w:val="28"/>
        </w:rPr>
      </w:r>
      <w:r w:rsidRPr="008F7DFE">
        <w:rPr>
          <w:rFonts w:cs="B Nazanin"/>
          <w:sz w:val="28"/>
          <w:szCs w:val="28"/>
        </w:rPr>
        <w:fldChar w:fldCharType="separate"/>
      </w:r>
      <w:r w:rsidR="00FB6EA7">
        <w:rPr>
          <w:rFonts w:cs="B Nazanin"/>
          <w:sz w:val="28"/>
          <w:szCs w:val="28"/>
          <w:rtl/>
          <w:lang w:bidi="ar-SA"/>
        </w:rPr>
        <w:t>11</w:t>
      </w:r>
      <w:r w:rsidRPr="008F7DFE">
        <w:rPr>
          <w:rFonts w:cs="B Nazanin"/>
          <w:sz w:val="28"/>
          <w:szCs w:val="28"/>
        </w:rPr>
        <w:fldChar w:fldCharType="end"/>
      </w:r>
    </w:p>
    <w:p w:rsidR="008F7DFE" w:rsidRPr="008F7DFE" w:rsidRDefault="008F7DFE" w:rsidP="008F7DFE">
      <w:pPr>
        <w:pStyle w:val="TOC1"/>
        <w:rPr>
          <w:rFonts w:asciiTheme="minorHAnsi" w:hAnsiTheme="minorHAnsi" w:cs="B Nazanin"/>
          <w:b w:val="0"/>
          <w:sz w:val="28"/>
          <w:szCs w:val="28"/>
          <w:lang w:bidi="fa-IR"/>
        </w:rPr>
      </w:pPr>
      <w:r w:rsidRPr="008F7DFE">
        <w:rPr>
          <w:rFonts w:asciiTheme="minorHAnsi" w:hAnsiTheme="minorHAnsi" w:cs="B Nazanin" w:hint="eastAsia"/>
          <w:sz w:val="28"/>
          <w:szCs w:val="28"/>
          <w:u w:val="single"/>
          <w:rtl/>
          <w:lang w:bidi="ar-SA"/>
        </w:rPr>
        <w:t>پ</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وست</w:t>
      </w:r>
      <w:r w:rsidRPr="008F7DFE">
        <w:rPr>
          <w:rFonts w:asciiTheme="minorHAnsi" w:hAnsiTheme="minorHAnsi" w:cs="B Nazanin"/>
          <w:sz w:val="28"/>
          <w:szCs w:val="28"/>
          <w:u w:val="single"/>
          <w:rtl/>
          <w:lang w:bidi="ar-SA"/>
        </w:rPr>
        <w:t xml:space="preserve"> </w:t>
      </w:r>
      <w:r w:rsidRPr="008F7DFE">
        <w:rPr>
          <w:rFonts w:ascii="B Nazanin" w:hAnsiTheme="minorHAnsi" w:cs="B Nazanin"/>
          <w:sz w:val="28"/>
          <w:szCs w:val="28"/>
          <w:u w:val="single"/>
          <w:rtl/>
          <w:lang w:bidi="ar-SA"/>
        </w:rPr>
        <w:t xml:space="preserve">2: </w:t>
      </w:r>
      <w:r w:rsidRPr="008F7DFE">
        <w:rPr>
          <w:rFonts w:asciiTheme="minorHAnsi" w:hAnsiTheme="minorHAnsi" w:cs="B Nazanin" w:hint="eastAsia"/>
          <w:sz w:val="28"/>
          <w:szCs w:val="28"/>
          <w:u w:val="single"/>
          <w:rtl/>
          <w:lang w:bidi="ar-SA"/>
        </w:rPr>
        <w:t>آ</w:t>
      </w:r>
      <w:r w:rsidRPr="008F7DFE">
        <w:rPr>
          <w:rFonts w:asciiTheme="minorHAnsi" w:hAnsiTheme="minorHAnsi" w:cs="B Nazanin" w:hint="cs"/>
          <w:sz w:val="28"/>
          <w:szCs w:val="28"/>
          <w:u w:val="single"/>
          <w:rtl/>
          <w:lang w:bidi="ar-SA"/>
        </w:rPr>
        <w:t>یی</w:t>
      </w:r>
      <w:r w:rsidRPr="008F7DFE">
        <w:rPr>
          <w:rFonts w:asciiTheme="minorHAnsi" w:hAnsiTheme="minorHAnsi" w:cs="B Nazanin" w:hint="eastAsia"/>
          <w:sz w:val="28"/>
          <w:szCs w:val="28"/>
          <w:u w:val="single"/>
          <w:rtl/>
          <w:lang w:bidi="ar-SA"/>
        </w:rPr>
        <w:t>ن</w:t>
      </w:r>
      <w:r w:rsidRPr="008F7DFE">
        <w:rPr>
          <w:rFonts w:asciiTheme="minorHAnsi" w:hAnsiTheme="minorHAnsi" w:cs="B Nazanin" w:hint="eastAsia"/>
          <w:sz w:val="28"/>
          <w:szCs w:val="28"/>
          <w:u w:val="single"/>
        </w:rPr>
        <w:t>‌</w:t>
      </w:r>
      <w:r w:rsidRPr="008F7DFE">
        <w:rPr>
          <w:rFonts w:asciiTheme="minorHAnsi" w:hAnsiTheme="minorHAnsi" w:cs="B Nazanin" w:hint="eastAsia"/>
          <w:sz w:val="28"/>
          <w:szCs w:val="28"/>
          <w:u w:val="single"/>
          <w:rtl/>
          <w:lang w:bidi="ar-SA"/>
        </w:rPr>
        <w:t>نامه</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کم</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ته</w:t>
      </w:r>
      <w:r w:rsidRPr="008F7DFE">
        <w:rPr>
          <w:rFonts w:asciiTheme="minorHAnsi" w:hAnsiTheme="minorHAnsi" w:cs="B Nazanin"/>
          <w:sz w:val="28"/>
          <w:szCs w:val="28"/>
          <w:u w:val="single"/>
          <w:rtl/>
          <w:lang w:bidi="ar-SA"/>
        </w:rPr>
        <w:t xml:space="preserve"> </w:t>
      </w:r>
      <w:r w:rsidRPr="008F7DFE">
        <w:rPr>
          <w:rFonts w:asciiTheme="minorHAnsi" w:hAnsiTheme="minorHAnsi" w:cs="B Nazanin"/>
          <w:sz w:val="28"/>
          <w:szCs w:val="28"/>
          <w:u w:val="single"/>
        </w:rPr>
        <w:t>RFP</w:t>
      </w:r>
      <w:r w:rsidRPr="008F7DFE">
        <w:rPr>
          <w:rFonts w:cs="B Nazanin"/>
          <w:sz w:val="28"/>
          <w:szCs w:val="28"/>
        </w:rPr>
        <w:tab/>
      </w:r>
      <w:r w:rsidRPr="008F7DFE">
        <w:rPr>
          <w:rFonts w:cs="B Nazanin"/>
          <w:sz w:val="28"/>
          <w:szCs w:val="28"/>
        </w:rPr>
        <w:fldChar w:fldCharType="begin"/>
      </w:r>
      <w:r w:rsidRPr="008F7DFE">
        <w:rPr>
          <w:rFonts w:cs="B Nazanin"/>
          <w:sz w:val="28"/>
          <w:szCs w:val="28"/>
        </w:rPr>
        <w:instrText xml:space="preserve"> PAGEREF _Toc399152691 \h </w:instrText>
      </w:r>
      <w:r w:rsidRPr="008F7DFE">
        <w:rPr>
          <w:rFonts w:cs="B Nazanin"/>
          <w:sz w:val="28"/>
          <w:szCs w:val="28"/>
        </w:rPr>
      </w:r>
      <w:r w:rsidRPr="008F7DFE">
        <w:rPr>
          <w:rFonts w:cs="B Nazanin"/>
          <w:sz w:val="28"/>
          <w:szCs w:val="28"/>
        </w:rPr>
        <w:fldChar w:fldCharType="separate"/>
      </w:r>
      <w:r w:rsidR="00FB6EA7">
        <w:rPr>
          <w:rFonts w:cs="B Nazanin"/>
          <w:sz w:val="28"/>
          <w:szCs w:val="28"/>
          <w:rtl/>
          <w:lang w:bidi="ar-SA"/>
        </w:rPr>
        <w:t>13</w:t>
      </w:r>
      <w:r w:rsidRPr="008F7DFE">
        <w:rPr>
          <w:rFonts w:cs="B Nazanin"/>
          <w:sz w:val="28"/>
          <w:szCs w:val="28"/>
        </w:rPr>
        <w:fldChar w:fldCharType="end"/>
      </w:r>
    </w:p>
    <w:p w:rsidR="008F7DFE" w:rsidRPr="008F7DFE" w:rsidRDefault="008F7DFE" w:rsidP="008F7DFE">
      <w:pPr>
        <w:pStyle w:val="TOC1"/>
        <w:rPr>
          <w:rFonts w:asciiTheme="minorHAnsi" w:hAnsiTheme="minorHAnsi" w:cs="B Nazanin"/>
          <w:b w:val="0"/>
          <w:sz w:val="28"/>
          <w:szCs w:val="28"/>
          <w:lang w:bidi="fa-IR"/>
        </w:rPr>
      </w:pPr>
      <w:r w:rsidRPr="008F7DFE">
        <w:rPr>
          <w:rFonts w:asciiTheme="minorHAnsi" w:hAnsiTheme="minorHAnsi" w:cs="B Nazanin" w:hint="eastAsia"/>
          <w:sz w:val="28"/>
          <w:szCs w:val="28"/>
          <w:u w:val="single"/>
          <w:rtl/>
          <w:lang w:bidi="ar-SA"/>
        </w:rPr>
        <w:t>پ</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وست</w:t>
      </w:r>
      <w:r w:rsidRPr="008F7DFE">
        <w:rPr>
          <w:rFonts w:asciiTheme="minorHAnsi" w:hAnsiTheme="minorHAnsi" w:cs="B Nazanin"/>
          <w:sz w:val="28"/>
          <w:szCs w:val="28"/>
          <w:u w:val="single"/>
          <w:rtl/>
          <w:lang w:bidi="ar-SA"/>
        </w:rPr>
        <w:t xml:space="preserve"> </w:t>
      </w:r>
      <w:r w:rsidRPr="008F7DFE">
        <w:rPr>
          <w:rFonts w:ascii="B Nazanin" w:hAnsiTheme="minorHAnsi" w:cs="B Nazanin"/>
          <w:sz w:val="28"/>
          <w:szCs w:val="28"/>
          <w:u w:val="single"/>
          <w:rtl/>
          <w:lang w:bidi="ar-SA"/>
        </w:rPr>
        <w:t xml:space="preserve">3: </w:t>
      </w:r>
      <w:r w:rsidRPr="008F7DFE">
        <w:rPr>
          <w:rFonts w:asciiTheme="minorHAnsi" w:hAnsiTheme="minorHAnsi" w:cs="B Nazanin" w:hint="eastAsia"/>
          <w:sz w:val="28"/>
          <w:szCs w:val="28"/>
          <w:u w:val="single"/>
          <w:rtl/>
          <w:lang w:bidi="ar-SA"/>
        </w:rPr>
        <w:t>دستورالعمل</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فرآ</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ند</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برگزار</w:t>
      </w:r>
      <w:r w:rsidRPr="008F7DFE">
        <w:rPr>
          <w:rFonts w:asciiTheme="minorHAnsi" w:hAnsiTheme="minorHAnsi" w:cs="B Nazanin" w:hint="cs"/>
          <w:sz w:val="28"/>
          <w:szCs w:val="28"/>
          <w:u w:val="single"/>
          <w:rtl/>
          <w:lang w:bidi="ar-SA"/>
        </w:rPr>
        <w:t>ی</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فراخوان</w:t>
      </w:r>
      <w:r w:rsidRPr="008F7DFE">
        <w:rPr>
          <w:rFonts w:cs="B Nazanin"/>
          <w:sz w:val="28"/>
          <w:szCs w:val="28"/>
        </w:rPr>
        <w:tab/>
      </w:r>
      <w:r w:rsidRPr="008F7DFE">
        <w:rPr>
          <w:rFonts w:cs="B Nazanin"/>
          <w:sz w:val="28"/>
          <w:szCs w:val="28"/>
        </w:rPr>
        <w:fldChar w:fldCharType="begin"/>
      </w:r>
      <w:r w:rsidRPr="008F7DFE">
        <w:rPr>
          <w:rFonts w:cs="B Nazanin"/>
          <w:sz w:val="28"/>
          <w:szCs w:val="28"/>
        </w:rPr>
        <w:instrText xml:space="preserve"> PAGEREF _Toc399152692 \h </w:instrText>
      </w:r>
      <w:r w:rsidRPr="008F7DFE">
        <w:rPr>
          <w:rFonts w:cs="B Nazanin"/>
          <w:sz w:val="28"/>
          <w:szCs w:val="28"/>
        </w:rPr>
      </w:r>
      <w:r w:rsidRPr="008F7DFE">
        <w:rPr>
          <w:rFonts w:cs="B Nazanin"/>
          <w:sz w:val="28"/>
          <w:szCs w:val="28"/>
        </w:rPr>
        <w:fldChar w:fldCharType="separate"/>
      </w:r>
      <w:r w:rsidR="00FB6EA7">
        <w:rPr>
          <w:rFonts w:cs="B Nazanin"/>
          <w:sz w:val="28"/>
          <w:szCs w:val="28"/>
          <w:rtl/>
          <w:lang w:bidi="ar-SA"/>
        </w:rPr>
        <w:t>15</w:t>
      </w:r>
      <w:r w:rsidRPr="008F7DFE">
        <w:rPr>
          <w:rFonts w:cs="B Nazanin"/>
          <w:sz w:val="28"/>
          <w:szCs w:val="28"/>
        </w:rPr>
        <w:fldChar w:fldCharType="end"/>
      </w:r>
    </w:p>
    <w:p w:rsidR="008F7DFE" w:rsidRPr="008F7DFE" w:rsidRDefault="008F7DFE" w:rsidP="008F7DFE">
      <w:pPr>
        <w:pStyle w:val="TOC1"/>
        <w:rPr>
          <w:rFonts w:asciiTheme="minorHAnsi" w:hAnsiTheme="minorHAnsi" w:cs="B Nazanin"/>
          <w:b w:val="0"/>
          <w:sz w:val="28"/>
          <w:szCs w:val="28"/>
          <w:lang w:bidi="fa-IR"/>
        </w:rPr>
      </w:pPr>
      <w:r w:rsidRPr="008F7DFE">
        <w:rPr>
          <w:rFonts w:asciiTheme="minorHAnsi" w:hAnsiTheme="minorHAnsi" w:cs="B Nazanin" w:hint="eastAsia"/>
          <w:sz w:val="28"/>
          <w:szCs w:val="28"/>
          <w:u w:val="single"/>
          <w:rtl/>
          <w:lang w:bidi="ar-SA"/>
        </w:rPr>
        <w:t>پ</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وست</w:t>
      </w:r>
      <w:r w:rsidRPr="008F7DFE">
        <w:rPr>
          <w:rFonts w:asciiTheme="minorHAnsi" w:hAnsiTheme="minorHAnsi" w:cs="B Nazanin"/>
          <w:sz w:val="28"/>
          <w:szCs w:val="28"/>
          <w:u w:val="single"/>
          <w:rtl/>
          <w:lang w:bidi="ar-SA"/>
        </w:rPr>
        <w:t xml:space="preserve"> </w:t>
      </w:r>
      <w:r w:rsidRPr="008F7DFE">
        <w:rPr>
          <w:rFonts w:ascii="B Nazanin" w:hAnsiTheme="minorHAnsi" w:cs="B Nazanin"/>
          <w:sz w:val="28"/>
          <w:szCs w:val="28"/>
          <w:u w:val="single"/>
          <w:rtl/>
          <w:lang w:bidi="ar-SA"/>
        </w:rPr>
        <w:t xml:space="preserve">4: </w:t>
      </w:r>
      <w:r w:rsidRPr="008F7DFE">
        <w:rPr>
          <w:rFonts w:asciiTheme="minorHAnsi" w:hAnsiTheme="minorHAnsi" w:cs="B Nazanin" w:hint="eastAsia"/>
          <w:sz w:val="28"/>
          <w:szCs w:val="28"/>
          <w:u w:val="single"/>
          <w:rtl/>
          <w:lang w:bidi="ar-SA"/>
        </w:rPr>
        <w:t>دستورالعمل</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ارز</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اب</w:t>
      </w:r>
      <w:r w:rsidRPr="008F7DFE">
        <w:rPr>
          <w:rFonts w:asciiTheme="minorHAnsi" w:hAnsiTheme="minorHAnsi" w:cs="B Nazanin" w:hint="cs"/>
          <w:sz w:val="28"/>
          <w:szCs w:val="28"/>
          <w:u w:val="single"/>
          <w:rtl/>
          <w:lang w:bidi="ar-SA"/>
        </w:rPr>
        <w:t>ی</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پ</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شنهاد</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ه</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طرح</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پژوهش</w:t>
      </w:r>
      <w:r w:rsidRPr="008F7DFE">
        <w:rPr>
          <w:rFonts w:asciiTheme="minorHAnsi" w:hAnsiTheme="minorHAnsi" w:cs="B Nazanin" w:hint="cs"/>
          <w:sz w:val="28"/>
          <w:szCs w:val="28"/>
          <w:u w:val="single"/>
          <w:rtl/>
          <w:lang w:bidi="ar-SA"/>
        </w:rPr>
        <w:t>ی</w:t>
      </w:r>
      <w:r w:rsidRPr="008F7DFE">
        <w:rPr>
          <w:rFonts w:cs="B Nazanin"/>
          <w:sz w:val="28"/>
          <w:szCs w:val="28"/>
        </w:rPr>
        <w:tab/>
      </w:r>
      <w:r w:rsidRPr="008F7DFE">
        <w:rPr>
          <w:rFonts w:cs="B Nazanin"/>
          <w:sz w:val="28"/>
          <w:szCs w:val="28"/>
        </w:rPr>
        <w:fldChar w:fldCharType="begin"/>
      </w:r>
      <w:r w:rsidRPr="008F7DFE">
        <w:rPr>
          <w:rFonts w:cs="B Nazanin"/>
          <w:sz w:val="28"/>
          <w:szCs w:val="28"/>
        </w:rPr>
        <w:instrText xml:space="preserve"> PAGEREF _Toc399152693 \h </w:instrText>
      </w:r>
      <w:r w:rsidRPr="008F7DFE">
        <w:rPr>
          <w:rFonts w:cs="B Nazanin"/>
          <w:sz w:val="28"/>
          <w:szCs w:val="28"/>
        </w:rPr>
      </w:r>
      <w:r w:rsidRPr="008F7DFE">
        <w:rPr>
          <w:rFonts w:cs="B Nazanin"/>
          <w:sz w:val="28"/>
          <w:szCs w:val="28"/>
        </w:rPr>
        <w:fldChar w:fldCharType="separate"/>
      </w:r>
      <w:r w:rsidR="00FB6EA7">
        <w:rPr>
          <w:rFonts w:cs="B Nazanin"/>
          <w:sz w:val="28"/>
          <w:szCs w:val="28"/>
          <w:rtl/>
          <w:lang w:bidi="ar-SA"/>
        </w:rPr>
        <w:t>16</w:t>
      </w:r>
      <w:r w:rsidRPr="008F7DFE">
        <w:rPr>
          <w:rFonts w:cs="B Nazanin"/>
          <w:sz w:val="28"/>
          <w:szCs w:val="28"/>
        </w:rPr>
        <w:fldChar w:fldCharType="end"/>
      </w:r>
    </w:p>
    <w:p w:rsidR="008F7DFE" w:rsidRPr="008F7DFE" w:rsidRDefault="008F7DFE" w:rsidP="008F7DFE">
      <w:pPr>
        <w:pStyle w:val="TOC1"/>
        <w:rPr>
          <w:rFonts w:asciiTheme="minorHAnsi" w:hAnsiTheme="minorHAnsi" w:cs="B Nazanin"/>
          <w:b w:val="0"/>
          <w:sz w:val="28"/>
          <w:szCs w:val="28"/>
          <w:lang w:bidi="fa-IR"/>
        </w:rPr>
      </w:pPr>
      <w:r w:rsidRPr="008F7DFE">
        <w:rPr>
          <w:rFonts w:asciiTheme="minorHAnsi" w:hAnsiTheme="minorHAnsi" w:cs="B Nazanin" w:hint="eastAsia"/>
          <w:sz w:val="28"/>
          <w:szCs w:val="28"/>
          <w:u w:val="single"/>
          <w:rtl/>
          <w:lang w:bidi="ar-SA"/>
        </w:rPr>
        <w:t>پ</w:t>
      </w:r>
      <w:r w:rsidRPr="008F7DFE">
        <w:rPr>
          <w:rFonts w:asciiTheme="minorHAnsi" w:hAnsiTheme="minorHAnsi" w:cs="B Nazanin" w:hint="cs"/>
          <w:sz w:val="28"/>
          <w:szCs w:val="28"/>
          <w:u w:val="single"/>
          <w:rtl/>
          <w:lang w:bidi="ar-SA"/>
        </w:rPr>
        <w:t>ی</w:t>
      </w:r>
      <w:r w:rsidRPr="008F7DFE">
        <w:rPr>
          <w:rFonts w:asciiTheme="minorHAnsi" w:hAnsiTheme="minorHAnsi" w:cs="B Nazanin" w:hint="eastAsia"/>
          <w:sz w:val="28"/>
          <w:szCs w:val="28"/>
          <w:u w:val="single"/>
          <w:rtl/>
          <w:lang w:bidi="ar-SA"/>
        </w:rPr>
        <w:t>وست</w:t>
      </w:r>
      <w:r w:rsidRPr="008F7DFE">
        <w:rPr>
          <w:rFonts w:asciiTheme="minorHAnsi" w:hAnsiTheme="minorHAnsi" w:cs="B Nazanin"/>
          <w:sz w:val="28"/>
          <w:szCs w:val="28"/>
          <w:u w:val="single"/>
          <w:rtl/>
          <w:lang w:bidi="ar-SA"/>
        </w:rPr>
        <w:t xml:space="preserve"> </w:t>
      </w:r>
      <w:r w:rsidRPr="008F7DFE">
        <w:rPr>
          <w:rFonts w:ascii="B Nazanin" w:hAnsiTheme="minorHAnsi" w:cs="B Nazanin"/>
          <w:sz w:val="28"/>
          <w:szCs w:val="28"/>
          <w:u w:val="single"/>
          <w:rtl/>
          <w:lang w:bidi="ar-SA"/>
        </w:rPr>
        <w:t xml:space="preserve">5 : </w:t>
      </w:r>
      <w:r w:rsidRPr="008F7DFE">
        <w:rPr>
          <w:rFonts w:asciiTheme="minorHAnsi" w:hAnsiTheme="minorHAnsi" w:cs="B Nazanin" w:hint="eastAsia"/>
          <w:sz w:val="28"/>
          <w:szCs w:val="28"/>
          <w:u w:val="single"/>
          <w:rtl/>
          <w:lang w:bidi="ar-SA"/>
        </w:rPr>
        <w:t>دستورالعمل</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عقد</w:t>
      </w:r>
      <w:r w:rsidRPr="008F7DFE">
        <w:rPr>
          <w:rFonts w:asciiTheme="minorHAnsi" w:hAnsiTheme="minorHAnsi" w:cs="B Nazanin"/>
          <w:sz w:val="28"/>
          <w:szCs w:val="28"/>
          <w:u w:val="single"/>
          <w:rtl/>
          <w:lang w:bidi="ar-SA"/>
        </w:rPr>
        <w:t xml:space="preserve"> </w:t>
      </w:r>
      <w:r w:rsidRPr="008F7DFE">
        <w:rPr>
          <w:rFonts w:asciiTheme="minorHAnsi" w:hAnsiTheme="minorHAnsi" w:cs="B Nazanin" w:hint="eastAsia"/>
          <w:sz w:val="28"/>
          <w:szCs w:val="28"/>
          <w:u w:val="single"/>
          <w:rtl/>
          <w:lang w:bidi="ar-SA"/>
        </w:rPr>
        <w:t>قرارداد</w:t>
      </w:r>
      <w:r w:rsidRPr="008F7DFE">
        <w:rPr>
          <w:rFonts w:cs="B Nazanin"/>
          <w:sz w:val="28"/>
          <w:szCs w:val="28"/>
        </w:rPr>
        <w:tab/>
      </w:r>
      <w:r w:rsidRPr="008F7DFE">
        <w:rPr>
          <w:rFonts w:cs="B Nazanin"/>
          <w:sz w:val="28"/>
          <w:szCs w:val="28"/>
        </w:rPr>
        <w:fldChar w:fldCharType="begin"/>
      </w:r>
      <w:r w:rsidRPr="008F7DFE">
        <w:rPr>
          <w:rFonts w:cs="B Nazanin"/>
          <w:sz w:val="28"/>
          <w:szCs w:val="28"/>
        </w:rPr>
        <w:instrText xml:space="preserve"> PAGEREF _Toc399152694 \h </w:instrText>
      </w:r>
      <w:r w:rsidRPr="008F7DFE">
        <w:rPr>
          <w:rFonts w:cs="B Nazanin"/>
          <w:sz w:val="28"/>
          <w:szCs w:val="28"/>
        </w:rPr>
      </w:r>
      <w:r w:rsidRPr="008F7DFE">
        <w:rPr>
          <w:rFonts w:cs="B Nazanin"/>
          <w:sz w:val="28"/>
          <w:szCs w:val="28"/>
        </w:rPr>
        <w:fldChar w:fldCharType="separate"/>
      </w:r>
      <w:r w:rsidR="00FB6EA7">
        <w:rPr>
          <w:rFonts w:cs="B Nazanin"/>
          <w:sz w:val="28"/>
          <w:szCs w:val="28"/>
          <w:rtl/>
          <w:lang w:bidi="ar-SA"/>
        </w:rPr>
        <w:t>19</w:t>
      </w:r>
      <w:r w:rsidRPr="008F7DFE">
        <w:rPr>
          <w:rFonts w:cs="B Nazanin"/>
          <w:sz w:val="28"/>
          <w:szCs w:val="28"/>
        </w:rPr>
        <w:fldChar w:fldCharType="end"/>
      </w:r>
    </w:p>
    <w:p w:rsidR="00BA443D" w:rsidRPr="008F7DFE" w:rsidRDefault="004F4A61" w:rsidP="008F7DFE">
      <w:pPr>
        <w:pStyle w:val="TOC1"/>
        <w:jc w:val="center"/>
        <w:rPr>
          <w:rFonts w:cs="B Nazanin"/>
          <w:sz w:val="28"/>
          <w:szCs w:val="28"/>
          <w:rtl/>
          <w:lang w:bidi="fa-IR"/>
        </w:rPr>
      </w:pPr>
      <w:r w:rsidRPr="008F7DFE">
        <w:rPr>
          <w:rFonts w:cs="B Nazanin"/>
          <w:sz w:val="28"/>
          <w:szCs w:val="28"/>
          <w:rtl/>
          <w:lang w:bidi="fa-IR"/>
        </w:rPr>
        <w:fldChar w:fldCharType="end"/>
      </w:r>
      <w:bookmarkStart w:id="1" w:name="_Toc370141310"/>
      <w:bookmarkStart w:id="2" w:name="_Toc370141785"/>
      <w:bookmarkStart w:id="3" w:name="_Toc370202791"/>
      <w:bookmarkStart w:id="4" w:name="_Toc370203611"/>
    </w:p>
    <w:p w:rsidR="0053558A" w:rsidRDefault="0053558A">
      <w:pPr>
        <w:spacing w:after="200"/>
        <w:rPr>
          <w:rFonts w:asciiTheme="majorHAnsi" w:eastAsiaTheme="majorEastAsia" w:hAnsiTheme="majorHAnsi" w:cs="Nazanin"/>
          <w:b/>
          <w:bCs/>
          <w:sz w:val="28"/>
          <w:szCs w:val="28"/>
          <w:rtl/>
          <w:lang w:bidi="fa-IR"/>
        </w:rPr>
      </w:pPr>
      <w:r>
        <w:rPr>
          <w:rtl/>
          <w:lang w:bidi="fa-IR"/>
        </w:rPr>
        <w:br w:type="page"/>
      </w:r>
    </w:p>
    <w:p w:rsidR="002874E9" w:rsidRPr="009F7490" w:rsidRDefault="002874E9" w:rsidP="00DD1BD1">
      <w:pPr>
        <w:pStyle w:val="Heading1"/>
        <w:numPr>
          <w:ilvl w:val="0"/>
          <w:numId w:val="0"/>
        </w:numPr>
        <w:bidi/>
        <w:rPr>
          <w:rFonts w:cs="B Nazanin"/>
          <w:rtl/>
          <w:lang w:bidi="fa-IR"/>
        </w:rPr>
      </w:pPr>
      <w:bookmarkStart w:id="5" w:name="_Toc399152686"/>
      <w:bookmarkEnd w:id="1"/>
      <w:bookmarkEnd w:id="2"/>
      <w:bookmarkEnd w:id="3"/>
      <w:bookmarkEnd w:id="4"/>
      <w:r w:rsidRPr="009F7490">
        <w:rPr>
          <w:rFonts w:cs="B Nazanin" w:hint="cs"/>
          <w:rtl/>
          <w:lang w:bidi="fa-IR"/>
        </w:rPr>
        <w:lastRenderedPageBreak/>
        <w:t>چکیده</w:t>
      </w:r>
      <w:bookmarkEnd w:id="5"/>
    </w:p>
    <w:p w:rsidR="006A7DF9" w:rsidRDefault="006A7DF9" w:rsidP="00D57543">
      <w:pPr>
        <w:bidi/>
        <w:jc w:val="both"/>
        <w:rPr>
          <w:rFonts w:cs="B Nazanin"/>
          <w:sz w:val="28"/>
          <w:szCs w:val="28"/>
          <w:rtl/>
          <w:lang w:bidi="fa-IR"/>
        </w:rPr>
      </w:pPr>
      <w:r>
        <w:rPr>
          <w:rFonts w:cs="B Nazanin" w:hint="cs"/>
          <w:sz w:val="28"/>
          <w:szCs w:val="28"/>
          <w:rtl/>
          <w:lang w:bidi="fa-IR"/>
        </w:rPr>
        <w:t>به منظور تحقق اهداف و وظایف معاونت پژوهشی</w:t>
      </w:r>
      <w:r w:rsidR="003D5236">
        <w:rPr>
          <w:rFonts w:cs="B Nazanin" w:hint="cs"/>
          <w:sz w:val="28"/>
          <w:szCs w:val="28"/>
          <w:rtl/>
          <w:lang w:bidi="fa-IR"/>
        </w:rPr>
        <w:t xml:space="preserve"> موسسه</w:t>
      </w:r>
      <w:r>
        <w:rPr>
          <w:rFonts w:cs="B Nazanin" w:hint="cs"/>
          <w:sz w:val="28"/>
          <w:szCs w:val="28"/>
          <w:rtl/>
          <w:lang w:bidi="fa-IR"/>
        </w:rPr>
        <w:t xml:space="preserve"> و ارتقاء سطح </w:t>
      </w:r>
      <w:r w:rsidR="003D5236">
        <w:rPr>
          <w:rFonts w:cs="B Nazanin" w:hint="cs"/>
          <w:sz w:val="28"/>
          <w:szCs w:val="28"/>
          <w:rtl/>
          <w:lang w:bidi="fa-IR"/>
        </w:rPr>
        <w:t xml:space="preserve">کیفی </w:t>
      </w:r>
      <w:r>
        <w:rPr>
          <w:rFonts w:cs="B Nazanin" w:hint="cs"/>
          <w:sz w:val="28"/>
          <w:szCs w:val="28"/>
          <w:rtl/>
          <w:lang w:bidi="fa-IR"/>
        </w:rPr>
        <w:t>طرح</w:t>
      </w:r>
      <w:r>
        <w:rPr>
          <w:rFonts w:cs="B Nazanin" w:hint="eastAsia"/>
          <w:sz w:val="28"/>
          <w:szCs w:val="28"/>
          <w:rtl/>
          <w:lang w:bidi="fa-IR"/>
        </w:rPr>
        <w:t>‌</w:t>
      </w:r>
      <w:r>
        <w:rPr>
          <w:rFonts w:cs="B Nazanin" w:hint="cs"/>
          <w:sz w:val="28"/>
          <w:szCs w:val="28"/>
          <w:rtl/>
          <w:lang w:bidi="fa-IR"/>
        </w:rPr>
        <w:t xml:space="preserve">های پژوهشی و هدایت </w:t>
      </w:r>
      <w:r w:rsidR="003D5236">
        <w:rPr>
          <w:rFonts w:cs="B Nazanin" w:hint="cs"/>
          <w:sz w:val="28"/>
          <w:szCs w:val="28"/>
          <w:rtl/>
          <w:lang w:bidi="fa-IR"/>
        </w:rPr>
        <w:t xml:space="preserve"> و مدیریت </w:t>
      </w:r>
      <w:r>
        <w:rPr>
          <w:rFonts w:cs="B Nazanin" w:hint="cs"/>
          <w:sz w:val="28"/>
          <w:szCs w:val="28"/>
          <w:rtl/>
          <w:lang w:bidi="fa-IR"/>
        </w:rPr>
        <w:t>آن</w:t>
      </w:r>
      <w:r>
        <w:rPr>
          <w:rFonts w:cs="B Nazanin" w:hint="eastAsia"/>
          <w:sz w:val="28"/>
          <w:szCs w:val="28"/>
          <w:rtl/>
          <w:lang w:bidi="fa-IR"/>
        </w:rPr>
        <w:t>‌</w:t>
      </w:r>
      <w:r>
        <w:rPr>
          <w:rFonts w:cs="B Nazanin" w:hint="cs"/>
          <w:sz w:val="28"/>
          <w:szCs w:val="28"/>
          <w:rtl/>
          <w:lang w:bidi="fa-IR"/>
        </w:rPr>
        <w:t>ها متناسب با نیازهای فکری و کارشناسی کشور، سازماندهی و استقرار نظام یکپارچه پژوهش در دستور کار دفتر طرح</w:t>
      </w:r>
      <w:r>
        <w:rPr>
          <w:rFonts w:cs="B Nazanin" w:hint="eastAsia"/>
          <w:sz w:val="28"/>
          <w:szCs w:val="28"/>
          <w:rtl/>
          <w:lang w:bidi="fa-IR"/>
        </w:rPr>
        <w:t>‌</w:t>
      </w:r>
      <w:r>
        <w:rPr>
          <w:rFonts w:cs="B Nazanin" w:hint="cs"/>
          <w:sz w:val="28"/>
          <w:szCs w:val="28"/>
          <w:rtl/>
          <w:lang w:bidi="fa-IR"/>
        </w:rPr>
        <w:t>های پژوهشی قرار گرفته است.</w:t>
      </w:r>
    </w:p>
    <w:p w:rsidR="006A7DF9" w:rsidRDefault="006A7DF9" w:rsidP="006A7DF9">
      <w:pPr>
        <w:bidi/>
        <w:jc w:val="both"/>
        <w:rPr>
          <w:rFonts w:cs="B Nazanin"/>
          <w:sz w:val="28"/>
          <w:szCs w:val="28"/>
          <w:lang w:bidi="fa-IR"/>
        </w:rPr>
      </w:pPr>
      <w:r>
        <w:rPr>
          <w:rFonts w:cs="B Nazanin" w:hint="cs"/>
          <w:sz w:val="28"/>
          <w:szCs w:val="28"/>
          <w:rtl/>
          <w:lang w:bidi="fa-IR"/>
        </w:rPr>
        <w:t>شایان ذکر است که این امر قطعا</w:t>
      </w:r>
      <w:r w:rsidR="00D810C2">
        <w:rPr>
          <w:rFonts w:cs="B Nazanin" w:hint="cs"/>
          <w:sz w:val="28"/>
          <w:szCs w:val="28"/>
          <w:rtl/>
          <w:lang w:bidi="fa-IR"/>
        </w:rPr>
        <w:t>ً</w:t>
      </w:r>
      <w:r>
        <w:rPr>
          <w:rFonts w:cs="B Nazanin" w:hint="cs"/>
          <w:sz w:val="28"/>
          <w:szCs w:val="28"/>
          <w:rtl/>
          <w:lang w:bidi="fa-IR"/>
        </w:rPr>
        <w:t xml:space="preserve"> در تعامل سازنده با صاحب</w:t>
      </w:r>
      <w:r w:rsidR="003A1211">
        <w:rPr>
          <w:rFonts w:cs="B Nazanin" w:hint="eastAsia"/>
          <w:sz w:val="28"/>
          <w:szCs w:val="28"/>
          <w:rtl/>
          <w:lang w:bidi="fa-IR"/>
        </w:rPr>
        <w:t>‌</w:t>
      </w:r>
      <w:r>
        <w:rPr>
          <w:rFonts w:cs="B Nazanin" w:hint="cs"/>
          <w:sz w:val="28"/>
          <w:szCs w:val="28"/>
          <w:rtl/>
          <w:lang w:bidi="fa-IR"/>
        </w:rPr>
        <w:t>نظران و کارشناسان عالی سراسر کشور و همچنین استفاده از توان فکری گروه</w:t>
      </w:r>
      <w:r>
        <w:rPr>
          <w:rFonts w:cs="B Nazanin" w:hint="eastAsia"/>
          <w:sz w:val="28"/>
          <w:szCs w:val="28"/>
          <w:rtl/>
          <w:lang w:bidi="fa-IR"/>
        </w:rPr>
        <w:t>‌‌</w:t>
      </w:r>
      <w:r>
        <w:rPr>
          <w:rFonts w:cs="B Nazanin" w:hint="cs"/>
          <w:sz w:val="28"/>
          <w:szCs w:val="28"/>
          <w:rtl/>
          <w:lang w:bidi="fa-IR"/>
        </w:rPr>
        <w:t xml:space="preserve">های </w:t>
      </w:r>
      <w:r w:rsidR="005834DF">
        <w:rPr>
          <w:rFonts w:cs="B Nazanin" w:hint="cs"/>
          <w:sz w:val="28"/>
          <w:szCs w:val="28"/>
          <w:rtl/>
          <w:lang w:bidi="fa-IR"/>
        </w:rPr>
        <w:t xml:space="preserve">آموزشی و </w:t>
      </w:r>
      <w:r>
        <w:rPr>
          <w:rFonts w:cs="B Nazanin" w:hint="cs"/>
          <w:sz w:val="28"/>
          <w:szCs w:val="28"/>
          <w:rtl/>
          <w:lang w:bidi="fa-IR"/>
        </w:rPr>
        <w:t xml:space="preserve">پژوهشی </w:t>
      </w:r>
      <w:r w:rsidR="005834DF">
        <w:rPr>
          <w:rFonts w:cs="B Nazanin" w:hint="cs"/>
          <w:sz w:val="28"/>
          <w:szCs w:val="28"/>
          <w:rtl/>
          <w:lang w:bidi="fa-IR"/>
        </w:rPr>
        <w:t xml:space="preserve">موسسه </w:t>
      </w:r>
      <w:r>
        <w:rPr>
          <w:rFonts w:cs="B Nazanin" w:hint="cs"/>
          <w:sz w:val="28"/>
          <w:szCs w:val="28"/>
          <w:rtl/>
          <w:lang w:bidi="fa-IR"/>
        </w:rPr>
        <w:t>تحقق خواهد یافت.</w:t>
      </w:r>
    </w:p>
    <w:p w:rsidR="006A7DF9" w:rsidRDefault="006A7DF9" w:rsidP="003D5236">
      <w:pPr>
        <w:bidi/>
        <w:jc w:val="both"/>
        <w:rPr>
          <w:rFonts w:cs="B Nazanin"/>
          <w:sz w:val="28"/>
          <w:szCs w:val="28"/>
          <w:rtl/>
          <w:lang w:bidi="fa-IR"/>
        </w:rPr>
      </w:pPr>
      <w:r>
        <w:rPr>
          <w:rFonts w:cs="B Nazanin" w:hint="cs"/>
          <w:sz w:val="28"/>
          <w:szCs w:val="28"/>
          <w:rtl/>
          <w:lang w:bidi="fa-IR"/>
        </w:rPr>
        <w:t>از آن</w:t>
      </w:r>
      <w:r w:rsidR="00D810C2">
        <w:rPr>
          <w:rFonts w:cs="B Nazanin" w:hint="eastAsia"/>
          <w:sz w:val="28"/>
          <w:szCs w:val="28"/>
          <w:rtl/>
          <w:lang w:bidi="fa-IR"/>
        </w:rPr>
        <w:t>‌</w:t>
      </w:r>
      <w:r>
        <w:rPr>
          <w:rFonts w:cs="B Nazanin" w:hint="cs"/>
          <w:sz w:val="28"/>
          <w:szCs w:val="28"/>
          <w:rtl/>
          <w:lang w:bidi="fa-IR"/>
        </w:rPr>
        <w:t>جا که</w:t>
      </w:r>
      <w:r w:rsidRPr="009F7490">
        <w:rPr>
          <w:rFonts w:cs="B Nazanin" w:hint="cs"/>
          <w:sz w:val="28"/>
          <w:szCs w:val="28"/>
          <w:rtl/>
          <w:lang w:bidi="fa-IR"/>
        </w:rPr>
        <w:t xml:space="preserve"> اجرایی نمودن نظام</w:t>
      </w:r>
      <w:r>
        <w:rPr>
          <w:rFonts w:cs="B Nazanin" w:hint="cs"/>
          <w:sz w:val="28"/>
          <w:szCs w:val="28"/>
          <w:rtl/>
          <w:lang w:bidi="fa-IR"/>
        </w:rPr>
        <w:t xml:space="preserve"> یکپارچه</w:t>
      </w:r>
      <w:r w:rsidRPr="009F7490">
        <w:rPr>
          <w:rFonts w:cs="B Nazanin" w:hint="cs"/>
          <w:sz w:val="28"/>
          <w:szCs w:val="28"/>
          <w:rtl/>
          <w:lang w:bidi="fa-IR"/>
        </w:rPr>
        <w:t xml:space="preserve"> پژوهش و نظارت بر اجرای</w:t>
      </w:r>
      <w:r>
        <w:rPr>
          <w:rFonts w:cs="B Nazanin" w:hint="cs"/>
          <w:sz w:val="28"/>
          <w:szCs w:val="28"/>
          <w:rtl/>
          <w:lang w:bidi="fa-IR"/>
        </w:rPr>
        <w:t xml:space="preserve"> دقیق</w:t>
      </w:r>
      <w:r w:rsidRPr="009F7490">
        <w:rPr>
          <w:rFonts w:cs="B Nazanin" w:hint="cs"/>
          <w:sz w:val="28"/>
          <w:szCs w:val="28"/>
          <w:rtl/>
          <w:lang w:bidi="fa-IR"/>
        </w:rPr>
        <w:t xml:space="preserve"> طرح</w:t>
      </w:r>
      <w:r>
        <w:rPr>
          <w:rFonts w:cs="B Nazanin" w:hint="eastAsia"/>
          <w:sz w:val="28"/>
          <w:szCs w:val="28"/>
          <w:rtl/>
          <w:lang w:bidi="fa-IR"/>
        </w:rPr>
        <w:t>‌</w:t>
      </w:r>
      <w:r w:rsidRPr="009F7490">
        <w:rPr>
          <w:rFonts w:cs="B Nazanin" w:hint="cs"/>
          <w:sz w:val="28"/>
          <w:szCs w:val="28"/>
          <w:rtl/>
          <w:lang w:bidi="fa-IR"/>
        </w:rPr>
        <w:t xml:space="preserve">های پژوهشی از اهم وظایف معاونت پژوهشی موسسه </w:t>
      </w:r>
      <w:r w:rsidR="003D5236">
        <w:rPr>
          <w:rFonts w:cs="B Nazanin" w:hint="cs"/>
          <w:sz w:val="28"/>
          <w:szCs w:val="28"/>
          <w:rtl/>
          <w:lang w:bidi="fa-IR"/>
        </w:rPr>
        <w:t xml:space="preserve">بشمار می رود. </w:t>
      </w:r>
      <w:r>
        <w:rPr>
          <w:rFonts w:cs="B Nazanin" w:hint="cs"/>
          <w:sz w:val="28"/>
          <w:szCs w:val="28"/>
          <w:rtl/>
          <w:lang w:bidi="fa-IR"/>
        </w:rPr>
        <w:t>در نخستین گام فرآیندهای موجود در</w:t>
      </w:r>
      <w:r w:rsidR="003D5236">
        <w:rPr>
          <w:rFonts w:cs="B Nazanin" w:hint="cs"/>
          <w:sz w:val="28"/>
          <w:szCs w:val="28"/>
          <w:rtl/>
          <w:lang w:bidi="fa-IR"/>
        </w:rPr>
        <w:t>حوزه</w:t>
      </w:r>
      <w:r w:rsidR="00681148">
        <w:rPr>
          <w:rFonts w:cs="B Nazanin" w:hint="cs"/>
          <w:sz w:val="28"/>
          <w:szCs w:val="28"/>
          <w:rtl/>
          <w:lang w:bidi="fa-IR"/>
        </w:rPr>
        <w:t xml:space="preserve"> تعریف،</w:t>
      </w:r>
      <w:r>
        <w:rPr>
          <w:rFonts w:cs="B Nazanin" w:hint="cs"/>
          <w:sz w:val="28"/>
          <w:szCs w:val="28"/>
          <w:rtl/>
          <w:lang w:bidi="fa-IR"/>
        </w:rPr>
        <w:t xml:space="preserve"> </w:t>
      </w:r>
      <w:r w:rsidR="00D57543">
        <w:rPr>
          <w:rFonts w:cs="B Nazanin" w:hint="cs"/>
          <w:sz w:val="28"/>
          <w:szCs w:val="28"/>
          <w:rtl/>
          <w:lang w:bidi="fa-IR"/>
        </w:rPr>
        <w:t xml:space="preserve">تصویب، </w:t>
      </w:r>
      <w:r>
        <w:rPr>
          <w:rFonts w:cs="B Nazanin" w:hint="cs"/>
          <w:sz w:val="28"/>
          <w:szCs w:val="28"/>
          <w:rtl/>
          <w:lang w:bidi="fa-IR"/>
        </w:rPr>
        <w:t>نظارت و کنترل بر طرح</w:t>
      </w:r>
      <w:r>
        <w:rPr>
          <w:rFonts w:cs="B Nazanin" w:hint="eastAsia"/>
          <w:sz w:val="28"/>
          <w:szCs w:val="28"/>
          <w:rtl/>
          <w:lang w:bidi="fa-IR"/>
        </w:rPr>
        <w:t>‌</w:t>
      </w:r>
      <w:r>
        <w:rPr>
          <w:rFonts w:cs="B Nazanin" w:hint="cs"/>
          <w:sz w:val="28"/>
          <w:szCs w:val="28"/>
          <w:rtl/>
          <w:lang w:bidi="fa-IR"/>
        </w:rPr>
        <w:t>های پژوهشی مورد بررسی و واکاوی دقیق قرار گرفت که ماحصل آن نمایان شدن</w:t>
      </w:r>
      <w:r w:rsidR="00D57543">
        <w:rPr>
          <w:rFonts w:cs="B Nazanin" w:hint="cs"/>
          <w:sz w:val="28"/>
          <w:szCs w:val="28"/>
          <w:rtl/>
          <w:lang w:bidi="fa-IR"/>
        </w:rPr>
        <w:t xml:space="preserve"> </w:t>
      </w:r>
      <w:r w:rsidR="003D5236">
        <w:rPr>
          <w:rFonts w:cs="B Nazanin" w:hint="cs"/>
          <w:sz w:val="28"/>
          <w:szCs w:val="28"/>
          <w:rtl/>
          <w:lang w:bidi="fa-IR"/>
        </w:rPr>
        <w:t>مجموعه مشکلات از جمله موارد ذیل بوده است:</w:t>
      </w:r>
    </w:p>
    <w:p w:rsidR="006A7DF9" w:rsidRPr="003767F6" w:rsidRDefault="006A7DF9" w:rsidP="007E0A7E">
      <w:pPr>
        <w:pStyle w:val="ListParagraph"/>
        <w:numPr>
          <w:ilvl w:val="0"/>
          <w:numId w:val="12"/>
        </w:numPr>
        <w:bidi/>
        <w:jc w:val="both"/>
        <w:rPr>
          <w:rFonts w:cs="B Nazanin"/>
          <w:sz w:val="28"/>
          <w:szCs w:val="28"/>
          <w:rtl/>
          <w:lang w:bidi="fa-IR"/>
        </w:rPr>
      </w:pPr>
      <w:r w:rsidRPr="003767F6">
        <w:rPr>
          <w:rFonts w:cs="B Nazanin" w:hint="cs"/>
          <w:sz w:val="28"/>
          <w:szCs w:val="28"/>
          <w:rtl/>
          <w:lang w:bidi="fa-IR"/>
        </w:rPr>
        <w:t>عدم یکپارچگی و به هم پیوستگی طرح</w:t>
      </w:r>
      <w:r>
        <w:rPr>
          <w:rFonts w:cs="B Nazanin" w:hint="eastAsia"/>
          <w:sz w:val="28"/>
          <w:szCs w:val="28"/>
          <w:rtl/>
          <w:lang w:bidi="fa-IR"/>
        </w:rPr>
        <w:t>‌</w:t>
      </w:r>
      <w:r w:rsidR="00FB7A68">
        <w:rPr>
          <w:rFonts w:cs="B Nazanin" w:hint="cs"/>
          <w:sz w:val="28"/>
          <w:szCs w:val="28"/>
          <w:rtl/>
          <w:lang w:bidi="fa-IR"/>
        </w:rPr>
        <w:t>های مصوب</w:t>
      </w:r>
      <w:r w:rsidR="00D57543">
        <w:rPr>
          <w:rFonts w:cs="B Nazanin" w:hint="cs"/>
          <w:sz w:val="28"/>
          <w:szCs w:val="28"/>
          <w:rtl/>
          <w:lang w:bidi="fa-IR"/>
        </w:rPr>
        <w:t>،</w:t>
      </w:r>
    </w:p>
    <w:p w:rsidR="006A7DF9" w:rsidRDefault="006A7DF9" w:rsidP="007E0A7E">
      <w:pPr>
        <w:pStyle w:val="ListParagraph"/>
        <w:numPr>
          <w:ilvl w:val="0"/>
          <w:numId w:val="12"/>
        </w:numPr>
        <w:bidi/>
        <w:jc w:val="both"/>
        <w:rPr>
          <w:rFonts w:cs="B Nazanin"/>
          <w:sz w:val="28"/>
          <w:szCs w:val="28"/>
          <w:lang w:bidi="fa-IR"/>
        </w:rPr>
      </w:pPr>
      <w:r w:rsidRPr="003767F6">
        <w:rPr>
          <w:rFonts w:cs="B Nazanin" w:hint="cs"/>
          <w:sz w:val="28"/>
          <w:szCs w:val="28"/>
          <w:rtl/>
          <w:lang w:bidi="fa-IR"/>
        </w:rPr>
        <w:t xml:space="preserve">عدم لحاظ فضای </w:t>
      </w:r>
      <w:r w:rsidR="00FB7A68">
        <w:rPr>
          <w:rFonts w:cs="B Nazanin" w:hint="cs"/>
          <w:sz w:val="28"/>
          <w:szCs w:val="28"/>
          <w:rtl/>
          <w:lang w:bidi="fa-IR"/>
        </w:rPr>
        <w:t>رقابتی جهت انجام یک طرح پژوهشی</w:t>
      </w:r>
      <w:r w:rsidR="00D57543">
        <w:rPr>
          <w:rFonts w:cs="B Nazanin" w:hint="cs"/>
          <w:sz w:val="28"/>
          <w:szCs w:val="28"/>
          <w:rtl/>
          <w:lang w:bidi="fa-IR"/>
        </w:rPr>
        <w:t>،</w:t>
      </w:r>
    </w:p>
    <w:p w:rsidR="00FB7A68" w:rsidRPr="003767F6" w:rsidRDefault="00FB7A68" w:rsidP="00FB7A68">
      <w:pPr>
        <w:pStyle w:val="ListParagraph"/>
        <w:numPr>
          <w:ilvl w:val="0"/>
          <w:numId w:val="12"/>
        </w:numPr>
        <w:bidi/>
        <w:jc w:val="both"/>
        <w:rPr>
          <w:rFonts w:cs="B Nazanin"/>
          <w:sz w:val="28"/>
          <w:szCs w:val="28"/>
          <w:rtl/>
          <w:lang w:bidi="fa-IR"/>
        </w:rPr>
      </w:pPr>
      <w:r>
        <w:rPr>
          <w:rFonts w:cs="B Nazanin" w:hint="cs"/>
          <w:sz w:val="28"/>
          <w:szCs w:val="28"/>
          <w:rtl/>
          <w:lang w:bidi="fa-IR"/>
        </w:rPr>
        <w:t>عدم مدیریت مناسب اجرا و نظارت طرح</w:t>
      </w:r>
      <w:r>
        <w:rPr>
          <w:rFonts w:cs="B Nazanin" w:hint="eastAsia"/>
          <w:sz w:val="28"/>
          <w:szCs w:val="28"/>
          <w:rtl/>
          <w:lang w:bidi="fa-IR"/>
        </w:rPr>
        <w:t>‌های پژوهشی</w:t>
      </w:r>
      <w:r w:rsidR="00D57543">
        <w:rPr>
          <w:rFonts w:cs="B Nazanin" w:hint="cs"/>
          <w:sz w:val="28"/>
          <w:szCs w:val="28"/>
          <w:rtl/>
          <w:lang w:bidi="fa-IR"/>
        </w:rPr>
        <w:t>،</w:t>
      </w:r>
    </w:p>
    <w:p w:rsidR="006A7DF9" w:rsidRPr="003767F6" w:rsidRDefault="006A7DF9" w:rsidP="007E0A7E">
      <w:pPr>
        <w:pStyle w:val="ListParagraph"/>
        <w:numPr>
          <w:ilvl w:val="0"/>
          <w:numId w:val="12"/>
        </w:numPr>
        <w:bidi/>
        <w:jc w:val="both"/>
        <w:rPr>
          <w:rFonts w:cs="B Nazanin"/>
          <w:sz w:val="28"/>
          <w:szCs w:val="28"/>
          <w:rtl/>
          <w:lang w:bidi="fa-IR"/>
        </w:rPr>
      </w:pPr>
      <w:r w:rsidRPr="003767F6">
        <w:rPr>
          <w:rFonts w:cs="B Nazanin" w:hint="cs"/>
          <w:sz w:val="28"/>
          <w:szCs w:val="28"/>
          <w:rtl/>
          <w:lang w:bidi="fa-IR"/>
        </w:rPr>
        <w:t>عدم تخصیص امکانات نرم</w:t>
      </w:r>
      <w:r>
        <w:rPr>
          <w:rFonts w:cs="B Nazanin" w:hint="eastAsia"/>
          <w:sz w:val="28"/>
          <w:szCs w:val="28"/>
          <w:rtl/>
          <w:lang w:bidi="fa-IR"/>
        </w:rPr>
        <w:t>‌</w:t>
      </w:r>
      <w:r w:rsidRPr="003767F6">
        <w:rPr>
          <w:rFonts w:cs="B Nazanin" w:hint="cs"/>
          <w:sz w:val="28"/>
          <w:szCs w:val="28"/>
          <w:rtl/>
          <w:lang w:bidi="fa-IR"/>
        </w:rPr>
        <w:t>افزاری از جمله بانک اطلاعات طرح</w:t>
      </w:r>
      <w:r>
        <w:rPr>
          <w:rFonts w:cs="B Nazanin" w:hint="eastAsia"/>
          <w:sz w:val="28"/>
          <w:szCs w:val="28"/>
          <w:rtl/>
          <w:lang w:bidi="fa-IR"/>
        </w:rPr>
        <w:t>‌</w:t>
      </w:r>
      <w:r w:rsidRPr="003767F6">
        <w:rPr>
          <w:rFonts w:cs="B Nazanin" w:hint="cs"/>
          <w:sz w:val="28"/>
          <w:szCs w:val="28"/>
          <w:rtl/>
          <w:lang w:bidi="fa-IR"/>
        </w:rPr>
        <w:t>های پژوهش</w:t>
      </w:r>
      <w:r>
        <w:rPr>
          <w:rFonts w:cs="B Nazanin" w:hint="cs"/>
          <w:sz w:val="28"/>
          <w:szCs w:val="28"/>
          <w:rtl/>
          <w:lang w:bidi="fa-IR"/>
        </w:rPr>
        <w:t>ی</w:t>
      </w:r>
      <w:r w:rsidRPr="003767F6">
        <w:rPr>
          <w:rFonts w:cs="B Nazanin" w:hint="cs"/>
          <w:sz w:val="28"/>
          <w:szCs w:val="28"/>
          <w:rtl/>
          <w:lang w:bidi="fa-IR"/>
        </w:rPr>
        <w:t xml:space="preserve">، مجریان، ناظران، </w:t>
      </w:r>
      <w:r>
        <w:rPr>
          <w:rFonts w:cs="B Nazanin" w:hint="cs"/>
          <w:sz w:val="28"/>
          <w:szCs w:val="28"/>
          <w:rtl/>
          <w:lang w:bidi="fa-IR"/>
        </w:rPr>
        <w:t xml:space="preserve">و </w:t>
      </w:r>
      <w:r w:rsidRPr="003767F6">
        <w:rPr>
          <w:rFonts w:cs="B Nazanin" w:hint="cs"/>
          <w:sz w:val="28"/>
          <w:szCs w:val="28"/>
          <w:rtl/>
          <w:lang w:bidi="fa-IR"/>
        </w:rPr>
        <w:t xml:space="preserve">پژوهشگران </w:t>
      </w:r>
      <w:r>
        <w:rPr>
          <w:rFonts w:cs="B Nazanin" w:hint="cs"/>
          <w:sz w:val="28"/>
          <w:szCs w:val="28"/>
          <w:rtl/>
          <w:lang w:bidi="fa-IR"/>
        </w:rPr>
        <w:t>کشور</w:t>
      </w:r>
      <w:r w:rsidR="00D57543">
        <w:rPr>
          <w:rFonts w:cs="B Nazanin" w:hint="cs"/>
          <w:sz w:val="28"/>
          <w:szCs w:val="28"/>
          <w:rtl/>
          <w:lang w:bidi="fa-IR"/>
        </w:rPr>
        <w:t>،</w:t>
      </w:r>
    </w:p>
    <w:p w:rsidR="006A7DF9" w:rsidRDefault="006A7DF9" w:rsidP="00FB7A68">
      <w:pPr>
        <w:pStyle w:val="ListParagraph"/>
        <w:numPr>
          <w:ilvl w:val="0"/>
          <w:numId w:val="12"/>
        </w:numPr>
        <w:bidi/>
        <w:jc w:val="both"/>
        <w:rPr>
          <w:rFonts w:cs="B Nazanin"/>
          <w:sz w:val="28"/>
          <w:szCs w:val="28"/>
          <w:lang w:bidi="fa-IR"/>
        </w:rPr>
      </w:pPr>
      <w:r w:rsidRPr="003767F6">
        <w:rPr>
          <w:rFonts w:cs="B Nazanin" w:hint="cs"/>
          <w:sz w:val="28"/>
          <w:szCs w:val="28"/>
          <w:rtl/>
          <w:lang w:bidi="fa-IR"/>
        </w:rPr>
        <w:t>عدم وجود ساز</w:t>
      </w:r>
      <w:r w:rsidR="00FB7A68">
        <w:rPr>
          <w:rFonts w:cs="B Nazanin" w:hint="eastAsia"/>
          <w:sz w:val="28"/>
          <w:szCs w:val="28"/>
          <w:rtl/>
          <w:lang w:bidi="fa-IR"/>
        </w:rPr>
        <w:t>‌</w:t>
      </w:r>
      <w:r w:rsidRPr="003767F6">
        <w:rPr>
          <w:rFonts w:cs="B Nazanin" w:hint="cs"/>
          <w:sz w:val="28"/>
          <w:szCs w:val="28"/>
          <w:rtl/>
          <w:lang w:bidi="fa-IR"/>
        </w:rPr>
        <w:t>و</w:t>
      </w:r>
      <w:r w:rsidR="00FB7A68">
        <w:rPr>
          <w:rFonts w:cs="B Nazanin" w:hint="eastAsia"/>
          <w:sz w:val="28"/>
          <w:szCs w:val="28"/>
          <w:rtl/>
          <w:lang w:bidi="fa-IR"/>
        </w:rPr>
        <w:t>‌</w:t>
      </w:r>
      <w:r w:rsidRPr="003767F6">
        <w:rPr>
          <w:rFonts w:cs="B Nazanin" w:hint="cs"/>
          <w:sz w:val="28"/>
          <w:szCs w:val="28"/>
          <w:rtl/>
          <w:lang w:bidi="fa-IR"/>
        </w:rPr>
        <w:t>کار لازم در خصوص بکارگیری نتایج طرح</w:t>
      </w:r>
      <w:r w:rsidR="00FB7A68">
        <w:rPr>
          <w:rFonts w:cs="B Nazanin" w:hint="eastAsia"/>
          <w:sz w:val="28"/>
          <w:szCs w:val="28"/>
          <w:rtl/>
          <w:lang w:bidi="fa-IR"/>
        </w:rPr>
        <w:t>‌</w:t>
      </w:r>
      <w:r w:rsidRPr="003767F6">
        <w:rPr>
          <w:rFonts w:cs="B Nazanin" w:hint="cs"/>
          <w:sz w:val="28"/>
          <w:szCs w:val="28"/>
          <w:rtl/>
          <w:lang w:bidi="fa-IR"/>
        </w:rPr>
        <w:t xml:space="preserve">های </w:t>
      </w:r>
      <w:r w:rsidR="003D5236">
        <w:rPr>
          <w:rFonts w:cs="B Nazanin" w:hint="cs"/>
          <w:sz w:val="28"/>
          <w:szCs w:val="28"/>
          <w:rtl/>
          <w:lang w:bidi="fa-IR"/>
        </w:rPr>
        <w:t>پژوهشی</w:t>
      </w:r>
      <w:r w:rsidR="00D57543">
        <w:rPr>
          <w:rFonts w:cs="B Nazanin" w:hint="cs"/>
          <w:sz w:val="28"/>
          <w:szCs w:val="28"/>
          <w:rtl/>
          <w:lang w:bidi="fa-IR"/>
        </w:rPr>
        <w:t>،</w:t>
      </w:r>
    </w:p>
    <w:p w:rsidR="003D5236" w:rsidRDefault="003D5236" w:rsidP="006A7DF9">
      <w:pPr>
        <w:bidi/>
        <w:ind w:left="360"/>
        <w:jc w:val="both"/>
        <w:rPr>
          <w:rFonts w:cs="B Nazanin"/>
          <w:sz w:val="28"/>
          <w:szCs w:val="28"/>
          <w:rtl/>
          <w:lang w:bidi="fa-IR"/>
        </w:rPr>
      </w:pPr>
    </w:p>
    <w:p w:rsidR="006A7DF9" w:rsidRDefault="006A7DF9" w:rsidP="003D5236">
      <w:pPr>
        <w:bidi/>
        <w:ind w:left="360"/>
        <w:jc w:val="both"/>
        <w:rPr>
          <w:rFonts w:cs="B Nazanin"/>
          <w:sz w:val="28"/>
          <w:szCs w:val="28"/>
          <w:rtl/>
          <w:lang w:bidi="ar-SA"/>
        </w:rPr>
      </w:pPr>
      <w:r>
        <w:rPr>
          <w:rFonts w:cs="B Nazanin" w:hint="cs"/>
          <w:sz w:val="28"/>
          <w:szCs w:val="28"/>
          <w:rtl/>
          <w:lang w:bidi="fa-IR"/>
        </w:rPr>
        <w:t>به همین دلیل در گام بعدی،</w:t>
      </w:r>
      <w:r w:rsidRPr="000334C5">
        <w:rPr>
          <w:rFonts w:cs="B Nazanin" w:hint="cs"/>
          <w:sz w:val="28"/>
          <w:szCs w:val="28"/>
          <w:rtl/>
          <w:lang w:bidi="fa-IR"/>
        </w:rPr>
        <w:t xml:space="preserve"> چگونگی انجام این </w:t>
      </w:r>
      <w:r w:rsidR="000E73CD">
        <w:rPr>
          <w:rFonts w:cs="B Nazanin" w:hint="cs"/>
          <w:sz w:val="28"/>
          <w:szCs w:val="28"/>
          <w:rtl/>
          <w:lang w:bidi="ar-SA"/>
        </w:rPr>
        <w:t>فرآیند</w:t>
      </w:r>
      <w:r w:rsidRPr="000334C5">
        <w:rPr>
          <w:rFonts w:cs="B Nazanin" w:hint="cs"/>
          <w:sz w:val="28"/>
          <w:szCs w:val="28"/>
          <w:rtl/>
          <w:lang w:bidi="ar-SA"/>
        </w:rPr>
        <w:t xml:space="preserve"> در سایر موسسات و مراکز پژوهشی </w:t>
      </w:r>
      <w:r>
        <w:rPr>
          <w:rFonts w:cs="B Nazanin" w:hint="cs"/>
          <w:sz w:val="28"/>
          <w:szCs w:val="28"/>
          <w:rtl/>
          <w:lang w:bidi="ar-SA"/>
        </w:rPr>
        <w:t>کشور</w:t>
      </w:r>
      <w:r w:rsidRPr="000334C5">
        <w:rPr>
          <w:rFonts w:cs="B Nazanin" w:hint="cs"/>
          <w:sz w:val="28"/>
          <w:szCs w:val="28"/>
          <w:rtl/>
          <w:lang w:bidi="ar-SA"/>
        </w:rPr>
        <w:t xml:space="preserve"> از جمله </w:t>
      </w:r>
      <w:r>
        <w:rPr>
          <w:rFonts w:cs="B Nazanin" w:hint="cs"/>
          <w:sz w:val="28"/>
          <w:szCs w:val="28"/>
          <w:rtl/>
          <w:lang w:bidi="ar-SA"/>
        </w:rPr>
        <w:t>مرکز پژوهش</w:t>
      </w:r>
      <w:r>
        <w:rPr>
          <w:rFonts w:cs="B Nazanin" w:hint="eastAsia"/>
          <w:sz w:val="28"/>
          <w:szCs w:val="28"/>
          <w:rtl/>
          <w:lang w:bidi="ar-SA"/>
        </w:rPr>
        <w:t>‌</w:t>
      </w:r>
      <w:r>
        <w:rPr>
          <w:rFonts w:cs="B Nazanin" w:hint="cs"/>
          <w:sz w:val="28"/>
          <w:szCs w:val="28"/>
          <w:rtl/>
          <w:lang w:bidi="ar-SA"/>
        </w:rPr>
        <w:t>های مجلس</w:t>
      </w:r>
      <w:r w:rsidR="003D5236">
        <w:rPr>
          <w:rFonts w:cs="B Nazanin" w:hint="cs"/>
          <w:sz w:val="28"/>
          <w:szCs w:val="28"/>
          <w:rtl/>
          <w:lang w:bidi="ar-SA"/>
        </w:rPr>
        <w:t xml:space="preserve"> شورای اسلامی</w:t>
      </w:r>
      <w:r>
        <w:rPr>
          <w:rFonts w:cs="B Nazanin" w:hint="cs"/>
          <w:sz w:val="28"/>
          <w:szCs w:val="28"/>
          <w:rtl/>
          <w:lang w:bidi="ar-SA"/>
        </w:rPr>
        <w:t>، پژوهشکده پولی و بانکی</w:t>
      </w:r>
      <w:r w:rsidR="003D5236">
        <w:rPr>
          <w:rFonts w:cs="B Nazanin" w:hint="cs"/>
          <w:sz w:val="28"/>
          <w:szCs w:val="28"/>
          <w:rtl/>
          <w:lang w:bidi="ar-SA"/>
        </w:rPr>
        <w:t xml:space="preserve"> بانک مرکزی</w:t>
      </w:r>
      <w:r w:rsidR="00D57543">
        <w:rPr>
          <w:rFonts w:cs="B Nazanin" w:hint="cs"/>
          <w:sz w:val="28"/>
          <w:szCs w:val="28"/>
          <w:rtl/>
          <w:lang w:bidi="ar-SA"/>
        </w:rPr>
        <w:t xml:space="preserve"> ج.ا.ا</w:t>
      </w:r>
      <w:r>
        <w:rPr>
          <w:rFonts w:cs="B Nazanin" w:hint="cs"/>
          <w:sz w:val="28"/>
          <w:szCs w:val="28"/>
          <w:rtl/>
          <w:lang w:bidi="ar-SA"/>
        </w:rPr>
        <w:t xml:space="preserve">، </w:t>
      </w:r>
      <w:r w:rsidRPr="000334C5">
        <w:rPr>
          <w:rFonts w:cs="B Nazanin" w:hint="cs"/>
          <w:sz w:val="28"/>
          <w:szCs w:val="28"/>
          <w:rtl/>
          <w:lang w:bidi="ar-SA"/>
        </w:rPr>
        <w:t>شرکت</w:t>
      </w:r>
      <w:r w:rsidR="003D5236">
        <w:rPr>
          <w:rFonts w:cs="B Nazanin" w:hint="cs"/>
          <w:sz w:val="28"/>
          <w:szCs w:val="28"/>
          <w:rtl/>
          <w:lang w:bidi="ar-SA"/>
        </w:rPr>
        <w:t xml:space="preserve"> ملی</w:t>
      </w:r>
      <w:r w:rsidRPr="000334C5">
        <w:rPr>
          <w:rFonts w:cs="B Nazanin" w:hint="cs"/>
          <w:sz w:val="28"/>
          <w:szCs w:val="28"/>
          <w:rtl/>
          <w:lang w:bidi="ar-SA"/>
        </w:rPr>
        <w:t xml:space="preserve"> نفت</w:t>
      </w:r>
      <w:r w:rsidR="003D5236">
        <w:rPr>
          <w:rFonts w:cs="B Nazanin" w:hint="cs"/>
          <w:sz w:val="28"/>
          <w:szCs w:val="28"/>
          <w:rtl/>
          <w:lang w:bidi="ar-SA"/>
        </w:rPr>
        <w:t xml:space="preserve"> تهران</w:t>
      </w:r>
      <w:r w:rsidRPr="000334C5">
        <w:rPr>
          <w:rFonts w:cs="B Nazanin" w:hint="cs"/>
          <w:sz w:val="28"/>
          <w:szCs w:val="28"/>
          <w:rtl/>
          <w:lang w:bidi="ar-SA"/>
        </w:rPr>
        <w:t>، شهرداری</w:t>
      </w:r>
      <w:r w:rsidR="003D5236">
        <w:rPr>
          <w:rFonts w:cs="B Nazanin" w:hint="cs"/>
          <w:sz w:val="28"/>
          <w:szCs w:val="28"/>
          <w:rtl/>
          <w:lang w:bidi="ar-SA"/>
        </w:rPr>
        <w:t xml:space="preserve"> تهران</w:t>
      </w:r>
      <w:r w:rsidRPr="000334C5">
        <w:rPr>
          <w:rFonts w:cs="B Nazanin" w:hint="cs"/>
          <w:sz w:val="28"/>
          <w:szCs w:val="28"/>
          <w:rtl/>
          <w:lang w:bidi="ar-SA"/>
        </w:rPr>
        <w:t>،</w:t>
      </w:r>
      <w:r>
        <w:rPr>
          <w:rFonts w:cs="B Nazanin" w:hint="cs"/>
          <w:sz w:val="28"/>
          <w:szCs w:val="28"/>
          <w:rtl/>
          <w:lang w:bidi="ar-SA"/>
        </w:rPr>
        <w:t xml:space="preserve"> سازمان </w:t>
      </w:r>
      <w:r w:rsidRPr="000334C5">
        <w:rPr>
          <w:rFonts w:cs="B Nazanin" w:hint="cs"/>
          <w:sz w:val="28"/>
          <w:szCs w:val="28"/>
          <w:rtl/>
          <w:lang w:bidi="ar-SA"/>
        </w:rPr>
        <w:t>بهزیستی</w:t>
      </w:r>
      <w:r w:rsidR="008E6A26">
        <w:rPr>
          <w:rFonts w:cs="B Nazanin" w:hint="cs"/>
          <w:sz w:val="28"/>
          <w:szCs w:val="28"/>
          <w:rtl/>
          <w:lang w:bidi="ar-SA"/>
        </w:rPr>
        <w:t xml:space="preserve"> کشور</w:t>
      </w:r>
      <w:r w:rsidRPr="000334C5">
        <w:rPr>
          <w:rFonts w:cs="B Nazanin" w:hint="cs"/>
          <w:sz w:val="28"/>
          <w:szCs w:val="28"/>
          <w:rtl/>
          <w:lang w:bidi="ar-SA"/>
        </w:rPr>
        <w:t xml:space="preserve">، </w:t>
      </w:r>
      <w:r>
        <w:rPr>
          <w:rFonts w:cs="B Nazanin" w:hint="cs"/>
          <w:sz w:val="28"/>
          <w:szCs w:val="28"/>
          <w:rtl/>
          <w:lang w:bidi="ar-SA"/>
        </w:rPr>
        <w:t>موسسه مطالعات و پژوهش</w:t>
      </w:r>
      <w:r>
        <w:rPr>
          <w:rFonts w:cs="B Nazanin" w:hint="eastAsia"/>
          <w:sz w:val="28"/>
          <w:szCs w:val="28"/>
          <w:rtl/>
          <w:lang w:bidi="ar-SA"/>
        </w:rPr>
        <w:t>‌</w:t>
      </w:r>
      <w:r>
        <w:rPr>
          <w:rFonts w:cs="B Nazanin" w:hint="cs"/>
          <w:sz w:val="28"/>
          <w:szCs w:val="28"/>
          <w:rtl/>
          <w:lang w:bidi="ar-SA"/>
        </w:rPr>
        <w:t xml:space="preserve">های بازرگانی و وزارت </w:t>
      </w:r>
      <w:r w:rsidRPr="000334C5">
        <w:rPr>
          <w:rFonts w:cs="B Nazanin" w:hint="cs"/>
          <w:sz w:val="28"/>
          <w:szCs w:val="28"/>
          <w:rtl/>
          <w:lang w:bidi="ar-SA"/>
        </w:rPr>
        <w:t>کشاورزی</w:t>
      </w:r>
      <w:r>
        <w:rPr>
          <w:rFonts w:cs="B Nazanin" w:hint="cs"/>
          <w:sz w:val="28"/>
          <w:szCs w:val="28"/>
          <w:rtl/>
          <w:lang w:bidi="ar-SA"/>
        </w:rPr>
        <w:t xml:space="preserve"> مورد بررسی قرار گرفت.</w:t>
      </w:r>
    </w:p>
    <w:p w:rsidR="006A7DF9" w:rsidRDefault="006A7DF9" w:rsidP="003D5236">
      <w:pPr>
        <w:bidi/>
        <w:ind w:left="360"/>
        <w:jc w:val="both"/>
        <w:rPr>
          <w:rFonts w:cs="B Nazanin"/>
          <w:sz w:val="28"/>
          <w:szCs w:val="28"/>
          <w:rtl/>
          <w:lang w:bidi="fa-IR"/>
        </w:rPr>
      </w:pPr>
      <w:r>
        <w:rPr>
          <w:rFonts w:cs="B Nazanin" w:hint="cs"/>
          <w:sz w:val="28"/>
          <w:szCs w:val="28"/>
          <w:rtl/>
          <w:lang w:bidi="fa-IR"/>
        </w:rPr>
        <w:t>در این راستا با عنایت به نکات فوق</w:t>
      </w:r>
      <w:r>
        <w:rPr>
          <w:rFonts w:cs="B Nazanin" w:hint="eastAsia"/>
          <w:sz w:val="28"/>
          <w:szCs w:val="28"/>
          <w:rtl/>
          <w:lang w:bidi="fa-IR"/>
        </w:rPr>
        <w:t>‌</w:t>
      </w:r>
      <w:r>
        <w:rPr>
          <w:rFonts w:cs="B Nazanin" w:hint="cs"/>
          <w:sz w:val="28"/>
          <w:szCs w:val="28"/>
          <w:rtl/>
          <w:lang w:bidi="fa-IR"/>
        </w:rPr>
        <w:t>الذکر و</w:t>
      </w:r>
      <w:r w:rsidRPr="000334C5">
        <w:rPr>
          <w:rFonts w:cs="B Nazanin" w:hint="cs"/>
          <w:sz w:val="28"/>
          <w:szCs w:val="28"/>
          <w:rtl/>
          <w:lang w:bidi="fa-IR"/>
        </w:rPr>
        <w:t xml:space="preserve"> به منظور بهبود سازوکار</w:t>
      </w:r>
      <w:r>
        <w:rPr>
          <w:rFonts w:cs="B Nazanin" w:hint="cs"/>
          <w:sz w:val="28"/>
          <w:szCs w:val="28"/>
          <w:rtl/>
          <w:lang w:bidi="fa-IR"/>
        </w:rPr>
        <w:t>ها</w:t>
      </w:r>
      <w:r w:rsidRPr="000334C5">
        <w:rPr>
          <w:rFonts w:cs="B Nazanin" w:hint="cs"/>
          <w:sz w:val="28"/>
          <w:szCs w:val="28"/>
          <w:rtl/>
          <w:lang w:bidi="fa-IR"/>
        </w:rPr>
        <w:t xml:space="preserve"> و دستیابی به اهداف سازمانی در خصوص انجام طرح</w:t>
      </w:r>
      <w:r>
        <w:rPr>
          <w:rFonts w:cs="B Nazanin" w:hint="eastAsia"/>
          <w:sz w:val="28"/>
          <w:szCs w:val="28"/>
          <w:rtl/>
          <w:lang w:bidi="fa-IR"/>
        </w:rPr>
        <w:t>‌</w:t>
      </w:r>
      <w:r w:rsidRPr="000334C5">
        <w:rPr>
          <w:rFonts w:cs="B Nazanin" w:hint="cs"/>
          <w:sz w:val="28"/>
          <w:szCs w:val="28"/>
          <w:rtl/>
          <w:lang w:bidi="fa-IR"/>
        </w:rPr>
        <w:t xml:space="preserve">های پژوهشی یک </w:t>
      </w:r>
      <w:r w:rsidR="000E73CD">
        <w:rPr>
          <w:rFonts w:cs="B Nazanin" w:hint="cs"/>
          <w:sz w:val="28"/>
          <w:szCs w:val="28"/>
          <w:rtl/>
          <w:lang w:bidi="fa-IR"/>
        </w:rPr>
        <w:t>فرآیند</w:t>
      </w:r>
      <w:r w:rsidRPr="000334C5">
        <w:rPr>
          <w:rFonts w:cs="B Nazanin" w:hint="cs"/>
          <w:sz w:val="28"/>
          <w:szCs w:val="28"/>
          <w:rtl/>
          <w:lang w:bidi="fa-IR"/>
        </w:rPr>
        <w:t xml:space="preserve"> جامع و یکپارچه</w:t>
      </w:r>
      <w:r w:rsidR="008E6A26">
        <w:rPr>
          <w:rFonts w:cs="B Nazanin" w:hint="cs"/>
          <w:sz w:val="28"/>
          <w:szCs w:val="28"/>
          <w:rtl/>
          <w:lang w:bidi="fa-IR"/>
        </w:rPr>
        <w:t xml:space="preserve"> </w:t>
      </w:r>
      <w:r w:rsidRPr="000334C5">
        <w:rPr>
          <w:rFonts w:cs="B Nazanin" w:hint="cs"/>
          <w:sz w:val="28"/>
          <w:szCs w:val="28"/>
          <w:rtl/>
          <w:lang w:bidi="fa-IR"/>
        </w:rPr>
        <w:t xml:space="preserve">مبتنی بر 10 گام </w:t>
      </w:r>
      <w:r w:rsidR="003D5236">
        <w:rPr>
          <w:rFonts w:cs="B Nazanin" w:hint="cs"/>
          <w:sz w:val="28"/>
          <w:szCs w:val="28"/>
          <w:rtl/>
          <w:lang w:bidi="fa-IR"/>
        </w:rPr>
        <w:t>به شرح ذیل پیشنهاد می گردد.</w:t>
      </w:r>
    </w:p>
    <w:p w:rsidR="00DF1597" w:rsidRPr="009D4B50" w:rsidRDefault="006A7DF9" w:rsidP="0093032A">
      <w:pPr>
        <w:pStyle w:val="ListParagraph"/>
        <w:numPr>
          <w:ilvl w:val="0"/>
          <w:numId w:val="13"/>
        </w:numPr>
        <w:bidi/>
        <w:ind w:left="521" w:hanging="142"/>
        <w:jc w:val="both"/>
        <w:rPr>
          <w:rFonts w:cs="B Nazanin"/>
          <w:sz w:val="28"/>
          <w:szCs w:val="28"/>
          <w:rtl/>
          <w:lang w:bidi="fa-IR"/>
        </w:rPr>
      </w:pPr>
      <w:r w:rsidRPr="009D4B50">
        <w:rPr>
          <w:rFonts w:cs="B Nazanin" w:hint="cs"/>
          <w:sz w:val="28"/>
          <w:szCs w:val="28"/>
          <w:rtl/>
          <w:lang w:bidi="fa-IR"/>
        </w:rPr>
        <w:t>تعریف عناوین</w:t>
      </w:r>
      <w:r w:rsidR="003D5236">
        <w:rPr>
          <w:rFonts w:cs="B Nazanin" w:hint="cs"/>
          <w:sz w:val="28"/>
          <w:szCs w:val="28"/>
          <w:rtl/>
          <w:lang w:bidi="fa-IR"/>
        </w:rPr>
        <w:t xml:space="preserve"> و موضوعات</w:t>
      </w:r>
      <w:r w:rsidRPr="009D4B50">
        <w:rPr>
          <w:rFonts w:cs="B Nazanin" w:hint="cs"/>
          <w:sz w:val="28"/>
          <w:szCs w:val="28"/>
          <w:rtl/>
          <w:lang w:bidi="fa-IR"/>
        </w:rPr>
        <w:t xml:space="preserve"> پژوهش</w:t>
      </w:r>
      <w:r w:rsidR="003D5236">
        <w:rPr>
          <w:rFonts w:cs="B Nazanin" w:hint="cs"/>
          <w:sz w:val="28"/>
          <w:szCs w:val="28"/>
          <w:rtl/>
          <w:lang w:bidi="fa-IR"/>
        </w:rPr>
        <w:t>ی</w:t>
      </w:r>
      <w:r w:rsidRPr="009D4B50">
        <w:rPr>
          <w:rFonts w:cs="B Nazanin" w:hint="cs"/>
          <w:sz w:val="28"/>
          <w:szCs w:val="28"/>
          <w:rtl/>
          <w:lang w:bidi="fa-IR"/>
        </w:rPr>
        <w:t>،</w:t>
      </w:r>
      <w:r w:rsidR="00262D14" w:rsidRPr="009D4B50">
        <w:rPr>
          <w:rFonts w:cs="B Nazanin" w:hint="cs"/>
          <w:sz w:val="28"/>
          <w:szCs w:val="28"/>
          <w:rtl/>
          <w:lang w:bidi="fa-IR"/>
        </w:rPr>
        <w:t>2-</w:t>
      </w:r>
      <w:r w:rsidRPr="009D4B50">
        <w:rPr>
          <w:rFonts w:cs="B Nazanin" w:hint="cs"/>
          <w:sz w:val="28"/>
          <w:szCs w:val="28"/>
          <w:rtl/>
          <w:lang w:bidi="fa-IR"/>
        </w:rPr>
        <w:t xml:space="preserve"> تهیه </w:t>
      </w:r>
      <w:r w:rsidRPr="009D4B50">
        <w:rPr>
          <w:rFonts w:cs="B Nazanin"/>
          <w:sz w:val="28"/>
          <w:szCs w:val="28"/>
          <w:lang w:bidi="fa-IR"/>
        </w:rPr>
        <w:t>RFP</w:t>
      </w:r>
      <w:r w:rsidRPr="009D4B50">
        <w:rPr>
          <w:rFonts w:cs="B Nazanin" w:hint="cs"/>
          <w:sz w:val="28"/>
          <w:szCs w:val="28"/>
          <w:rtl/>
          <w:lang w:bidi="fa-IR"/>
        </w:rPr>
        <w:t xml:space="preserve"> طرح،</w:t>
      </w:r>
      <w:r w:rsidR="00262D14" w:rsidRPr="009D4B50">
        <w:rPr>
          <w:rFonts w:cs="B Nazanin" w:hint="cs"/>
          <w:sz w:val="28"/>
          <w:szCs w:val="28"/>
          <w:rtl/>
          <w:lang w:bidi="fa-IR"/>
        </w:rPr>
        <w:t xml:space="preserve"> 3-</w:t>
      </w:r>
      <w:r w:rsidRPr="009D4B50">
        <w:rPr>
          <w:rFonts w:cs="B Nazanin" w:hint="cs"/>
          <w:sz w:val="28"/>
          <w:szCs w:val="28"/>
          <w:rtl/>
          <w:lang w:bidi="fa-IR"/>
        </w:rPr>
        <w:t xml:space="preserve"> فراخوان،</w:t>
      </w:r>
      <w:r w:rsidR="00262D14" w:rsidRPr="009D4B50">
        <w:rPr>
          <w:rFonts w:cs="B Nazanin" w:hint="cs"/>
          <w:sz w:val="28"/>
          <w:szCs w:val="28"/>
          <w:rtl/>
          <w:lang w:bidi="fa-IR"/>
        </w:rPr>
        <w:t xml:space="preserve"> 4-</w:t>
      </w:r>
      <w:r w:rsidRPr="009D4B50">
        <w:rPr>
          <w:rFonts w:cs="B Nazanin" w:hint="cs"/>
          <w:sz w:val="28"/>
          <w:szCs w:val="28"/>
          <w:rtl/>
          <w:lang w:bidi="fa-IR"/>
        </w:rPr>
        <w:t xml:space="preserve"> بررسی پیشنهادات، </w:t>
      </w:r>
      <w:r w:rsidR="00262D14" w:rsidRPr="009D4B50">
        <w:rPr>
          <w:rFonts w:cs="B Nazanin" w:hint="cs"/>
          <w:sz w:val="28"/>
          <w:szCs w:val="28"/>
          <w:rtl/>
          <w:lang w:bidi="fa-IR"/>
        </w:rPr>
        <w:t>5-</w:t>
      </w:r>
      <w:r w:rsidRPr="009D4B50">
        <w:rPr>
          <w:rFonts w:cs="B Nazanin" w:hint="cs"/>
          <w:sz w:val="28"/>
          <w:szCs w:val="28"/>
          <w:rtl/>
          <w:lang w:bidi="fa-IR"/>
        </w:rPr>
        <w:t xml:space="preserve"> </w:t>
      </w:r>
      <w:r w:rsidR="0093032A">
        <w:rPr>
          <w:rFonts w:cs="B Nazanin" w:hint="cs"/>
          <w:sz w:val="28"/>
          <w:szCs w:val="28"/>
          <w:rtl/>
          <w:lang w:bidi="fa-IR"/>
        </w:rPr>
        <w:t xml:space="preserve">بررسی توان علمی </w:t>
      </w:r>
      <w:r w:rsidRPr="009D4B50">
        <w:rPr>
          <w:rFonts w:cs="B Nazanin" w:hint="cs"/>
          <w:sz w:val="28"/>
          <w:szCs w:val="28"/>
          <w:rtl/>
          <w:lang w:bidi="fa-IR"/>
        </w:rPr>
        <w:t xml:space="preserve">مجری، </w:t>
      </w:r>
      <w:r w:rsidR="00262D14" w:rsidRPr="009D4B50">
        <w:rPr>
          <w:rFonts w:cs="B Nazanin" w:hint="cs"/>
          <w:sz w:val="28"/>
          <w:szCs w:val="28"/>
          <w:rtl/>
          <w:lang w:bidi="fa-IR"/>
        </w:rPr>
        <w:t xml:space="preserve">6- </w:t>
      </w:r>
      <w:r w:rsidRPr="009D4B50">
        <w:rPr>
          <w:rFonts w:cs="B Nazanin" w:hint="cs"/>
          <w:sz w:val="28"/>
          <w:szCs w:val="28"/>
          <w:rtl/>
          <w:lang w:bidi="fa-IR"/>
        </w:rPr>
        <w:t xml:space="preserve">عقد قرارداد، </w:t>
      </w:r>
      <w:r w:rsidR="00262D14" w:rsidRPr="009D4B50">
        <w:rPr>
          <w:rFonts w:cs="B Nazanin" w:hint="cs"/>
          <w:sz w:val="28"/>
          <w:szCs w:val="28"/>
          <w:rtl/>
          <w:lang w:bidi="fa-IR"/>
        </w:rPr>
        <w:t>7-</w:t>
      </w:r>
      <w:r w:rsidRPr="009D4B50">
        <w:rPr>
          <w:rFonts w:cs="B Nazanin" w:hint="cs"/>
          <w:sz w:val="28"/>
          <w:szCs w:val="28"/>
          <w:rtl/>
          <w:lang w:bidi="fa-IR"/>
        </w:rPr>
        <w:t xml:space="preserve"> انتخاب ناظر، </w:t>
      </w:r>
      <w:r w:rsidR="00262D14" w:rsidRPr="009D4B50">
        <w:rPr>
          <w:rFonts w:cs="B Nazanin" w:hint="cs"/>
          <w:sz w:val="28"/>
          <w:szCs w:val="28"/>
          <w:rtl/>
          <w:lang w:bidi="fa-IR"/>
        </w:rPr>
        <w:t>8-</w:t>
      </w:r>
      <w:r w:rsidRPr="009D4B50">
        <w:rPr>
          <w:rFonts w:cs="B Nazanin" w:hint="cs"/>
          <w:sz w:val="28"/>
          <w:szCs w:val="28"/>
          <w:rtl/>
          <w:lang w:bidi="fa-IR"/>
        </w:rPr>
        <w:t>اجرای طرح،</w:t>
      </w:r>
      <w:r w:rsidR="00262D14" w:rsidRPr="009D4B50">
        <w:rPr>
          <w:rFonts w:cs="B Nazanin" w:hint="cs"/>
          <w:sz w:val="28"/>
          <w:szCs w:val="28"/>
          <w:rtl/>
          <w:lang w:bidi="fa-IR"/>
        </w:rPr>
        <w:t xml:space="preserve"> 9-</w:t>
      </w:r>
      <w:r w:rsidRPr="009D4B50">
        <w:rPr>
          <w:rFonts w:cs="B Nazanin" w:hint="cs"/>
          <w:sz w:val="28"/>
          <w:szCs w:val="28"/>
          <w:rtl/>
          <w:lang w:bidi="fa-IR"/>
        </w:rPr>
        <w:t xml:space="preserve"> اتمام طرح و گزارش</w:t>
      </w:r>
      <w:r w:rsidR="009D3E3E" w:rsidRPr="009D4B50">
        <w:rPr>
          <w:rFonts w:cs="B Nazanin" w:hint="eastAsia"/>
          <w:sz w:val="28"/>
          <w:szCs w:val="28"/>
          <w:rtl/>
          <w:lang w:bidi="fa-IR"/>
        </w:rPr>
        <w:t>‌</w:t>
      </w:r>
      <w:r w:rsidRPr="009D4B50">
        <w:rPr>
          <w:rFonts w:cs="B Nazanin" w:hint="cs"/>
          <w:sz w:val="28"/>
          <w:szCs w:val="28"/>
          <w:rtl/>
          <w:lang w:bidi="fa-IR"/>
        </w:rPr>
        <w:t xml:space="preserve">ها </w:t>
      </w:r>
      <w:r w:rsidR="00262D14" w:rsidRPr="009D4B50">
        <w:rPr>
          <w:rFonts w:cs="B Nazanin" w:hint="cs"/>
          <w:sz w:val="28"/>
          <w:szCs w:val="28"/>
          <w:rtl/>
          <w:lang w:bidi="fa-IR"/>
        </w:rPr>
        <w:t>و 10-</w:t>
      </w:r>
      <w:r w:rsidRPr="009D4B50">
        <w:rPr>
          <w:rFonts w:cs="B Nazanin" w:hint="cs"/>
          <w:sz w:val="28"/>
          <w:szCs w:val="28"/>
          <w:rtl/>
          <w:lang w:bidi="fa-IR"/>
        </w:rPr>
        <w:t xml:space="preserve"> </w:t>
      </w:r>
      <w:r w:rsidR="003D5236">
        <w:rPr>
          <w:rFonts w:cs="B Nazanin" w:hint="cs"/>
          <w:sz w:val="28"/>
          <w:szCs w:val="28"/>
          <w:rtl/>
          <w:lang w:bidi="fa-IR"/>
        </w:rPr>
        <w:t xml:space="preserve">ارائه نتایج طرح ها در </w:t>
      </w:r>
      <w:r w:rsidRPr="009D4B50">
        <w:rPr>
          <w:rFonts w:cs="B Nazanin" w:hint="cs"/>
          <w:sz w:val="28"/>
          <w:szCs w:val="28"/>
          <w:rtl/>
          <w:lang w:bidi="fa-IR"/>
        </w:rPr>
        <w:t>نشست</w:t>
      </w:r>
      <w:r w:rsidR="009D3E3E" w:rsidRPr="009D4B50">
        <w:rPr>
          <w:rFonts w:cs="B Nazanin" w:hint="eastAsia"/>
          <w:sz w:val="28"/>
          <w:szCs w:val="28"/>
          <w:rtl/>
          <w:lang w:bidi="fa-IR"/>
        </w:rPr>
        <w:t>‌</w:t>
      </w:r>
      <w:r w:rsidRPr="009D4B50">
        <w:rPr>
          <w:rFonts w:cs="B Nazanin" w:hint="cs"/>
          <w:sz w:val="28"/>
          <w:szCs w:val="28"/>
          <w:rtl/>
          <w:lang w:bidi="fa-IR"/>
        </w:rPr>
        <w:t xml:space="preserve">های </w:t>
      </w:r>
      <w:r w:rsidR="003D5236">
        <w:rPr>
          <w:rFonts w:cs="B Nazanin" w:hint="cs"/>
          <w:sz w:val="28"/>
          <w:szCs w:val="28"/>
          <w:rtl/>
          <w:lang w:bidi="fa-IR"/>
        </w:rPr>
        <w:t>تخصصی</w:t>
      </w:r>
      <w:r w:rsidRPr="009D4B50">
        <w:rPr>
          <w:rFonts w:cs="B Nazanin" w:hint="cs"/>
          <w:sz w:val="28"/>
          <w:szCs w:val="28"/>
          <w:rtl/>
          <w:lang w:bidi="fa-IR"/>
        </w:rPr>
        <w:t xml:space="preserve"> </w:t>
      </w:r>
    </w:p>
    <w:p w:rsidR="00215136" w:rsidRPr="00215136" w:rsidRDefault="00215136" w:rsidP="00215136">
      <w:pPr>
        <w:pStyle w:val="MainText"/>
        <w:bidi/>
        <w:rPr>
          <w:rtl/>
          <w:lang w:bidi="fa-IR"/>
        </w:rPr>
      </w:pPr>
    </w:p>
    <w:p w:rsidR="00BD77DC" w:rsidRPr="0093032A" w:rsidRDefault="00444B34" w:rsidP="00DD1BD1">
      <w:pPr>
        <w:pStyle w:val="Heading1"/>
        <w:numPr>
          <w:ilvl w:val="0"/>
          <w:numId w:val="0"/>
        </w:numPr>
        <w:bidi/>
        <w:rPr>
          <w:rFonts w:asciiTheme="minorHAnsi" w:hAnsiTheme="minorHAnsi" w:cs="B Nazanin"/>
        </w:rPr>
      </w:pPr>
      <w:bookmarkStart w:id="6" w:name="_Toc399152687"/>
      <w:r w:rsidRPr="00444B34">
        <w:rPr>
          <w:rFonts w:cs="B Nazanin" w:hint="cs"/>
          <w:rtl/>
          <w:lang w:bidi="fa-IR"/>
        </w:rPr>
        <w:t>مقدمه</w:t>
      </w:r>
      <w:bookmarkEnd w:id="6"/>
    </w:p>
    <w:p w:rsidR="00BD77DC" w:rsidRDefault="00BD77DC" w:rsidP="003D4300">
      <w:pPr>
        <w:bidi/>
        <w:jc w:val="both"/>
        <w:rPr>
          <w:rFonts w:ascii="B Nazanin" w:cs="B Nazanin"/>
          <w:sz w:val="28"/>
          <w:szCs w:val="28"/>
          <w:rtl/>
          <w:lang w:bidi="fa-IR"/>
        </w:rPr>
      </w:pPr>
      <w:r>
        <w:rPr>
          <w:rFonts w:cs="B Nazanin" w:hint="cs"/>
          <w:sz w:val="28"/>
          <w:szCs w:val="28"/>
          <w:rtl/>
          <w:lang w:bidi="ar-SA"/>
        </w:rPr>
        <w:t>موسسه عالي آموزش و پژ</w:t>
      </w:r>
      <w:r w:rsidR="006E0B0C">
        <w:rPr>
          <w:rFonts w:cs="B Nazanin" w:hint="cs"/>
          <w:sz w:val="28"/>
          <w:szCs w:val="28"/>
          <w:rtl/>
          <w:lang w:bidi="ar-SA"/>
        </w:rPr>
        <w:t>وهش مديريت و برنامه‌ريزي در سال</w:t>
      </w:r>
      <w:r>
        <w:rPr>
          <w:rFonts w:ascii="B Nazanin" w:cs="B Nazanin" w:hint="cs"/>
          <w:sz w:val="28"/>
          <w:szCs w:val="28"/>
          <w:rtl/>
        </w:rPr>
        <w:t>1368</w:t>
      </w:r>
      <w:r>
        <w:rPr>
          <w:rFonts w:cs="B Nazanin" w:hint="cs"/>
          <w:sz w:val="28"/>
          <w:szCs w:val="28"/>
          <w:rtl/>
          <w:lang w:bidi="ar-SA"/>
        </w:rPr>
        <w:t xml:space="preserve"> با هدف انجام تحقيقات كاربردي و فراهم نمودن زمينه‌هاي مناسب براي مطالعات در مسايل اقتصاد ايران تأسيس شد</w:t>
      </w:r>
      <w:r w:rsidR="006E0B0C">
        <w:rPr>
          <w:rFonts w:cs="B Nazanin" w:hint="cs"/>
          <w:sz w:val="28"/>
          <w:szCs w:val="28"/>
          <w:rtl/>
          <w:lang w:bidi="ar-SA"/>
        </w:rPr>
        <w:t>ه است</w:t>
      </w:r>
      <w:r>
        <w:rPr>
          <w:rFonts w:ascii="B Nazanin" w:cs="B Nazanin" w:hint="cs"/>
          <w:sz w:val="28"/>
          <w:szCs w:val="28"/>
          <w:rtl/>
        </w:rPr>
        <w:t xml:space="preserve">. </w:t>
      </w:r>
      <w:r>
        <w:rPr>
          <w:rFonts w:cs="B Nazanin" w:hint="cs"/>
          <w:sz w:val="28"/>
          <w:szCs w:val="28"/>
          <w:rtl/>
          <w:lang w:bidi="ar-SA"/>
        </w:rPr>
        <w:t>در ساختار جديد، براي‌تأمين بهتر نيازهاي دولت در حوزه‌هاي پژوهش و آموزش،</w:t>
      </w:r>
      <w:r w:rsidR="008E6A26">
        <w:rPr>
          <w:rFonts w:cs="B Nazanin" w:hint="cs"/>
          <w:sz w:val="28"/>
          <w:szCs w:val="28"/>
          <w:rtl/>
          <w:lang w:bidi="ar-SA"/>
        </w:rPr>
        <w:t xml:space="preserve"> </w:t>
      </w:r>
      <w:r>
        <w:rPr>
          <w:rFonts w:cs="B Nazanin" w:hint="cs"/>
          <w:sz w:val="28"/>
          <w:szCs w:val="28"/>
          <w:rtl/>
          <w:lang w:bidi="ar-SA"/>
        </w:rPr>
        <w:t xml:space="preserve">اين موسسه از نظر </w:t>
      </w:r>
      <w:r w:rsidR="0093032A">
        <w:rPr>
          <w:rFonts w:cs="B Nazanin" w:hint="cs"/>
          <w:sz w:val="28"/>
          <w:szCs w:val="28"/>
          <w:rtl/>
          <w:lang w:bidi="fa-IR"/>
        </w:rPr>
        <w:t>تشکیلاتی</w:t>
      </w:r>
      <w:r>
        <w:rPr>
          <w:rFonts w:cs="B Nazanin" w:hint="cs"/>
          <w:sz w:val="28"/>
          <w:szCs w:val="28"/>
          <w:rtl/>
          <w:lang w:bidi="ar-SA"/>
        </w:rPr>
        <w:t>، بطور مستقيم در مجموعه نهاد رياست جمهوري تعريف شده است</w:t>
      </w:r>
      <w:r>
        <w:rPr>
          <w:rFonts w:ascii="B Nazanin" w:cs="B Nazanin" w:hint="cs"/>
          <w:sz w:val="28"/>
          <w:szCs w:val="28"/>
          <w:rtl/>
        </w:rPr>
        <w:t>.</w:t>
      </w:r>
      <w:r>
        <w:rPr>
          <w:rFonts w:cs="B Nazanin" w:hint="cs"/>
          <w:sz w:val="28"/>
          <w:szCs w:val="28"/>
          <w:rtl/>
          <w:lang w:bidi="ar-SA"/>
        </w:rPr>
        <w:t xml:space="preserve"> بر اين اساس، موسسه به عنوان </w:t>
      </w:r>
      <w:r w:rsidRPr="002D3611">
        <w:rPr>
          <w:rFonts w:cs="B Nazanin" w:hint="cs"/>
          <w:sz w:val="28"/>
          <w:szCs w:val="28"/>
          <w:rtl/>
          <w:lang w:bidi="ar-SA"/>
        </w:rPr>
        <w:t>اتاق فكر دولت</w:t>
      </w:r>
      <w:r w:rsidR="0093032A">
        <w:rPr>
          <w:rFonts w:cs="B Nazanin" w:hint="cs"/>
          <w:sz w:val="28"/>
          <w:szCs w:val="28"/>
          <w:rtl/>
          <w:lang w:bidi="ar-SA"/>
        </w:rPr>
        <w:t xml:space="preserve"> </w:t>
      </w:r>
      <w:r w:rsidRPr="002D3611">
        <w:rPr>
          <w:rFonts w:cs="B Nazanin" w:hint="cs"/>
          <w:sz w:val="28"/>
          <w:szCs w:val="28"/>
          <w:rtl/>
          <w:lang w:bidi="ar-SA"/>
        </w:rPr>
        <w:t xml:space="preserve">برای مطالعه مسايل اقتصاد كشور </w:t>
      </w:r>
      <w:r w:rsidR="0093032A">
        <w:rPr>
          <w:rFonts w:cs="B Nazanin" w:hint="cs"/>
          <w:sz w:val="28"/>
          <w:szCs w:val="28"/>
          <w:rtl/>
          <w:lang w:bidi="ar-SA"/>
        </w:rPr>
        <w:t>و ارائه</w:t>
      </w:r>
      <w:r w:rsidRPr="002D3611">
        <w:rPr>
          <w:rFonts w:cs="B Nazanin" w:hint="cs"/>
          <w:sz w:val="28"/>
          <w:szCs w:val="28"/>
          <w:rtl/>
          <w:lang w:bidi="ar-SA"/>
        </w:rPr>
        <w:t xml:space="preserve"> راه كارها و سياست</w:t>
      </w:r>
      <w:r w:rsidR="000A4F45">
        <w:rPr>
          <w:rFonts w:cs="B Nazanin" w:hint="eastAsia"/>
          <w:sz w:val="28"/>
          <w:szCs w:val="28"/>
          <w:rtl/>
          <w:lang w:bidi="ar-SA"/>
        </w:rPr>
        <w:t>‌</w:t>
      </w:r>
      <w:r w:rsidRPr="002D3611">
        <w:rPr>
          <w:rFonts w:cs="B Nazanin" w:hint="cs"/>
          <w:sz w:val="28"/>
          <w:szCs w:val="28"/>
          <w:rtl/>
          <w:lang w:bidi="ar-SA"/>
        </w:rPr>
        <w:t xml:space="preserve">هاي مناسب براي </w:t>
      </w:r>
      <w:r w:rsidRPr="002D3611">
        <w:rPr>
          <w:rFonts w:cs="B Nazanin" w:hint="eastAsia"/>
          <w:sz w:val="28"/>
          <w:szCs w:val="28"/>
          <w:rtl/>
          <w:lang w:bidi="ar-SA"/>
        </w:rPr>
        <w:t>مقابله</w:t>
      </w:r>
      <w:r w:rsidR="00BC4043">
        <w:rPr>
          <w:rFonts w:cs="B Nazanin"/>
          <w:sz w:val="28"/>
          <w:szCs w:val="28"/>
          <w:lang w:bidi="ar-SA"/>
        </w:rPr>
        <w:t xml:space="preserve"> </w:t>
      </w:r>
      <w:r w:rsidRPr="002D3611">
        <w:rPr>
          <w:rFonts w:cs="B Nazanin" w:hint="eastAsia"/>
          <w:sz w:val="28"/>
          <w:szCs w:val="28"/>
          <w:rtl/>
          <w:lang w:bidi="ar-SA"/>
        </w:rPr>
        <w:t>با</w:t>
      </w:r>
      <w:r w:rsidR="008E6A26">
        <w:rPr>
          <w:rFonts w:cs="B Nazanin" w:hint="cs"/>
          <w:sz w:val="28"/>
          <w:szCs w:val="28"/>
          <w:rtl/>
          <w:lang w:bidi="ar-SA"/>
        </w:rPr>
        <w:t xml:space="preserve"> </w:t>
      </w:r>
      <w:r w:rsidRPr="002D3611">
        <w:rPr>
          <w:rFonts w:cs="B Nazanin" w:hint="eastAsia"/>
          <w:sz w:val="28"/>
          <w:szCs w:val="28"/>
          <w:rtl/>
          <w:lang w:bidi="ar-SA"/>
        </w:rPr>
        <w:t>مسايل</w:t>
      </w:r>
      <w:r w:rsidR="0068563F">
        <w:rPr>
          <w:rFonts w:cs="B Nazanin" w:hint="cs"/>
          <w:sz w:val="28"/>
          <w:szCs w:val="28"/>
          <w:rtl/>
          <w:lang w:bidi="ar-SA"/>
        </w:rPr>
        <w:t xml:space="preserve"> پیش</w:t>
      </w:r>
      <w:r w:rsidR="008E6A26">
        <w:rPr>
          <w:rFonts w:cs="B Nazanin" w:hint="cs"/>
          <w:sz w:val="28"/>
          <w:szCs w:val="28"/>
          <w:rtl/>
          <w:lang w:bidi="ar-SA"/>
        </w:rPr>
        <w:t xml:space="preserve"> </w:t>
      </w:r>
      <w:r w:rsidR="0068563F">
        <w:rPr>
          <w:rFonts w:cs="B Nazanin" w:hint="eastAsia"/>
          <w:sz w:val="28"/>
          <w:szCs w:val="28"/>
          <w:rtl/>
          <w:lang w:bidi="ar-SA"/>
        </w:rPr>
        <w:t>‌</w:t>
      </w:r>
      <w:r w:rsidRPr="002D3611">
        <w:rPr>
          <w:rFonts w:cs="B Nazanin" w:hint="cs"/>
          <w:sz w:val="28"/>
          <w:szCs w:val="28"/>
          <w:rtl/>
          <w:lang w:bidi="ar-SA"/>
        </w:rPr>
        <w:t>رو</w:t>
      </w:r>
      <w:r>
        <w:rPr>
          <w:rFonts w:cs="B Nazanin" w:hint="cs"/>
          <w:sz w:val="28"/>
          <w:szCs w:val="28"/>
          <w:rtl/>
          <w:lang w:bidi="ar-SA"/>
        </w:rPr>
        <w:t>شناخته می‌شود</w:t>
      </w:r>
      <w:r>
        <w:rPr>
          <w:rFonts w:ascii="B Nazanin" w:cs="B Nazanin" w:hint="cs"/>
          <w:sz w:val="28"/>
          <w:szCs w:val="28"/>
          <w:rtl/>
        </w:rPr>
        <w:t xml:space="preserve">. </w:t>
      </w:r>
      <w:r>
        <w:rPr>
          <w:rFonts w:cs="B Nazanin" w:hint="cs"/>
          <w:sz w:val="28"/>
          <w:szCs w:val="28"/>
          <w:rtl/>
          <w:lang w:bidi="ar-SA"/>
        </w:rPr>
        <w:t xml:space="preserve">در این راستا، در طول </w:t>
      </w:r>
      <w:r w:rsidR="003D4300">
        <w:rPr>
          <w:rFonts w:cs="B Nazanin" w:hint="cs"/>
          <w:sz w:val="28"/>
          <w:szCs w:val="28"/>
          <w:rtl/>
          <w:lang w:bidi="ar-SA"/>
        </w:rPr>
        <w:t>سال</w:t>
      </w:r>
      <w:r w:rsidR="003D4300">
        <w:rPr>
          <w:rFonts w:cs="B Nazanin" w:hint="eastAsia"/>
          <w:sz w:val="28"/>
          <w:szCs w:val="28"/>
          <w:rtl/>
          <w:lang w:bidi="ar-SA"/>
        </w:rPr>
        <w:t>‌</w:t>
      </w:r>
      <w:r w:rsidR="003D4300">
        <w:rPr>
          <w:rFonts w:cs="B Nazanin" w:hint="cs"/>
          <w:sz w:val="28"/>
          <w:szCs w:val="28"/>
          <w:rtl/>
          <w:lang w:bidi="ar-SA"/>
        </w:rPr>
        <w:t>های</w:t>
      </w:r>
      <w:r>
        <w:rPr>
          <w:rFonts w:cs="B Nazanin" w:hint="cs"/>
          <w:sz w:val="28"/>
          <w:szCs w:val="28"/>
          <w:rtl/>
          <w:lang w:bidi="ar-SA"/>
        </w:rPr>
        <w:t xml:space="preserve"> گذشته مجموعه طرح‌هاي تحقيقاتي در حوزه‌هاي مختلف اقتصادي در اين موسسه تعريف و اجرا شده </w:t>
      </w:r>
      <w:r w:rsidR="0088665A">
        <w:rPr>
          <w:rFonts w:cs="B Nazanin" w:hint="cs"/>
          <w:sz w:val="28"/>
          <w:szCs w:val="28"/>
          <w:rtl/>
          <w:lang w:bidi="ar-SA"/>
        </w:rPr>
        <w:t>که</w:t>
      </w:r>
      <w:r w:rsidR="008E6A26">
        <w:rPr>
          <w:rFonts w:cs="B Nazanin" w:hint="cs"/>
          <w:sz w:val="28"/>
          <w:szCs w:val="28"/>
          <w:rtl/>
          <w:lang w:bidi="ar-SA"/>
        </w:rPr>
        <w:t xml:space="preserve"> </w:t>
      </w:r>
      <w:r>
        <w:rPr>
          <w:rFonts w:cs="B Nazanin" w:hint="cs"/>
          <w:sz w:val="28"/>
          <w:szCs w:val="28"/>
          <w:rtl/>
          <w:lang w:bidi="ar-SA"/>
        </w:rPr>
        <w:t>اجراي اين طرح‌ها اگر چه توانسته است پاسخگوی بخشي از نيازهاي فكري در برخورد با مسائل اقتصادی كشور باشد، اما به نظر مي‌رسد به دلايل متعددي موسسه نتوانسته است در حوزه پژوهش به جايگاه شايسته خود نايل گردد</w:t>
      </w:r>
      <w:r>
        <w:rPr>
          <w:rFonts w:ascii="B Nazanin" w:cs="B Nazanin" w:hint="cs"/>
          <w:sz w:val="28"/>
          <w:szCs w:val="28"/>
          <w:rtl/>
        </w:rPr>
        <w:t xml:space="preserve">. </w:t>
      </w:r>
      <w:r>
        <w:rPr>
          <w:rFonts w:cs="B Nazanin" w:hint="cs"/>
          <w:sz w:val="28"/>
          <w:szCs w:val="28"/>
          <w:rtl/>
          <w:lang w:bidi="ar-SA"/>
        </w:rPr>
        <w:t>بررسي‌هاي اوليه در خصوص عملكرد فعلی</w:t>
      </w:r>
      <w:r w:rsidR="00BC4043">
        <w:rPr>
          <w:rFonts w:cs="B Nazanin"/>
          <w:sz w:val="28"/>
          <w:szCs w:val="28"/>
          <w:lang w:bidi="ar-SA"/>
        </w:rPr>
        <w:t xml:space="preserve"> </w:t>
      </w:r>
      <w:r>
        <w:rPr>
          <w:rFonts w:cs="B Nazanin" w:hint="cs"/>
          <w:sz w:val="28"/>
          <w:szCs w:val="28"/>
          <w:rtl/>
          <w:lang w:bidi="ar-SA"/>
        </w:rPr>
        <w:t xml:space="preserve">و بررسی این </w:t>
      </w:r>
      <w:r w:rsidR="000E73CD">
        <w:rPr>
          <w:rFonts w:cs="B Nazanin" w:hint="cs"/>
          <w:sz w:val="28"/>
          <w:szCs w:val="28"/>
          <w:rtl/>
          <w:lang w:bidi="ar-SA"/>
        </w:rPr>
        <w:t>فرآیند</w:t>
      </w:r>
      <w:r>
        <w:rPr>
          <w:rFonts w:cs="B Nazanin" w:hint="cs"/>
          <w:sz w:val="28"/>
          <w:szCs w:val="28"/>
          <w:rtl/>
          <w:lang w:bidi="ar-SA"/>
        </w:rPr>
        <w:t xml:space="preserve"> در سایر موسسات و مراکز پژوهشی داخلی از جمله</w:t>
      </w:r>
      <w:r w:rsidR="00C169A1">
        <w:rPr>
          <w:rFonts w:cs="B Nazanin" w:hint="cs"/>
          <w:sz w:val="28"/>
          <w:szCs w:val="28"/>
          <w:rtl/>
          <w:lang w:bidi="ar-SA"/>
        </w:rPr>
        <w:t xml:space="preserve"> مرکز پژوهش</w:t>
      </w:r>
      <w:r w:rsidR="0088665A">
        <w:rPr>
          <w:rFonts w:cs="B Nazanin" w:hint="eastAsia"/>
          <w:sz w:val="28"/>
          <w:szCs w:val="28"/>
          <w:rtl/>
          <w:lang w:bidi="ar-SA"/>
        </w:rPr>
        <w:t>‌</w:t>
      </w:r>
      <w:r w:rsidR="00C169A1">
        <w:rPr>
          <w:rFonts w:cs="B Nazanin" w:hint="cs"/>
          <w:sz w:val="28"/>
          <w:szCs w:val="28"/>
          <w:rtl/>
          <w:lang w:bidi="ar-SA"/>
        </w:rPr>
        <w:t>های مجلس</w:t>
      </w:r>
      <w:r w:rsidR="00E6769D">
        <w:rPr>
          <w:rFonts w:cs="B Nazanin" w:hint="cs"/>
          <w:sz w:val="28"/>
          <w:szCs w:val="28"/>
          <w:rtl/>
          <w:lang w:bidi="ar-SA"/>
        </w:rPr>
        <w:t xml:space="preserve"> شورای اسلامی</w:t>
      </w:r>
      <w:r w:rsidR="00C169A1">
        <w:rPr>
          <w:rFonts w:cs="B Nazanin" w:hint="cs"/>
          <w:sz w:val="28"/>
          <w:szCs w:val="28"/>
          <w:rtl/>
          <w:lang w:bidi="ar-SA"/>
        </w:rPr>
        <w:t xml:space="preserve">، </w:t>
      </w:r>
      <w:r w:rsidR="006A7DF9">
        <w:rPr>
          <w:rFonts w:cs="B Nazanin" w:hint="cs"/>
          <w:sz w:val="28"/>
          <w:szCs w:val="28"/>
          <w:rtl/>
          <w:lang w:bidi="ar-SA"/>
        </w:rPr>
        <w:t>پژوهشکده پولی و بانکی</w:t>
      </w:r>
      <w:r w:rsidR="00E6769D">
        <w:rPr>
          <w:rFonts w:cs="B Nazanin" w:hint="cs"/>
          <w:sz w:val="28"/>
          <w:szCs w:val="28"/>
          <w:rtl/>
          <w:lang w:bidi="ar-SA"/>
        </w:rPr>
        <w:t xml:space="preserve"> بانک مرکزی</w:t>
      </w:r>
      <w:r w:rsidR="008E6A26">
        <w:rPr>
          <w:rFonts w:cs="B Nazanin" w:hint="cs"/>
          <w:sz w:val="28"/>
          <w:szCs w:val="28"/>
          <w:rtl/>
          <w:lang w:bidi="ar-SA"/>
        </w:rPr>
        <w:t xml:space="preserve"> ج.ا.ا</w:t>
      </w:r>
      <w:r w:rsidR="00C169A1">
        <w:rPr>
          <w:rFonts w:cs="B Nazanin" w:hint="cs"/>
          <w:sz w:val="28"/>
          <w:szCs w:val="28"/>
          <w:rtl/>
          <w:lang w:bidi="ar-SA"/>
        </w:rPr>
        <w:t>،</w:t>
      </w:r>
      <w:r>
        <w:rPr>
          <w:rFonts w:cs="B Nazanin" w:hint="cs"/>
          <w:sz w:val="28"/>
          <w:szCs w:val="28"/>
          <w:rtl/>
          <w:lang w:bidi="ar-SA"/>
        </w:rPr>
        <w:t xml:space="preserve"> شرکت</w:t>
      </w:r>
      <w:r w:rsidR="00E6769D">
        <w:rPr>
          <w:rFonts w:cs="B Nazanin" w:hint="cs"/>
          <w:sz w:val="28"/>
          <w:szCs w:val="28"/>
          <w:rtl/>
          <w:lang w:bidi="ar-SA"/>
        </w:rPr>
        <w:t xml:space="preserve"> ملی</w:t>
      </w:r>
      <w:r>
        <w:rPr>
          <w:rFonts w:cs="B Nazanin" w:hint="cs"/>
          <w:sz w:val="28"/>
          <w:szCs w:val="28"/>
          <w:rtl/>
          <w:lang w:bidi="ar-SA"/>
        </w:rPr>
        <w:t xml:space="preserve"> نفت</w:t>
      </w:r>
      <w:r w:rsidR="00E6769D">
        <w:rPr>
          <w:rFonts w:cs="B Nazanin" w:hint="cs"/>
          <w:sz w:val="28"/>
          <w:szCs w:val="28"/>
          <w:rtl/>
          <w:lang w:bidi="ar-SA"/>
        </w:rPr>
        <w:t xml:space="preserve"> تهران</w:t>
      </w:r>
      <w:r>
        <w:rPr>
          <w:rFonts w:cs="B Nazanin" w:hint="cs"/>
          <w:sz w:val="28"/>
          <w:szCs w:val="28"/>
          <w:rtl/>
          <w:lang w:bidi="ar-SA"/>
        </w:rPr>
        <w:t>، شهرداری</w:t>
      </w:r>
      <w:r w:rsidR="00E6769D">
        <w:rPr>
          <w:rFonts w:cs="B Nazanin" w:hint="cs"/>
          <w:sz w:val="28"/>
          <w:szCs w:val="28"/>
          <w:rtl/>
          <w:lang w:bidi="ar-SA"/>
        </w:rPr>
        <w:t xml:space="preserve"> تهران</w:t>
      </w:r>
      <w:r>
        <w:rPr>
          <w:rFonts w:cs="B Nazanin" w:hint="cs"/>
          <w:sz w:val="28"/>
          <w:szCs w:val="28"/>
          <w:rtl/>
          <w:lang w:bidi="ar-SA"/>
        </w:rPr>
        <w:t xml:space="preserve">، </w:t>
      </w:r>
      <w:r w:rsidR="0088665A">
        <w:rPr>
          <w:rFonts w:cs="B Nazanin" w:hint="cs"/>
          <w:sz w:val="28"/>
          <w:szCs w:val="28"/>
          <w:rtl/>
          <w:lang w:bidi="ar-SA"/>
        </w:rPr>
        <w:t xml:space="preserve">سازمان </w:t>
      </w:r>
      <w:r>
        <w:rPr>
          <w:rFonts w:cs="B Nazanin" w:hint="cs"/>
          <w:sz w:val="28"/>
          <w:szCs w:val="28"/>
          <w:rtl/>
          <w:lang w:bidi="ar-SA"/>
        </w:rPr>
        <w:t>بهزیستی</w:t>
      </w:r>
      <w:r w:rsidR="008E6A26">
        <w:rPr>
          <w:rFonts w:cs="B Nazanin" w:hint="cs"/>
          <w:sz w:val="28"/>
          <w:szCs w:val="28"/>
          <w:rtl/>
          <w:lang w:bidi="ar-SA"/>
        </w:rPr>
        <w:t xml:space="preserve"> کشور</w:t>
      </w:r>
      <w:r>
        <w:rPr>
          <w:rFonts w:cs="B Nazanin" w:hint="cs"/>
          <w:sz w:val="28"/>
          <w:szCs w:val="28"/>
          <w:rtl/>
          <w:lang w:bidi="ar-SA"/>
        </w:rPr>
        <w:t xml:space="preserve"> و </w:t>
      </w:r>
      <w:r w:rsidR="0088665A">
        <w:rPr>
          <w:rFonts w:cs="B Nazanin" w:hint="cs"/>
          <w:sz w:val="28"/>
          <w:szCs w:val="28"/>
          <w:rtl/>
          <w:lang w:bidi="ar-SA"/>
        </w:rPr>
        <w:t xml:space="preserve">وزارت </w:t>
      </w:r>
      <w:r>
        <w:rPr>
          <w:rFonts w:cs="B Nazanin" w:hint="cs"/>
          <w:sz w:val="28"/>
          <w:szCs w:val="28"/>
          <w:rtl/>
          <w:lang w:bidi="ar-SA"/>
        </w:rPr>
        <w:t>کشاورزی بیانگر کاستی</w:t>
      </w:r>
      <w:r w:rsidR="0088665A">
        <w:rPr>
          <w:rFonts w:cs="B Nazanin" w:hint="eastAsia"/>
          <w:sz w:val="28"/>
          <w:szCs w:val="28"/>
          <w:rtl/>
          <w:lang w:bidi="ar-SA"/>
        </w:rPr>
        <w:t>‌</w:t>
      </w:r>
      <w:r>
        <w:rPr>
          <w:rFonts w:cs="B Nazanin" w:hint="cs"/>
          <w:sz w:val="28"/>
          <w:szCs w:val="28"/>
          <w:rtl/>
          <w:lang w:bidi="ar-SA"/>
        </w:rPr>
        <w:t>هایی در روال اجرای طرح</w:t>
      </w:r>
      <w:r w:rsidR="0088665A">
        <w:rPr>
          <w:rFonts w:cs="B Nazanin" w:hint="eastAsia"/>
          <w:sz w:val="28"/>
          <w:szCs w:val="28"/>
          <w:rtl/>
          <w:lang w:bidi="ar-SA"/>
        </w:rPr>
        <w:t>‌</w:t>
      </w:r>
      <w:r>
        <w:rPr>
          <w:rFonts w:cs="B Nazanin" w:hint="cs"/>
          <w:sz w:val="28"/>
          <w:szCs w:val="28"/>
          <w:rtl/>
          <w:lang w:bidi="ar-SA"/>
        </w:rPr>
        <w:t>های پژوهشی در موسسه می</w:t>
      </w:r>
      <w:r w:rsidR="0088665A">
        <w:rPr>
          <w:rFonts w:cs="B Nazanin" w:hint="eastAsia"/>
          <w:sz w:val="28"/>
          <w:szCs w:val="28"/>
          <w:rtl/>
          <w:lang w:bidi="ar-SA"/>
        </w:rPr>
        <w:t>‌</w:t>
      </w:r>
      <w:r>
        <w:rPr>
          <w:rFonts w:cs="B Nazanin" w:hint="cs"/>
          <w:sz w:val="28"/>
          <w:szCs w:val="28"/>
          <w:rtl/>
          <w:lang w:bidi="ar-SA"/>
        </w:rPr>
        <w:t>باشد که ریشه</w:t>
      </w:r>
      <w:r w:rsidR="008E6A26">
        <w:rPr>
          <w:rFonts w:cs="B Nazanin" w:hint="cs"/>
          <w:sz w:val="28"/>
          <w:szCs w:val="28"/>
          <w:rtl/>
          <w:lang w:bidi="ar-SA"/>
        </w:rPr>
        <w:t xml:space="preserve"> در</w:t>
      </w:r>
      <w:r>
        <w:rPr>
          <w:rFonts w:cs="B Nazanin" w:hint="cs"/>
          <w:sz w:val="28"/>
          <w:szCs w:val="28"/>
          <w:rtl/>
          <w:lang w:bidi="ar-SA"/>
        </w:rPr>
        <w:t xml:space="preserve"> آسيب</w:t>
      </w:r>
      <w:r w:rsidR="0088665A">
        <w:rPr>
          <w:rFonts w:cs="B Nazanin" w:hint="eastAsia"/>
          <w:sz w:val="28"/>
          <w:szCs w:val="28"/>
          <w:rtl/>
          <w:lang w:bidi="ar-SA"/>
        </w:rPr>
        <w:t>‌</w:t>
      </w:r>
      <w:r>
        <w:rPr>
          <w:rFonts w:cs="B Nazanin" w:hint="cs"/>
          <w:sz w:val="28"/>
          <w:szCs w:val="28"/>
          <w:rtl/>
          <w:lang w:bidi="ar-SA"/>
        </w:rPr>
        <w:t>هاي متعددي است كه در فر</w:t>
      </w:r>
      <w:r w:rsidR="0088665A">
        <w:rPr>
          <w:rFonts w:cs="B Nazanin" w:hint="cs"/>
          <w:sz w:val="28"/>
          <w:szCs w:val="28"/>
          <w:rtl/>
          <w:lang w:bidi="ar-SA"/>
        </w:rPr>
        <w:t>آ</w:t>
      </w:r>
      <w:r>
        <w:rPr>
          <w:rFonts w:cs="B Nazanin" w:hint="cs"/>
          <w:sz w:val="28"/>
          <w:szCs w:val="28"/>
          <w:rtl/>
          <w:lang w:bidi="ar-SA"/>
        </w:rPr>
        <w:t>يند انجام پژوهش در موسسه وجود داشته است</w:t>
      </w:r>
      <w:r>
        <w:rPr>
          <w:rFonts w:ascii="B Nazanin" w:cs="B Nazanin" w:hint="cs"/>
          <w:sz w:val="28"/>
          <w:szCs w:val="28"/>
          <w:rtl/>
        </w:rPr>
        <w:t xml:space="preserve">. </w:t>
      </w:r>
      <w:r>
        <w:rPr>
          <w:rFonts w:cs="B Nazanin" w:hint="cs"/>
          <w:sz w:val="28"/>
          <w:szCs w:val="28"/>
          <w:rtl/>
          <w:lang w:bidi="ar-SA"/>
        </w:rPr>
        <w:t>بررسي و توضيح اين آسيب‌ها خارج از حوصله و موضوع اين گزارش است اما مي‌توان به طور كلي به عناوين مهمترين آن</w:t>
      </w:r>
      <w:r w:rsidR="001F359E">
        <w:rPr>
          <w:rFonts w:cs="B Nazanin" w:hint="eastAsia"/>
          <w:sz w:val="28"/>
          <w:szCs w:val="28"/>
          <w:rtl/>
          <w:lang w:bidi="ar-SA"/>
        </w:rPr>
        <w:t>‌</w:t>
      </w:r>
      <w:r>
        <w:rPr>
          <w:rFonts w:cs="B Nazanin" w:hint="cs"/>
          <w:sz w:val="28"/>
          <w:szCs w:val="28"/>
          <w:rtl/>
          <w:lang w:bidi="ar-SA"/>
        </w:rPr>
        <w:t>ها به شرح زیر اشاره نمود</w:t>
      </w:r>
      <w:r w:rsidR="00713334">
        <w:rPr>
          <w:rFonts w:ascii="B Nazanin" w:cs="B Nazanin" w:hint="cs"/>
          <w:sz w:val="28"/>
          <w:szCs w:val="28"/>
          <w:rtl/>
          <w:lang w:bidi="fa-IR"/>
        </w:rPr>
        <w:t>:</w:t>
      </w:r>
    </w:p>
    <w:p w:rsidR="00BD77DC" w:rsidRDefault="00BD77DC" w:rsidP="00E6769D">
      <w:pPr>
        <w:pStyle w:val="ListParagraph"/>
        <w:numPr>
          <w:ilvl w:val="0"/>
          <w:numId w:val="4"/>
        </w:numPr>
        <w:bidi/>
        <w:spacing w:after="200"/>
        <w:jc w:val="both"/>
        <w:rPr>
          <w:rFonts w:cs="B Nazanin"/>
          <w:sz w:val="28"/>
          <w:szCs w:val="28"/>
        </w:rPr>
      </w:pPr>
      <w:r>
        <w:rPr>
          <w:rFonts w:cs="B Nazanin" w:hint="cs"/>
          <w:sz w:val="28"/>
          <w:szCs w:val="28"/>
          <w:rtl/>
          <w:lang w:bidi="ar-SA"/>
        </w:rPr>
        <w:t xml:space="preserve">فرايند ناکارا در مراحل تعريف، تصويب، اجرا </w:t>
      </w:r>
      <w:r w:rsidRPr="002D3611">
        <w:rPr>
          <w:rFonts w:cs="B Nazanin" w:hint="cs"/>
          <w:sz w:val="28"/>
          <w:szCs w:val="28"/>
          <w:rtl/>
          <w:lang w:bidi="ar-SA"/>
        </w:rPr>
        <w:t>و بهره</w:t>
      </w:r>
      <w:r w:rsidR="002201FB">
        <w:rPr>
          <w:rFonts w:cs="B Nazanin" w:hint="eastAsia"/>
          <w:sz w:val="28"/>
          <w:szCs w:val="28"/>
          <w:rtl/>
          <w:lang w:bidi="ar-SA"/>
        </w:rPr>
        <w:t>‌</w:t>
      </w:r>
      <w:r w:rsidRPr="002D3611">
        <w:rPr>
          <w:rFonts w:cs="B Nazanin" w:hint="cs"/>
          <w:sz w:val="28"/>
          <w:szCs w:val="28"/>
          <w:rtl/>
          <w:lang w:bidi="ar-SA"/>
        </w:rPr>
        <w:t xml:space="preserve">برداري از نتايج </w:t>
      </w:r>
      <w:r w:rsidR="00E6769D">
        <w:rPr>
          <w:rFonts w:cs="B Nazanin" w:hint="cs"/>
          <w:sz w:val="28"/>
          <w:szCs w:val="28"/>
          <w:rtl/>
          <w:lang w:bidi="ar-SA"/>
        </w:rPr>
        <w:t>طرح ها</w:t>
      </w:r>
      <w:r w:rsidR="008E6A26">
        <w:rPr>
          <w:rFonts w:cs="B Nazanin" w:hint="cs"/>
          <w:sz w:val="28"/>
          <w:szCs w:val="28"/>
          <w:rtl/>
          <w:lang w:bidi="fa-IR"/>
        </w:rPr>
        <w:t>،</w:t>
      </w:r>
    </w:p>
    <w:p w:rsidR="00BD77DC" w:rsidRDefault="00BD77DC" w:rsidP="00E6769D">
      <w:pPr>
        <w:pStyle w:val="ListParagraph"/>
        <w:numPr>
          <w:ilvl w:val="0"/>
          <w:numId w:val="4"/>
        </w:numPr>
        <w:bidi/>
        <w:spacing w:after="200"/>
        <w:jc w:val="both"/>
        <w:rPr>
          <w:rFonts w:cs="B Nazanin"/>
          <w:sz w:val="28"/>
          <w:szCs w:val="28"/>
        </w:rPr>
      </w:pPr>
      <w:r>
        <w:rPr>
          <w:rFonts w:cs="B Nazanin" w:hint="cs"/>
          <w:sz w:val="28"/>
          <w:szCs w:val="28"/>
          <w:rtl/>
          <w:lang w:bidi="ar-SA"/>
        </w:rPr>
        <w:t xml:space="preserve">عدم توجه به </w:t>
      </w:r>
      <w:r w:rsidR="00E6769D">
        <w:rPr>
          <w:rFonts w:cs="B Nazanin" w:hint="cs"/>
          <w:sz w:val="28"/>
          <w:szCs w:val="28"/>
          <w:rtl/>
          <w:lang w:bidi="ar-SA"/>
        </w:rPr>
        <w:t>ارتقاء ظرفیت های</w:t>
      </w:r>
      <w:r>
        <w:rPr>
          <w:rFonts w:cs="B Nazanin" w:hint="cs"/>
          <w:sz w:val="28"/>
          <w:szCs w:val="28"/>
          <w:rtl/>
          <w:lang w:bidi="ar-SA"/>
        </w:rPr>
        <w:t xml:space="preserve"> كارشناسي براي تحقيقات درون سازماني</w:t>
      </w:r>
      <w:r w:rsidR="008E6A26">
        <w:rPr>
          <w:rFonts w:cs="B Nazanin" w:hint="cs"/>
          <w:sz w:val="28"/>
          <w:szCs w:val="28"/>
          <w:rtl/>
          <w:lang w:bidi="ar-SA"/>
        </w:rPr>
        <w:t>،</w:t>
      </w:r>
      <w:r>
        <w:rPr>
          <w:rFonts w:cs="B Nazanin" w:hint="cs"/>
          <w:sz w:val="28"/>
          <w:szCs w:val="28"/>
          <w:rtl/>
          <w:lang w:bidi="ar-SA"/>
        </w:rPr>
        <w:t xml:space="preserve"> </w:t>
      </w:r>
    </w:p>
    <w:p w:rsidR="00BD77DC" w:rsidRDefault="00BD77DC" w:rsidP="00A43AC6">
      <w:pPr>
        <w:pStyle w:val="ListParagraph"/>
        <w:numPr>
          <w:ilvl w:val="0"/>
          <w:numId w:val="4"/>
        </w:numPr>
        <w:bidi/>
        <w:spacing w:after="200"/>
        <w:jc w:val="both"/>
        <w:rPr>
          <w:rFonts w:cs="B Nazanin"/>
          <w:sz w:val="28"/>
          <w:szCs w:val="28"/>
        </w:rPr>
      </w:pPr>
      <w:r>
        <w:rPr>
          <w:rFonts w:cs="B Nazanin" w:hint="cs"/>
          <w:sz w:val="28"/>
          <w:szCs w:val="28"/>
          <w:rtl/>
          <w:lang w:bidi="ar-SA"/>
        </w:rPr>
        <w:t>پراكندگي حوزه</w:t>
      </w:r>
      <w:r w:rsidR="00A43AC6">
        <w:rPr>
          <w:rFonts w:cs="B Nazanin" w:hint="eastAsia"/>
          <w:sz w:val="28"/>
          <w:szCs w:val="28"/>
          <w:rtl/>
          <w:lang w:bidi="ar-SA"/>
        </w:rPr>
        <w:t>‌</w:t>
      </w:r>
      <w:r>
        <w:rPr>
          <w:rFonts w:cs="B Nazanin" w:hint="cs"/>
          <w:sz w:val="28"/>
          <w:szCs w:val="28"/>
          <w:rtl/>
          <w:lang w:bidi="ar-SA"/>
        </w:rPr>
        <w:t>هاي تحقيقاتي و عدم ارائه اولویت</w:t>
      </w:r>
      <w:r w:rsidR="00A43AC6">
        <w:rPr>
          <w:rFonts w:cs="B Nazanin" w:hint="eastAsia"/>
          <w:sz w:val="28"/>
          <w:szCs w:val="28"/>
          <w:rtl/>
          <w:lang w:bidi="ar-SA"/>
        </w:rPr>
        <w:t>‌</w:t>
      </w:r>
      <w:r>
        <w:rPr>
          <w:rFonts w:cs="B Nazanin" w:hint="cs"/>
          <w:sz w:val="28"/>
          <w:szCs w:val="28"/>
          <w:rtl/>
          <w:lang w:bidi="ar-SA"/>
        </w:rPr>
        <w:t>های پژوهشی</w:t>
      </w:r>
      <w:r w:rsidR="008E6A26">
        <w:rPr>
          <w:rFonts w:cs="B Nazanin" w:hint="cs"/>
          <w:sz w:val="28"/>
          <w:szCs w:val="28"/>
          <w:rtl/>
          <w:lang w:bidi="fa-IR"/>
        </w:rPr>
        <w:t>،</w:t>
      </w:r>
    </w:p>
    <w:p w:rsidR="00BD77DC" w:rsidRDefault="00BD77DC" w:rsidP="00A43AC6">
      <w:pPr>
        <w:pStyle w:val="ListParagraph"/>
        <w:numPr>
          <w:ilvl w:val="0"/>
          <w:numId w:val="4"/>
        </w:numPr>
        <w:bidi/>
        <w:spacing w:after="200"/>
        <w:jc w:val="both"/>
        <w:rPr>
          <w:rFonts w:cs="B Nazanin"/>
          <w:sz w:val="28"/>
          <w:szCs w:val="28"/>
        </w:rPr>
      </w:pPr>
      <w:r>
        <w:rPr>
          <w:rFonts w:cs="B Nazanin" w:hint="cs"/>
          <w:sz w:val="28"/>
          <w:szCs w:val="28"/>
          <w:rtl/>
          <w:lang w:bidi="ar-SA"/>
        </w:rPr>
        <w:t>اجرا و نظارت در برخي از طرح</w:t>
      </w:r>
      <w:r w:rsidR="00A43AC6">
        <w:rPr>
          <w:rFonts w:cs="B Nazanin" w:hint="eastAsia"/>
          <w:sz w:val="28"/>
          <w:szCs w:val="28"/>
          <w:rtl/>
          <w:lang w:bidi="ar-SA"/>
        </w:rPr>
        <w:t>‌</w:t>
      </w:r>
      <w:r>
        <w:rPr>
          <w:rFonts w:cs="B Nazanin" w:hint="cs"/>
          <w:sz w:val="28"/>
          <w:szCs w:val="28"/>
          <w:rtl/>
          <w:lang w:bidi="ar-SA"/>
        </w:rPr>
        <w:t>ها توسط مجريان و ناظران پرمشغله و يا حتي غير متخصص</w:t>
      </w:r>
      <w:r w:rsidR="008E6A26">
        <w:rPr>
          <w:rFonts w:cs="B Nazanin" w:hint="cs"/>
          <w:sz w:val="28"/>
          <w:szCs w:val="28"/>
          <w:rtl/>
          <w:lang w:bidi="ar-SA"/>
        </w:rPr>
        <w:t>،</w:t>
      </w:r>
    </w:p>
    <w:p w:rsidR="00BD77DC" w:rsidRDefault="00BD77DC" w:rsidP="00A43AC6">
      <w:pPr>
        <w:pStyle w:val="ListParagraph"/>
        <w:numPr>
          <w:ilvl w:val="0"/>
          <w:numId w:val="4"/>
        </w:numPr>
        <w:bidi/>
        <w:spacing w:after="200"/>
        <w:jc w:val="both"/>
        <w:rPr>
          <w:rFonts w:cs="B Nazanin"/>
          <w:sz w:val="28"/>
          <w:szCs w:val="28"/>
        </w:rPr>
      </w:pPr>
      <w:r>
        <w:rPr>
          <w:rFonts w:cs="B Nazanin" w:hint="cs"/>
          <w:sz w:val="28"/>
          <w:szCs w:val="28"/>
          <w:rtl/>
          <w:lang w:bidi="ar-SA"/>
        </w:rPr>
        <w:t>فرايند اداري ضعیف در پيگيري و رعايت زمانبند</w:t>
      </w:r>
      <w:r w:rsidR="00D86684">
        <w:rPr>
          <w:rFonts w:cs="B Nazanin" w:hint="cs"/>
          <w:sz w:val="28"/>
          <w:szCs w:val="28"/>
          <w:rtl/>
          <w:lang w:bidi="ar-SA"/>
        </w:rPr>
        <w:t>ي ارائه گزارش‌ها و نظارت</w:t>
      </w:r>
      <w:r w:rsidR="00A43AC6">
        <w:rPr>
          <w:rFonts w:cs="B Nazanin" w:hint="cs"/>
          <w:sz w:val="28"/>
          <w:szCs w:val="28"/>
          <w:rtl/>
          <w:lang w:bidi="ar-SA"/>
        </w:rPr>
        <w:t>،</w:t>
      </w:r>
      <w:r w:rsidR="00D86684">
        <w:rPr>
          <w:rFonts w:cs="B Nazanin" w:hint="cs"/>
          <w:sz w:val="28"/>
          <w:szCs w:val="28"/>
          <w:rtl/>
          <w:lang w:bidi="ar-SA"/>
        </w:rPr>
        <w:t xml:space="preserve"> که</w:t>
      </w:r>
      <w:r>
        <w:rPr>
          <w:rFonts w:cs="B Nazanin" w:hint="cs"/>
          <w:sz w:val="28"/>
          <w:szCs w:val="28"/>
          <w:rtl/>
          <w:lang w:bidi="ar-SA"/>
        </w:rPr>
        <w:t xml:space="preserve"> تأخير طولاني در اجرا و اتمام طرح</w:t>
      </w:r>
      <w:r w:rsidR="00A43AC6">
        <w:rPr>
          <w:rFonts w:cs="B Nazanin" w:hint="eastAsia"/>
          <w:sz w:val="28"/>
          <w:szCs w:val="28"/>
          <w:rtl/>
          <w:lang w:bidi="ar-SA"/>
        </w:rPr>
        <w:t>‌</w:t>
      </w:r>
      <w:r>
        <w:rPr>
          <w:rFonts w:cs="B Nazanin" w:hint="cs"/>
          <w:sz w:val="28"/>
          <w:szCs w:val="28"/>
          <w:rtl/>
          <w:lang w:bidi="ar-SA"/>
        </w:rPr>
        <w:t xml:space="preserve">ها </w:t>
      </w:r>
      <w:r w:rsidR="00D86684">
        <w:rPr>
          <w:rFonts w:cs="B Nazanin" w:hint="cs"/>
          <w:sz w:val="28"/>
          <w:szCs w:val="28"/>
          <w:rtl/>
          <w:lang w:bidi="ar-SA"/>
        </w:rPr>
        <w:t xml:space="preserve">را سبب </w:t>
      </w:r>
      <w:r>
        <w:rPr>
          <w:rFonts w:cs="B Nazanin" w:hint="cs"/>
          <w:sz w:val="28"/>
          <w:szCs w:val="28"/>
          <w:rtl/>
          <w:lang w:bidi="ar-SA"/>
        </w:rPr>
        <w:t>می</w:t>
      </w:r>
      <w:r w:rsidR="00A43AC6">
        <w:rPr>
          <w:rFonts w:cs="B Nazanin" w:hint="eastAsia"/>
          <w:sz w:val="28"/>
          <w:szCs w:val="28"/>
          <w:rtl/>
          <w:lang w:bidi="ar-SA"/>
        </w:rPr>
        <w:t>‌</w:t>
      </w:r>
      <w:r>
        <w:rPr>
          <w:rFonts w:cs="B Nazanin" w:hint="cs"/>
          <w:sz w:val="28"/>
          <w:szCs w:val="28"/>
          <w:rtl/>
          <w:lang w:bidi="ar-SA"/>
        </w:rPr>
        <w:t>گردد</w:t>
      </w:r>
      <w:r w:rsidR="008E6A26">
        <w:rPr>
          <w:rFonts w:cs="B Nazanin" w:hint="cs"/>
          <w:sz w:val="28"/>
          <w:szCs w:val="28"/>
          <w:rtl/>
          <w:lang w:bidi="fa-IR"/>
        </w:rPr>
        <w:t>،</w:t>
      </w:r>
    </w:p>
    <w:p w:rsidR="00BD77DC" w:rsidRDefault="00BD77DC" w:rsidP="00E6769D">
      <w:pPr>
        <w:pStyle w:val="ListParagraph"/>
        <w:numPr>
          <w:ilvl w:val="0"/>
          <w:numId w:val="4"/>
        </w:numPr>
        <w:bidi/>
        <w:spacing w:after="200"/>
        <w:jc w:val="both"/>
        <w:rPr>
          <w:rFonts w:cs="B Nazanin"/>
          <w:sz w:val="28"/>
          <w:szCs w:val="28"/>
        </w:rPr>
      </w:pPr>
      <w:r>
        <w:rPr>
          <w:rFonts w:cs="B Nazanin" w:hint="cs"/>
          <w:sz w:val="28"/>
          <w:szCs w:val="28"/>
          <w:rtl/>
          <w:lang w:bidi="ar-SA"/>
        </w:rPr>
        <w:t xml:space="preserve"> عدم وجود ساز</w:t>
      </w:r>
      <w:r w:rsidR="00A43AC6">
        <w:rPr>
          <w:rFonts w:cs="B Nazanin" w:hint="eastAsia"/>
          <w:sz w:val="28"/>
          <w:szCs w:val="28"/>
          <w:rtl/>
          <w:lang w:bidi="ar-SA"/>
        </w:rPr>
        <w:t>‌</w:t>
      </w:r>
      <w:r>
        <w:rPr>
          <w:rFonts w:cs="B Nazanin" w:hint="cs"/>
          <w:sz w:val="28"/>
          <w:szCs w:val="28"/>
          <w:rtl/>
          <w:lang w:bidi="ar-SA"/>
        </w:rPr>
        <w:t>وكاري مشخص براي ارائه و بهره</w:t>
      </w:r>
      <w:r w:rsidR="00A43AC6">
        <w:rPr>
          <w:rFonts w:cs="B Nazanin" w:hint="eastAsia"/>
          <w:sz w:val="28"/>
          <w:szCs w:val="28"/>
          <w:rtl/>
          <w:lang w:bidi="ar-SA"/>
        </w:rPr>
        <w:t>‌</w:t>
      </w:r>
      <w:r>
        <w:rPr>
          <w:rFonts w:cs="B Nazanin" w:hint="cs"/>
          <w:sz w:val="28"/>
          <w:szCs w:val="28"/>
          <w:rtl/>
          <w:lang w:bidi="ar-SA"/>
        </w:rPr>
        <w:t xml:space="preserve">برداري و انتشار نتايج </w:t>
      </w:r>
      <w:r w:rsidR="00E6769D">
        <w:rPr>
          <w:rFonts w:cs="B Nazanin" w:hint="cs"/>
          <w:sz w:val="28"/>
          <w:szCs w:val="28"/>
          <w:rtl/>
          <w:lang w:bidi="ar-SA"/>
        </w:rPr>
        <w:t>طرح های پژوهشی مصوب</w:t>
      </w:r>
      <w:r w:rsidR="008E6A26">
        <w:rPr>
          <w:rFonts w:cs="B Nazanin" w:hint="cs"/>
          <w:sz w:val="28"/>
          <w:szCs w:val="28"/>
          <w:rtl/>
          <w:lang w:bidi="fa-IR"/>
        </w:rPr>
        <w:t>،</w:t>
      </w:r>
    </w:p>
    <w:p w:rsidR="00BD77DC" w:rsidRDefault="00BD77DC" w:rsidP="007E0A7E">
      <w:pPr>
        <w:pStyle w:val="ListParagraph"/>
        <w:numPr>
          <w:ilvl w:val="0"/>
          <w:numId w:val="4"/>
        </w:numPr>
        <w:bidi/>
        <w:spacing w:after="200"/>
        <w:jc w:val="both"/>
        <w:rPr>
          <w:rFonts w:cs="B Nazanin"/>
          <w:sz w:val="28"/>
          <w:szCs w:val="28"/>
        </w:rPr>
      </w:pPr>
      <w:r>
        <w:rPr>
          <w:rFonts w:cs="B Nazanin" w:hint="cs"/>
          <w:sz w:val="28"/>
          <w:szCs w:val="28"/>
          <w:rtl/>
          <w:lang w:bidi="ar-SA"/>
        </w:rPr>
        <w:t>عدم وجود سيستم يكپارچه براي مديريت طرح</w:t>
      </w:r>
      <w:r w:rsidR="00A43AC6">
        <w:rPr>
          <w:rFonts w:cs="B Nazanin" w:hint="eastAsia"/>
          <w:sz w:val="28"/>
          <w:szCs w:val="28"/>
          <w:rtl/>
          <w:lang w:bidi="ar-SA"/>
        </w:rPr>
        <w:t>‌</w:t>
      </w:r>
      <w:r>
        <w:rPr>
          <w:rFonts w:cs="B Nazanin" w:hint="cs"/>
          <w:sz w:val="28"/>
          <w:szCs w:val="28"/>
          <w:rtl/>
          <w:lang w:bidi="ar-SA"/>
        </w:rPr>
        <w:t>هاي پژوهشی</w:t>
      </w:r>
      <w:r w:rsidR="008E6A26">
        <w:rPr>
          <w:rFonts w:cs="B Nazanin" w:hint="cs"/>
          <w:sz w:val="28"/>
          <w:szCs w:val="28"/>
          <w:rtl/>
          <w:lang w:bidi="ar-SA"/>
        </w:rPr>
        <w:t>،</w:t>
      </w:r>
    </w:p>
    <w:p w:rsidR="00BD77DC" w:rsidRDefault="00BD77DC" w:rsidP="007E0A7E">
      <w:pPr>
        <w:pStyle w:val="ListParagraph"/>
        <w:numPr>
          <w:ilvl w:val="0"/>
          <w:numId w:val="4"/>
        </w:numPr>
        <w:bidi/>
        <w:spacing w:after="200"/>
        <w:jc w:val="both"/>
        <w:rPr>
          <w:rFonts w:cs="B Nazanin"/>
          <w:sz w:val="28"/>
          <w:szCs w:val="28"/>
        </w:rPr>
      </w:pPr>
      <w:r>
        <w:rPr>
          <w:rFonts w:cs="B Nazanin" w:hint="cs"/>
          <w:sz w:val="28"/>
          <w:szCs w:val="28"/>
          <w:rtl/>
          <w:lang w:bidi="ar-SA"/>
        </w:rPr>
        <w:t>عدم دسترسي به بانك اطلاعاتي از محققين و صاحب</w:t>
      </w:r>
      <w:r w:rsidR="003A1211">
        <w:rPr>
          <w:rFonts w:cs="B Nazanin" w:hint="eastAsia"/>
          <w:sz w:val="28"/>
          <w:szCs w:val="28"/>
          <w:rtl/>
          <w:lang w:bidi="ar-SA"/>
        </w:rPr>
        <w:t>‌</w:t>
      </w:r>
      <w:r>
        <w:rPr>
          <w:rFonts w:cs="B Nazanin" w:hint="cs"/>
          <w:sz w:val="28"/>
          <w:szCs w:val="28"/>
          <w:rtl/>
          <w:lang w:bidi="ar-SA"/>
        </w:rPr>
        <w:t>نظران</w:t>
      </w:r>
      <w:r w:rsidR="008E6A26">
        <w:rPr>
          <w:rFonts w:cs="B Nazanin" w:hint="cs"/>
          <w:sz w:val="28"/>
          <w:szCs w:val="28"/>
          <w:rtl/>
          <w:lang w:bidi="fa-IR"/>
        </w:rPr>
        <w:t>،</w:t>
      </w:r>
    </w:p>
    <w:p w:rsidR="00BD77DC" w:rsidRPr="00072729" w:rsidRDefault="00BD77DC" w:rsidP="00A43AC6">
      <w:pPr>
        <w:pStyle w:val="ListParagraph"/>
        <w:numPr>
          <w:ilvl w:val="0"/>
          <w:numId w:val="4"/>
        </w:numPr>
        <w:bidi/>
        <w:spacing w:after="200"/>
        <w:jc w:val="both"/>
        <w:rPr>
          <w:rFonts w:ascii="B Nazanin" w:cs="B Nazanin"/>
          <w:sz w:val="28"/>
          <w:szCs w:val="28"/>
          <w:rtl/>
        </w:rPr>
      </w:pPr>
      <w:r>
        <w:rPr>
          <w:rFonts w:cs="B Nazanin" w:hint="cs"/>
          <w:sz w:val="28"/>
          <w:szCs w:val="28"/>
          <w:rtl/>
          <w:lang w:bidi="ar-SA"/>
        </w:rPr>
        <w:lastRenderedPageBreak/>
        <w:t xml:space="preserve">كمبود نيروي كارشناسی توانمند </w:t>
      </w:r>
      <w:r w:rsidR="00A43AC6">
        <w:rPr>
          <w:rFonts w:ascii="B Nazanin" w:cs="B Nazanin" w:hint="eastAsia"/>
          <w:sz w:val="28"/>
          <w:szCs w:val="28"/>
          <w:rtl/>
          <w:lang w:bidi="fa-IR"/>
        </w:rPr>
        <w:t>‌</w:t>
      </w:r>
      <w:r w:rsidR="007641E1">
        <w:rPr>
          <w:rFonts w:asciiTheme="minorHAnsi" w:hAnsiTheme="minorHAnsi" w:cs="B Nazanin" w:hint="cs"/>
          <w:sz w:val="28"/>
          <w:szCs w:val="28"/>
          <w:rtl/>
          <w:lang w:bidi="fa-IR"/>
        </w:rPr>
        <w:t>در دفتر طرح های پژوهشی</w:t>
      </w:r>
      <w:r w:rsidR="007D7A27">
        <w:rPr>
          <w:rFonts w:asciiTheme="minorHAnsi" w:hAnsiTheme="minorHAnsi" w:cs="B Nazanin" w:hint="cs"/>
          <w:sz w:val="28"/>
          <w:szCs w:val="28"/>
          <w:rtl/>
          <w:lang w:bidi="fa-IR"/>
        </w:rPr>
        <w:t>،</w:t>
      </w:r>
    </w:p>
    <w:p w:rsidR="0025309F" w:rsidRDefault="00BD77DC" w:rsidP="00E6769D">
      <w:pPr>
        <w:bidi/>
        <w:ind w:left="360"/>
        <w:jc w:val="both"/>
        <w:rPr>
          <w:rFonts w:asciiTheme="minorHAnsi" w:hAnsiTheme="minorHAnsi" w:cs="B Nazanin"/>
          <w:sz w:val="28"/>
          <w:szCs w:val="28"/>
          <w:rtl/>
          <w:lang w:bidi="fa-IR"/>
        </w:rPr>
      </w:pPr>
      <w:r>
        <w:rPr>
          <w:rFonts w:cs="B Nazanin" w:hint="cs"/>
          <w:sz w:val="28"/>
          <w:szCs w:val="28"/>
          <w:rtl/>
          <w:lang w:bidi="ar-SA"/>
        </w:rPr>
        <w:t>همان</w:t>
      </w:r>
      <w:r w:rsidR="005D086C">
        <w:rPr>
          <w:rFonts w:cs="B Nazanin" w:hint="eastAsia"/>
          <w:sz w:val="28"/>
          <w:szCs w:val="28"/>
          <w:rtl/>
          <w:lang w:bidi="ar-SA"/>
        </w:rPr>
        <w:t>‌</w:t>
      </w:r>
      <w:r>
        <w:rPr>
          <w:rFonts w:cs="B Nazanin" w:hint="cs"/>
          <w:sz w:val="28"/>
          <w:szCs w:val="28"/>
          <w:rtl/>
          <w:lang w:bidi="ar-SA"/>
        </w:rPr>
        <w:t>طور كه اشاره شد يكي از مهم</w:t>
      </w:r>
      <w:r w:rsidR="001652B6">
        <w:rPr>
          <w:rFonts w:cs="B Nazanin" w:hint="eastAsia"/>
          <w:sz w:val="28"/>
          <w:szCs w:val="28"/>
          <w:rtl/>
          <w:lang w:bidi="ar-SA"/>
        </w:rPr>
        <w:t>‌</w:t>
      </w:r>
      <w:r>
        <w:rPr>
          <w:rFonts w:cs="B Nazanin" w:hint="cs"/>
          <w:sz w:val="28"/>
          <w:szCs w:val="28"/>
          <w:rtl/>
          <w:lang w:bidi="ar-SA"/>
        </w:rPr>
        <w:t>ترين آسيب</w:t>
      </w:r>
      <w:r w:rsidR="00A43AC6">
        <w:rPr>
          <w:rFonts w:cs="B Nazanin" w:hint="eastAsia"/>
          <w:sz w:val="28"/>
          <w:szCs w:val="28"/>
          <w:rtl/>
          <w:lang w:bidi="ar-SA"/>
        </w:rPr>
        <w:t>‌</w:t>
      </w:r>
      <w:r>
        <w:rPr>
          <w:rFonts w:cs="B Nazanin" w:hint="cs"/>
          <w:sz w:val="28"/>
          <w:szCs w:val="28"/>
          <w:rtl/>
          <w:lang w:bidi="ar-SA"/>
        </w:rPr>
        <w:t>هاي موجود در انجام مطالعات پژوهشي‌ در اين موسسه فرآي</w:t>
      </w:r>
      <w:r w:rsidR="006F6E9E">
        <w:rPr>
          <w:rFonts w:cs="B Nazanin" w:hint="cs"/>
          <w:sz w:val="28"/>
          <w:szCs w:val="28"/>
          <w:rtl/>
          <w:lang w:bidi="ar-SA"/>
        </w:rPr>
        <w:t xml:space="preserve">ند تعريف، تصويب، اجرا، نظارت و </w:t>
      </w:r>
      <w:r>
        <w:rPr>
          <w:rFonts w:cs="B Nazanin" w:hint="cs"/>
          <w:sz w:val="28"/>
          <w:szCs w:val="28"/>
          <w:rtl/>
          <w:lang w:bidi="ar-SA"/>
        </w:rPr>
        <w:t>بهره</w:t>
      </w:r>
      <w:r w:rsidR="006F6E9E">
        <w:rPr>
          <w:rFonts w:cs="B Nazanin" w:hint="eastAsia"/>
          <w:sz w:val="28"/>
          <w:szCs w:val="28"/>
          <w:rtl/>
          <w:lang w:bidi="ar-SA"/>
        </w:rPr>
        <w:t>‌</w:t>
      </w:r>
      <w:r>
        <w:rPr>
          <w:rFonts w:cs="B Nazanin" w:hint="cs"/>
          <w:sz w:val="28"/>
          <w:szCs w:val="28"/>
          <w:rtl/>
          <w:lang w:bidi="ar-SA"/>
        </w:rPr>
        <w:t>برداری از نتايج طرح</w:t>
      </w:r>
      <w:r w:rsidR="00C436BB">
        <w:rPr>
          <w:rFonts w:cs="B Nazanin" w:hint="eastAsia"/>
          <w:sz w:val="28"/>
          <w:szCs w:val="28"/>
          <w:rtl/>
          <w:lang w:bidi="ar-SA"/>
        </w:rPr>
        <w:t>‌</w:t>
      </w:r>
      <w:r w:rsidR="00C436BB">
        <w:rPr>
          <w:rFonts w:cs="B Nazanin" w:hint="cs"/>
          <w:sz w:val="28"/>
          <w:szCs w:val="28"/>
          <w:rtl/>
          <w:lang w:bidi="ar-SA"/>
        </w:rPr>
        <w:t>های پژوهشی</w:t>
      </w:r>
      <w:r>
        <w:rPr>
          <w:rFonts w:cs="B Nazanin" w:hint="cs"/>
          <w:sz w:val="28"/>
          <w:szCs w:val="28"/>
          <w:rtl/>
          <w:lang w:bidi="ar-SA"/>
        </w:rPr>
        <w:t xml:space="preserve"> است</w:t>
      </w:r>
      <w:r>
        <w:rPr>
          <w:rFonts w:ascii="B Nazanin" w:cs="B Nazanin" w:hint="cs"/>
          <w:sz w:val="28"/>
          <w:szCs w:val="28"/>
          <w:rtl/>
        </w:rPr>
        <w:t>.</w:t>
      </w:r>
      <w:r w:rsidR="00E6769D">
        <w:rPr>
          <w:rFonts w:cs="B Nazanin" w:hint="cs"/>
          <w:sz w:val="28"/>
          <w:szCs w:val="28"/>
          <w:rtl/>
          <w:lang w:bidi="ar-SA"/>
        </w:rPr>
        <w:t xml:space="preserve"> </w:t>
      </w:r>
      <w:r>
        <w:rPr>
          <w:rFonts w:cs="B Nazanin" w:hint="cs"/>
          <w:sz w:val="28"/>
          <w:szCs w:val="28"/>
          <w:rtl/>
          <w:lang w:bidi="ar-SA"/>
        </w:rPr>
        <w:t>عدم وجود ساز</w:t>
      </w:r>
      <w:r w:rsidR="006F6E9E">
        <w:rPr>
          <w:rFonts w:cs="B Nazanin" w:hint="eastAsia"/>
          <w:sz w:val="28"/>
          <w:szCs w:val="28"/>
          <w:rtl/>
          <w:lang w:bidi="ar-SA"/>
        </w:rPr>
        <w:t>‌</w:t>
      </w:r>
      <w:r>
        <w:rPr>
          <w:rFonts w:cs="B Nazanin" w:hint="cs"/>
          <w:sz w:val="28"/>
          <w:szCs w:val="28"/>
          <w:rtl/>
          <w:lang w:bidi="ar-SA"/>
        </w:rPr>
        <w:t xml:space="preserve">وكاري مشخص براي تعيين و تعريف </w:t>
      </w:r>
      <w:r w:rsidR="00E6769D">
        <w:rPr>
          <w:rFonts w:cs="B Nazanin" w:hint="cs"/>
          <w:sz w:val="28"/>
          <w:szCs w:val="28"/>
          <w:rtl/>
          <w:lang w:bidi="ar-SA"/>
        </w:rPr>
        <w:t xml:space="preserve">موضوع و </w:t>
      </w:r>
      <w:r>
        <w:rPr>
          <w:rFonts w:cs="B Nazanin" w:hint="cs"/>
          <w:sz w:val="28"/>
          <w:szCs w:val="28"/>
          <w:rtl/>
          <w:lang w:bidi="ar-SA"/>
        </w:rPr>
        <w:t xml:space="preserve">عناوين </w:t>
      </w:r>
      <w:r w:rsidR="00E6769D">
        <w:rPr>
          <w:rFonts w:cs="B Nazanin" w:hint="cs"/>
          <w:sz w:val="28"/>
          <w:szCs w:val="28"/>
          <w:rtl/>
          <w:lang w:bidi="ar-SA"/>
        </w:rPr>
        <w:t xml:space="preserve">طرح های </w:t>
      </w:r>
      <w:r>
        <w:rPr>
          <w:rFonts w:cs="B Nazanin" w:hint="cs"/>
          <w:sz w:val="28"/>
          <w:szCs w:val="28"/>
          <w:rtl/>
          <w:lang w:bidi="ar-SA"/>
        </w:rPr>
        <w:t xml:space="preserve">پژوهشي، عدم وجود چارچوبي براي تدوين </w:t>
      </w:r>
      <w:r w:rsidR="00E6769D">
        <w:rPr>
          <w:rFonts w:cs="B Nazanin" w:hint="cs"/>
          <w:sz w:val="28"/>
          <w:szCs w:val="28"/>
          <w:rtl/>
          <w:lang w:bidi="ar-SA"/>
        </w:rPr>
        <w:t>پیشنهادیه های طرح های پژوهشی</w:t>
      </w:r>
      <w:r>
        <w:rPr>
          <w:rFonts w:cs="B Nazanin" w:hint="cs"/>
          <w:sz w:val="28"/>
          <w:szCs w:val="28"/>
          <w:rtl/>
          <w:lang w:bidi="ar-SA"/>
        </w:rPr>
        <w:t xml:space="preserve">، فقدان روش مناسب براي امتيازدهي و غربالگري پروپوزال‌هاي دريافتي، عدم وجود استانداردها و دستورالعمل‌هاي مشخص براي انتخاب مجريان و ناظران طرح‌ها، فقدان فرآيندي </w:t>
      </w:r>
      <w:r w:rsidRPr="00DF2102">
        <w:rPr>
          <w:rFonts w:cs="B Nazanin" w:hint="cs"/>
          <w:sz w:val="28"/>
          <w:szCs w:val="28"/>
          <w:rtl/>
          <w:lang w:bidi="ar-SA"/>
        </w:rPr>
        <w:t xml:space="preserve">مشخص براي ارائه </w:t>
      </w:r>
      <w:r>
        <w:rPr>
          <w:rFonts w:cs="B Nazanin" w:hint="cs"/>
          <w:sz w:val="28"/>
          <w:szCs w:val="28"/>
          <w:rtl/>
          <w:lang w:bidi="ar-SA"/>
        </w:rPr>
        <w:t xml:space="preserve">بين دوره‌اي نتايج </w:t>
      </w:r>
      <w:r w:rsidR="00E6769D">
        <w:rPr>
          <w:rFonts w:cs="B Nazanin" w:hint="cs"/>
          <w:sz w:val="28"/>
          <w:szCs w:val="28"/>
          <w:rtl/>
          <w:lang w:bidi="ar-SA"/>
        </w:rPr>
        <w:t>و یافته های</w:t>
      </w:r>
      <w:r>
        <w:rPr>
          <w:rFonts w:cs="B Nazanin" w:hint="cs"/>
          <w:sz w:val="28"/>
          <w:szCs w:val="28"/>
          <w:rtl/>
          <w:lang w:bidi="ar-SA"/>
        </w:rPr>
        <w:t xml:space="preserve"> طرح‌</w:t>
      </w:r>
      <w:r w:rsidRPr="00DF2102">
        <w:rPr>
          <w:rFonts w:cs="B Nazanin" w:hint="cs"/>
          <w:sz w:val="28"/>
          <w:szCs w:val="28"/>
          <w:rtl/>
          <w:lang w:bidi="ar-SA"/>
        </w:rPr>
        <w:t xml:space="preserve">ها و نظارت بر </w:t>
      </w:r>
      <w:r>
        <w:rPr>
          <w:rFonts w:cs="B Nazanin" w:hint="cs"/>
          <w:sz w:val="28"/>
          <w:szCs w:val="28"/>
          <w:rtl/>
          <w:lang w:bidi="ar-SA"/>
        </w:rPr>
        <w:t>كيفيت</w:t>
      </w:r>
      <w:r w:rsidRPr="00DF2102">
        <w:rPr>
          <w:rFonts w:cs="B Nazanin" w:hint="cs"/>
          <w:sz w:val="28"/>
          <w:szCs w:val="28"/>
          <w:rtl/>
          <w:lang w:bidi="ar-SA"/>
        </w:rPr>
        <w:t xml:space="preserve"> آن</w:t>
      </w:r>
      <w:r w:rsidR="006F6E9E">
        <w:rPr>
          <w:rFonts w:cs="B Nazanin" w:hint="eastAsia"/>
          <w:sz w:val="28"/>
          <w:szCs w:val="28"/>
          <w:rtl/>
          <w:lang w:bidi="ar-SA"/>
        </w:rPr>
        <w:t>‌</w:t>
      </w:r>
      <w:r w:rsidRPr="00DF2102">
        <w:rPr>
          <w:rFonts w:cs="B Nazanin" w:hint="cs"/>
          <w:sz w:val="28"/>
          <w:szCs w:val="28"/>
          <w:rtl/>
          <w:lang w:bidi="ar-SA"/>
        </w:rPr>
        <w:t>ها</w:t>
      </w:r>
      <w:r>
        <w:rPr>
          <w:rFonts w:cs="B Nazanin" w:hint="cs"/>
          <w:sz w:val="28"/>
          <w:szCs w:val="28"/>
          <w:rtl/>
          <w:lang w:bidi="ar-SA"/>
        </w:rPr>
        <w:t>،</w:t>
      </w:r>
      <w:r w:rsidRPr="00DF2102">
        <w:rPr>
          <w:rFonts w:cs="B Nazanin" w:hint="cs"/>
          <w:sz w:val="28"/>
          <w:szCs w:val="28"/>
          <w:rtl/>
          <w:lang w:bidi="ar-SA"/>
        </w:rPr>
        <w:t xml:space="preserve"> عدم وجود فر</w:t>
      </w:r>
      <w:r w:rsidR="002D710A">
        <w:rPr>
          <w:rFonts w:cs="B Nazanin" w:hint="cs"/>
          <w:sz w:val="28"/>
          <w:szCs w:val="28"/>
          <w:rtl/>
          <w:lang w:bidi="ar-SA"/>
        </w:rPr>
        <w:t>آ</w:t>
      </w:r>
      <w:r w:rsidRPr="00DF2102">
        <w:rPr>
          <w:rFonts w:cs="B Nazanin" w:hint="cs"/>
          <w:sz w:val="28"/>
          <w:szCs w:val="28"/>
          <w:rtl/>
          <w:lang w:bidi="ar-SA"/>
        </w:rPr>
        <w:t xml:space="preserve">يند </w:t>
      </w:r>
      <w:r>
        <w:rPr>
          <w:rFonts w:cs="B Nazanin" w:hint="cs"/>
          <w:sz w:val="28"/>
          <w:szCs w:val="28"/>
          <w:rtl/>
          <w:lang w:bidi="ar-SA"/>
        </w:rPr>
        <w:t>انتقال</w:t>
      </w:r>
      <w:r w:rsidRPr="00DF2102">
        <w:rPr>
          <w:rFonts w:cs="B Nazanin" w:hint="cs"/>
          <w:sz w:val="28"/>
          <w:szCs w:val="28"/>
          <w:rtl/>
          <w:lang w:bidi="ar-SA"/>
        </w:rPr>
        <w:t xml:space="preserve"> دانش و تبديل نتايج طرح</w:t>
      </w:r>
      <w:r w:rsidR="006F6E9E">
        <w:rPr>
          <w:rFonts w:cs="B Nazanin" w:hint="eastAsia"/>
          <w:sz w:val="28"/>
          <w:szCs w:val="28"/>
          <w:rtl/>
          <w:lang w:bidi="ar-SA"/>
        </w:rPr>
        <w:t>‌</w:t>
      </w:r>
      <w:r w:rsidRPr="00DF2102">
        <w:rPr>
          <w:rFonts w:cs="B Nazanin" w:hint="cs"/>
          <w:sz w:val="28"/>
          <w:szCs w:val="28"/>
          <w:rtl/>
          <w:lang w:bidi="ar-SA"/>
        </w:rPr>
        <w:t xml:space="preserve">ها به </w:t>
      </w:r>
      <w:r w:rsidR="00E6769D">
        <w:rPr>
          <w:rFonts w:cs="B Nazanin" w:hint="cs"/>
          <w:sz w:val="28"/>
          <w:szCs w:val="28"/>
          <w:rtl/>
          <w:lang w:bidi="ar-SA"/>
        </w:rPr>
        <w:t>سیاست های اجرایی</w:t>
      </w:r>
      <w:r>
        <w:rPr>
          <w:rFonts w:cs="B Nazanin" w:hint="cs"/>
          <w:sz w:val="28"/>
          <w:szCs w:val="28"/>
          <w:rtl/>
          <w:lang w:bidi="ar-SA"/>
        </w:rPr>
        <w:t xml:space="preserve"> از جمله مهم</w:t>
      </w:r>
      <w:r w:rsidR="00CC0E8F">
        <w:rPr>
          <w:rFonts w:cs="B Nazanin" w:hint="eastAsia"/>
          <w:sz w:val="28"/>
          <w:szCs w:val="28"/>
          <w:rtl/>
          <w:lang w:bidi="ar-SA"/>
        </w:rPr>
        <w:t>‌</w:t>
      </w:r>
      <w:r>
        <w:rPr>
          <w:rFonts w:cs="B Nazanin" w:hint="cs"/>
          <w:sz w:val="28"/>
          <w:szCs w:val="28"/>
          <w:rtl/>
          <w:lang w:bidi="ar-SA"/>
        </w:rPr>
        <w:t xml:space="preserve">ترين </w:t>
      </w:r>
      <w:r w:rsidR="00470C1B">
        <w:rPr>
          <w:rFonts w:cs="B Nazanin" w:hint="cs"/>
          <w:sz w:val="28"/>
          <w:szCs w:val="28"/>
          <w:rtl/>
          <w:lang w:bidi="ar-SA"/>
        </w:rPr>
        <w:t>آ</w:t>
      </w:r>
      <w:r>
        <w:rPr>
          <w:rFonts w:cs="B Nazanin" w:hint="cs"/>
          <w:sz w:val="28"/>
          <w:szCs w:val="28"/>
          <w:rtl/>
          <w:lang w:bidi="ar-SA"/>
        </w:rPr>
        <w:t>سيب‌</w:t>
      </w:r>
      <w:r w:rsidRPr="00DF2102">
        <w:rPr>
          <w:rFonts w:cs="B Nazanin" w:hint="cs"/>
          <w:sz w:val="28"/>
          <w:szCs w:val="28"/>
          <w:rtl/>
          <w:lang w:bidi="ar-SA"/>
        </w:rPr>
        <w:t>ها</w:t>
      </w:r>
      <w:r>
        <w:rPr>
          <w:rFonts w:cs="B Nazanin" w:hint="cs"/>
          <w:sz w:val="28"/>
          <w:szCs w:val="28"/>
          <w:rtl/>
          <w:lang w:bidi="ar-SA"/>
        </w:rPr>
        <w:t>ي موجود در فرآيند ت</w:t>
      </w:r>
      <w:r w:rsidR="00470C1B">
        <w:rPr>
          <w:rFonts w:cs="B Nazanin" w:hint="cs"/>
          <w:sz w:val="28"/>
          <w:szCs w:val="28"/>
          <w:rtl/>
          <w:lang w:bidi="ar-SA"/>
        </w:rPr>
        <w:t>صویب</w:t>
      </w:r>
      <w:r>
        <w:rPr>
          <w:rFonts w:cs="B Nazanin" w:hint="cs"/>
          <w:sz w:val="28"/>
          <w:szCs w:val="28"/>
          <w:rtl/>
          <w:lang w:bidi="ar-SA"/>
        </w:rPr>
        <w:t xml:space="preserve"> تا بهره‌برداري طرح‌</w:t>
      </w:r>
      <w:r w:rsidRPr="00DF2102">
        <w:rPr>
          <w:rFonts w:cs="B Nazanin" w:hint="cs"/>
          <w:sz w:val="28"/>
          <w:szCs w:val="28"/>
          <w:rtl/>
          <w:lang w:bidi="ar-SA"/>
        </w:rPr>
        <w:t xml:space="preserve">هاي پژوهشي </w:t>
      </w:r>
      <w:r w:rsidR="00E6769D">
        <w:rPr>
          <w:rFonts w:cs="B Nazanin" w:hint="cs"/>
          <w:sz w:val="28"/>
          <w:szCs w:val="28"/>
          <w:rtl/>
          <w:lang w:bidi="ar-SA"/>
        </w:rPr>
        <w:t>است.</w:t>
      </w:r>
    </w:p>
    <w:p w:rsidR="00BD77DC" w:rsidRDefault="00BD77DC" w:rsidP="0025309F">
      <w:pPr>
        <w:bidi/>
        <w:ind w:left="360"/>
        <w:jc w:val="both"/>
        <w:rPr>
          <w:rFonts w:ascii="B Nazanin" w:cs="B Nazanin"/>
          <w:sz w:val="28"/>
          <w:szCs w:val="28"/>
          <w:rtl/>
        </w:rPr>
      </w:pPr>
      <w:r w:rsidRPr="00DF2102">
        <w:rPr>
          <w:rFonts w:cs="B Nazanin" w:hint="cs"/>
          <w:sz w:val="28"/>
          <w:szCs w:val="28"/>
          <w:rtl/>
          <w:lang w:bidi="ar-SA"/>
        </w:rPr>
        <w:t>به همين دليل</w:t>
      </w:r>
      <w:r>
        <w:rPr>
          <w:rFonts w:cs="B Nazanin" w:hint="cs"/>
          <w:sz w:val="28"/>
          <w:szCs w:val="28"/>
          <w:rtl/>
          <w:lang w:bidi="ar-SA"/>
        </w:rPr>
        <w:t>، يكي از اولويت‌</w:t>
      </w:r>
      <w:r w:rsidRPr="00DF2102">
        <w:rPr>
          <w:rFonts w:cs="B Nazanin" w:hint="cs"/>
          <w:sz w:val="28"/>
          <w:szCs w:val="28"/>
          <w:rtl/>
          <w:lang w:bidi="ar-SA"/>
        </w:rPr>
        <w:t>هاي م</w:t>
      </w:r>
      <w:r>
        <w:rPr>
          <w:rFonts w:cs="B Nazanin" w:hint="cs"/>
          <w:sz w:val="28"/>
          <w:szCs w:val="28"/>
          <w:rtl/>
          <w:lang w:bidi="ar-SA"/>
        </w:rPr>
        <w:t>عاونت‌</w:t>
      </w:r>
      <w:r w:rsidRPr="00DF2102">
        <w:rPr>
          <w:rFonts w:cs="B Nazanin" w:hint="cs"/>
          <w:sz w:val="28"/>
          <w:szCs w:val="28"/>
          <w:rtl/>
          <w:lang w:bidi="ar-SA"/>
        </w:rPr>
        <w:t>پژوهشي، اصلاح و ارتق</w:t>
      </w:r>
      <w:r>
        <w:rPr>
          <w:rFonts w:cs="B Nazanin" w:hint="cs"/>
          <w:sz w:val="28"/>
          <w:szCs w:val="28"/>
          <w:rtl/>
          <w:lang w:bidi="ar-SA"/>
        </w:rPr>
        <w:t>اء فرايند مذكور است به‌گونه‌</w:t>
      </w:r>
      <w:r w:rsidRPr="00DF2102">
        <w:rPr>
          <w:rFonts w:cs="B Nazanin" w:hint="cs"/>
          <w:sz w:val="28"/>
          <w:szCs w:val="28"/>
          <w:rtl/>
          <w:lang w:bidi="ar-SA"/>
        </w:rPr>
        <w:t xml:space="preserve">اي كه بتواند </w:t>
      </w:r>
      <w:r>
        <w:rPr>
          <w:rFonts w:cs="B Nazanin" w:hint="cs"/>
          <w:sz w:val="28"/>
          <w:szCs w:val="28"/>
          <w:rtl/>
          <w:lang w:bidi="ar-SA"/>
        </w:rPr>
        <w:t>آسيب‌</w:t>
      </w:r>
      <w:r w:rsidRPr="00DF2102">
        <w:rPr>
          <w:rFonts w:cs="B Nazanin" w:hint="cs"/>
          <w:sz w:val="28"/>
          <w:szCs w:val="28"/>
          <w:rtl/>
          <w:lang w:bidi="ar-SA"/>
        </w:rPr>
        <w:t xml:space="preserve">هاي مورد اشاره را حداقل نموده و </w:t>
      </w:r>
      <w:r>
        <w:rPr>
          <w:rFonts w:cs="B Nazanin" w:hint="cs"/>
          <w:sz w:val="28"/>
          <w:szCs w:val="28"/>
          <w:rtl/>
          <w:lang w:bidi="ar-SA"/>
        </w:rPr>
        <w:t>عملكرد طرح هاي پژوهشي موسسه را بهبود بخشد</w:t>
      </w:r>
      <w:r>
        <w:rPr>
          <w:rFonts w:ascii="B Nazanin" w:cs="B Nazanin" w:hint="cs"/>
          <w:sz w:val="28"/>
          <w:szCs w:val="28"/>
          <w:rtl/>
        </w:rPr>
        <w:t xml:space="preserve">. </w:t>
      </w:r>
      <w:r>
        <w:rPr>
          <w:rFonts w:cs="B Nazanin" w:hint="cs"/>
          <w:sz w:val="28"/>
          <w:szCs w:val="28"/>
          <w:rtl/>
          <w:lang w:bidi="ar-SA"/>
        </w:rPr>
        <w:t>بر اي</w:t>
      </w:r>
      <w:r w:rsidR="00B77AD6">
        <w:rPr>
          <w:rFonts w:cs="B Nazanin" w:hint="cs"/>
          <w:sz w:val="28"/>
          <w:szCs w:val="28"/>
          <w:rtl/>
          <w:lang w:bidi="ar-SA"/>
        </w:rPr>
        <w:t xml:space="preserve">ن اساس فرايند پيشنهادي جديد در </w:t>
      </w:r>
      <w:r>
        <w:rPr>
          <w:rFonts w:cs="B Nazanin" w:hint="cs"/>
          <w:sz w:val="28"/>
          <w:szCs w:val="28"/>
          <w:rtl/>
          <w:lang w:bidi="ar-SA"/>
        </w:rPr>
        <w:t xml:space="preserve">گام‌هاي </w:t>
      </w:r>
      <w:r>
        <w:rPr>
          <w:rFonts w:ascii="B Nazanin" w:cs="B Nazanin" w:hint="cs"/>
          <w:sz w:val="28"/>
          <w:szCs w:val="28"/>
          <w:rtl/>
        </w:rPr>
        <w:t xml:space="preserve">10 </w:t>
      </w:r>
      <w:r w:rsidR="00E6769D">
        <w:rPr>
          <w:rFonts w:cs="B Nazanin" w:hint="cs"/>
          <w:sz w:val="28"/>
          <w:szCs w:val="28"/>
          <w:rtl/>
          <w:lang w:bidi="ar-SA"/>
        </w:rPr>
        <w:t>گانه‌ در دو بخش</w:t>
      </w:r>
      <w:r>
        <w:rPr>
          <w:rFonts w:cs="B Nazanin" w:hint="cs"/>
          <w:sz w:val="28"/>
          <w:szCs w:val="28"/>
          <w:rtl/>
          <w:lang w:bidi="ar-SA"/>
        </w:rPr>
        <w:t xml:space="preserve"> به شرح زير تعريف و تبی</w:t>
      </w:r>
      <w:r w:rsidR="00B77AD6">
        <w:rPr>
          <w:rFonts w:cs="B Nazanin" w:hint="cs"/>
          <w:sz w:val="28"/>
          <w:szCs w:val="28"/>
          <w:rtl/>
          <w:lang w:bidi="ar-SA"/>
        </w:rPr>
        <w:t>ی</w:t>
      </w:r>
      <w:r>
        <w:rPr>
          <w:rFonts w:cs="B Nazanin" w:hint="cs"/>
          <w:sz w:val="28"/>
          <w:szCs w:val="28"/>
          <w:rtl/>
          <w:lang w:bidi="ar-SA"/>
        </w:rPr>
        <w:t>ن شده است</w:t>
      </w:r>
      <w:r>
        <w:rPr>
          <w:rFonts w:ascii="B Nazanin" w:cs="B Nazanin" w:hint="cs"/>
          <w:sz w:val="28"/>
          <w:szCs w:val="28"/>
          <w:rtl/>
        </w:rPr>
        <w:t>.</w:t>
      </w:r>
    </w:p>
    <w:p w:rsidR="00004D75" w:rsidRDefault="00004D75">
      <w:pPr>
        <w:spacing w:after="200"/>
        <w:rPr>
          <w:rFonts w:ascii="B Nazanin" w:cs="B Nazanin"/>
          <w:sz w:val="28"/>
          <w:szCs w:val="28"/>
          <w:rtl/>
          <w:lang w:bidi="fa-IR"/>
        </w:rPr>
      </w:pPr>
      <w:r>
        <w:rPr>
          <w:rFonts w:ascii="B Nazanin" w:cs="B Nazanin"/>
          <w:sz w:val="28"/>
          <w:szCs w:val="28"/>
          <w:rtl/>
          <w:lang w:bidi="fa-IR"/>
        </w:rPr>
        <w:br w:type="page"/>
      </w:r>
    </w:p>
    <w:p w:rsidR="00BD77DC" w:rsidRPr="00004D75" w:rsidRDefault="00004D75" w:rsidP="00DD1BD1">
      <w:pPr>
        <w:pStyle w:val="Heading1"/>
        <w:numPr>
          <w:ilvl w:val="0"/>
          <w:numId w:val="0"/>
        </w:numPr>
        <w:bidi/>
        <w:rPr>
          <w:rFonts w:cs="B Nazanin"/>
          <w:rtl/>
          <w:lang w:bidi="fa-IR"/>
        </w:rPr>
      </w:pPr>
      <w:bookmarkStart w:id="7" w:name="_Toc399152688"/>
      <w:r w:rsidRPr="00004D75">
        <w:rPr>
          <w:rFonts w:cs="B Nazanin" w:hint="cs"/>
          <w:rtl/>
          <w:lang w:bidi="fa-IR"/>
        </w:rPr>
        <w:lastRenderedPageBreak/>
        <w:t>بخش 1: تعریف و تصویب طرح پژوهشی</w:t>
      </w:r>
      <w:bookmarkEnd w:id="7"/>
    </w:p>
    <w:p w:rsidR="00BD77DC" w:rsidRDefault="00BD77DC" w:rsidP="00BD77DC">
      <w:pPr>
        <w:pStyle w:val="MainText"/>
        <w:bidi/>
        <w:rPr>
          <w:rtl/>
          <w:lang w:bidi="fa-IR"/>
        </w:rPr>
      </w:pPr>
    </w:p>
    <w:p w:rsidR="00BD77DC" w:rsidRDefault="00BD77DC" w:rsidP="00BD77DC">
      <w:pPr>
        <w:bidi/>
        <w:ind w:left="360"/>
        <w:jc w:val="both"/>
        <w:rPr>
          <w:rFonts w:ascii="B Titr" w:cs="B Titr"/>
          <w:sz w:val="24"/>
          <w:szCs w:val="24"/>
          <w:rtl/>
        </w:rPr>
      </w:pPr>
      <w:r w:rsidRPr="002C275E">
        <w:rPr>
          <w:rFonts w:cs="B Titr" w:hint="cs"/>
          <w:sz w:val="24"/>
          <w:szCs w:val="24"/>
          <w:rtl/>
          <w:lang w:bidi="ar-SA"/>
        </w:rPr>
        <w:t>گام اول</w:t>
      </w:r>
      <w:r w:rsidRPr="002C275E">
        <w:rPr>
          <w:rFonts w:ascii="B Titr" w:cs="B Titr" w:hint="cs"/>
          <w:sz w:val="24"/>
          <w:szCs w:val="24"/>
          <w:rtl/>
        </w:rPr>
        <w:t xml:space="preserve">: </w:t>
      </w:r>
      <w:r w:rsidRPr="002C275E">
        <w:rPr>
          <w:rFonts w:cs="B Titr" w:hint="cs"/>
          <w:sz w:val="24"/>
          <w:szCs w:val="24"/>
          <w:rtl/>
          <w:lang w:bidi="ar-SA"/>
        </w:rPr>
        <w:t>تعريف عناوين پژوهش</w:t>
      </w:r>
    </w:p>
    <w:p w:rsidR="00BD77DC" w:rsidRDefault="00BD77DC" w:rsidP="00824B53">
      <w:pPr>
        <w:bidi/>
        <w:ind w:left="720"/>
        <w:jc w:val="both"/>
        <w:rPr>
          <w:rFonts w:ascii="B Nazanin" w:cs="B Nazanin"/>
          <w:sz w:val="28"/>
          <w:szCs w:val="28"/>
          <w:rtl/>
        </w:rPr>
      </w:pPr>
      <w:r>
        <w:rPr>
          <w:rFonts w:cs="B Nazanin" w:hint="cs"/>
          <w:sz w:val="28"/>
          <w:szCs w:val="28"/>
          <w:rtl/>
          <w:lang w:bidi="ar-SA"/>
        </w:rPr>
        <w:t>بر اساس ماموريت و اولويت</w:t>
      </w:r>
      <w:r w:rsidR="002F6F8D">
        <w:rPr>
          <w:rFonts w:cs="B Nazanin" w:hint="eastAsia"/>
          <w:sz w:val="28"/>
          <w:szCs w:val="28"/>
          <w:rtl/>
          <w:lang w:bidi="ar-SA"/>
        </w:rPr>
        <w:t>‌</w:t>
      </w:r>
      <w:r>
        <w:rPr>
          <w:rFonts w:cs="B Nazanin" w:hint="cs"/>
          <w:sz w:val="28"/>
          <w:szCs w:val="28"/>
          <w:rtl/>
          <w:lang w:bidi="ar-SA"/>
        </w:rPr>
        <w:t>هاي پژوهشی تعيين شده براي معاونت پژوهشي ويا موافقت‌نامه‌ها بين موسسه و دستگاههاي دولتي،</w:t>
      </w:r>
      <w:r w:rsidRPr="002C275E">
        <w:rPr>
          <w:rFonts w:cs="B Nazanin" w:hint="cs"/>
          <w:sz w:val="28"/>
          <w:szCs w:val="28"/>
          <w:rtl/>
          <w:lang w:bidi="ar-SA"/>
        </w:rPr>
        <w:t>در يك فرايند پويا</w:t>
      </w:r>
      <w:r>
        <w:rPr>
          <w:rFonts w:cs="B Nazanin" w:hint="cs"/>
          <w:sz w:val="28"/>
          <w:szCs w:val="28"/>
          <w:rtl/>
          <w:lang w:bidi="ar-SA"/>
        </w:rPr>
        <w:t xml:space="preserve"> در طول سال، عناوين پژوهشی توسط كارگروه برنامه‌ريزي و ارزیابی طرح‌هاي پژوهشي تعريف و </w:t>
      </w:r>
      <w:r w:rsidR="00824B53">
        <w:rPr>
          <w:rFonts w:cs="B Nazanin" w:hint="cs"/>
          <w:sz w:val="28"/>
          <w:szCs w:val="28"/>
          <w:rtl/>
          <w:lang w:bidi="ar-SA"/>
        </w:rPr>
        <w:t xml:space="preserve">پس از </w:t>
      </w:r>
      <w:r>
        <w:rPr>
          <w:rFonts w:cs="B Nazanin" w:hint="cs"/>
          <w:sz w:val="28"/>
          <w:szCs w:val="28"/>
          <w:rtl/>
          <w:lang w:bidi="ar-SA"/>
        </w:rPr>
        <w:t xml:space="preserve">تصويب </w:t>
      </w:r>
      <w:r w:rsidR="00824B53">
        <w:rPr>
          <w:rFonts w:cs="B Nazanin" w:hint="cs"/>
          <w:sz w:val="28"/>
          <w:szCs w:val="28"/>
          <w:rtl/>
          <w:lang w:bidi="ar-SA"/>
        </w:rPr>
        <w:t xml:space="preserve">در شورای پژوهش، </w:t>
      </w:r>
      <w:r>
        <w:rPr>
          <w:rFonts w:cs="B Nazanin" w:hint="cs"/>
          <w:sz w:val="28"/>
          <w:szCs w:val="28"/>
          <w:rtl/>
          <w:lang w:bidi="ar-SA"/>
        </w:rPr>
        <w:t>جهت انجام مراحل بعد به دفتر طرح</w:t>
      </w:r>
      <w:r w:rsidR="002F6F8D">
        <w:rPr>
          <w:rFonts w:cs="B Nazanin" w:hint="eastAsia"/>
          <w:sz w:val="28"/>
          <w:szCs w:val="28"/>
          <w:rtl/>
          <w:lang w:bidi="ar-SA"/>
        </w:rPr>
        <w:t>‌</w:t>
      </w:r>
      <w:r>
        <w:rPr>
          <w:rFonts w:cs="B Nazanin" w:hint="cs"/>
          <w:sz w:val="28"/>
          <w:szCs w:val="28"/>
          <w:rtl/>
          <w:lang w:bidi="ar-SA"/>
        </w:rPr>
        <w:t>هاي پژوهش</w:t>
      </w:r>
      <w:r w:rsidR="00824B53">
        <w:rPr>
          <w:rFonts w:cs="B Nazanin" w:hint="cs"/>
          <w:sz w:val="28"/>
          <w:szCs w:val="28"/>
          <w:rtl/>
          <w:lang w:bidi="ar-SA"/>
        </w:rPr>
        <w:t>ی</w:t>
      </w:r>
      <w:r>
        <w:rPr>
          <w:rFonts w:cs="B Nazanin" w:hint="cs"/>
          <w:sz w:val="28"/>
          <w:szCs w:val="28"/>
          <w:rtl/>
          <w:lang w:bidi="ar-SA"/>
        </w:rPr>
        <w:t xml:space="preserve"> ابلاغ مي‌شود</w:t>
      </w:r>
      <w:r>
        <w:rPr>
          <w:rFonts w:ascii="B Nazanin" w:cs="B Nazanin" w:hint="cs"/>
          <w:sz w:val="28"/>
          <w:szCs w:val="28"/>
          <w:rtl/>
        </w:rPr>
        <w:t xml:space="preserve">. </w:t>
      </w:r>
      <w:r>
        <w:rPr>
          <w:rFonts w:cs="B Nazanin" w:hint="cs"/>
          <w:sz w:val="28"/>
          <w:szCs w:val="28"/>
          <w:rtl/>
          <w:lang w:bidi="ar-SA"/>
        </w:rPr>
        <w:t>آیین نامه کارگروه برنامه</w:t>
      </w:r>
      <w:r w:rsidR="00B87A12">
        <w:rPr>
          <w:rFonts w:cs="B Nazanin"/>
          <w:sz w:val="28"/>
          <w:szCs w:val="28"/>
          <w:lang w:bidi="ar-SA"/>
        </w:rPr>
        <w:t>‌</w:t>
      </w:r>
      <w:r>
        <w:rPr>
          <w:rFonts w:cs="B Nazanin" w:hint="cs"/>
          <w:sz w:val="28"/>
          <w:szCs w:val="28"/>
          <w:rtl/>
          <w:lang w:bidi="ar-SA"/>
        </w:rPr>
        <w:t xml:space="preserve">ریزی و ارزیابی طرح‌های پژوهشی در </w:t>
      </w:r>
      <w:hyperlink r:id="rId11" w:history="1">
        <w:r w:rsidRPr="00D76653">
          <w:rPr>
            <w:rStyle w:val="Hyperlink"/>
            <w:rFonts w:cs="B Nazanin" w:hint="cs"/>
            <w:sz w:val="28"/>
            <w:szCs w:val="28"/>
            <w:rtl/>
            <w:lang w:bidi="ar-SA"/>
          </w:rPr>
          <w:t>پیوست</w:t>
        </w:r>
        <w:r w:rsidRPr="00D76653">
          <w:rPr>
            <w:rStyle w:val="Hyperlink"/>
            <w:rFonts w:ascii="B Nazanin" w:cs="B Nazanin" w:hint="cs"/>
            <w:sz w:val="28"/>
            <w:szCs w:val="28"/>
            <w:rtl/>
          </w:rPr>
          <w:t>1</w:t>
        </w:r>
      </w:hyperlink>
      <w:r>
        <w:rPr>
          <w:rFonts w:cs="B Nazanin" w:hint="cs"/>
          <w:sz w:val="28"/>
          <w:szCs w:val="28"/>
          <w:rtl/>
          <w:lang w:bidi="ar-SA"/>
        </w:rPr>
        <w:t xml:space="preserve"> آمده است</w:t>
      </w:r>
      <w:r>
        <w:rPr>
          <w:rFonts w:ascii="B Nazanin" w:cs="B Nazanin" w:hint="cs"/>
          <w:sz w:val="28"/>
          <w:szCs w:val="28"/>
          <w:rtl/>
        </w:rPr>
        <w:t>.</w:t>
      </w:r>
    </w:p>
    <w:p w:rsidR="00BD77DC" w:rsidRDefault="00BD77DC" w:rsidP="00BD77DC">
      <w:pPr>
        <w:bidi/>
        <w:ind w:left="360"/>
        <w:jc w:val="both"/>
        <w:rPr>
          <w:rFonts w:ascii="B Titr" w:cs="B Titr"/>
          <w:sz w:val="24"/>
          <w:szCs w:val="24"/>
          <w:rtl/>
        </w:rPr>
      </w:pPr>
      <w:r w:rsidRPr="002C275E">
        <w:rPr>
          <w:rFonts w:cs="B Titr" w:hint="cs"/>
          <w:sz w:val="24"/>
          <w:szCs w:val="24"/>
          <w:rtl/>
          <w:lang w:bidi="ar-SA"/>
        </w:rPr>
        <w:t>گام دوم</w:t>
      </w:r>
      <w:r w:rsidRPr="002C275E">
        <w:rPr>
          <w:rFonts w:ascii="B Titr" w:cs="B Titr" w:hint="cs"/>
          <w:sz w:val="24"/>
          <w:szCs w:val="24"/>
          <w:rtl/>
        </w:rPr>
        <w:t xml:space="preserve">: </w:t>
      </w:r>
      <w:r w:rsidRPr="002C275E">
        <w:rPr>
          <w:rFonts w:cs="B Titr" w:hint="cs"/>
          <w:sz w:val="24"/>
          <w:szCs w:val="24"/>
          <w:rtl/>
          <w:lang w:bidi="ar-SA"/>
        </w:rPr>
        <w:t xml:space="preserve">تهيه </w:t>
      </w:r>
      <w:r w:rsidRPr="00834A7F">
        <w:rPr>
          <w:rFonts w:cs="B Titr"/>
          <w:b/>
          <w:bCs/>
          <w:sz w:val="24"/>
          <w:szCs w:val="24"/>
        </w:rPr>
        <w:t>RFP</w:t>
      </w:r>
      <w:r w:rsidRPr="002C275E">
        <w:rPr>
          <w:rFonts w:cs="B Titr" w:hint="cs"/>
          <w:sz w:val="24"/>
          <w:szCs w:val="24"/>
          <w:rtl/>
          <w:lang w:bidi="ar-SA"/>
        </w:rPr>
        <w:t xml:space="preserve"> طرح</w:t>
      </w:r>
    </w:p>
    <w:p w:rsidR="00BD77DC" w:rsidRDefault="00BD77DC" w:rsidP="00B87A12">
      <w:pPr>
        <w:bidi/>
        <w:ind w:left="720"/>
        <w:jc w:val="both"/>
        <w:rPr>
          <w:rFonts w:ascii="B Nazanin" w:cs="B Nazanin"/>
          <w:sz w:val="28"/>
          <w:szCs w:val="28"/>
          <w:rtl/>
        </w:rPr>
      </w:pPr>
      <w:r>
        <w:rPr>
          <w:rFonts w:cs="B Nazanin" w:hint="cs"/>
          <w:sz w:val="28"/>
          <w:szCs w:val="28"/>
          <w:rtl/>
          <w:lang w:bidi="ar-SA"/>
        </w:rPr>
        <w:t>دفتر طرح‌هاي پژوهشي بر اساس آیین نامه كميته</w:t>
      </w:r>
      <w:r>
        <w:rPr>
          <w:rFonts w:cs="B Nazanin"/>
          <w:sz w:val="28"/>
          <w:szCs w:val="28"/>
        </w:rPr>
        <w:t>RFP</w:t>
      </w:r>
      <w:r>
        <w:rPr>
          <w:rFonts w:cs="B Nazanin" w:hint="cs"/>
          <w:sz w:val="28"/>
          <w:szCs w:val="28"/>
          <w:rtl/>
          <w:lang w:bidi="ar-SA"/>
        </w:rPr>
        <w:t>، براي</w:t>
      </w:r>
      <w:r w:rsidR="00AC3CC6">
        <w:rPr>
          <w:rFonts w:cs="B Nazanin" w:hint="cs"/>
          <w:sz w:val="28"/>
          <w:szCs w:val="28"/>
          <w:rtl/>
          <w:lang w:bidi="ar-SA"/>
        </w:rPr>
        <w:t xml:space="preserve"> </w:t>
      </w:r>
      <w:r>
        <w:rPr>
          <w:rFonts w:cs="B Nazanin" w:hint="cs"/>
          <w:sz w:val="28"/>
          <w:szCs w:val="28"/>
          <w:rtl/>
          <w:lang w:bidi="ar-SA"/>
        </w:rPr>
        <w:t xml:space="preserve">هریک ازطرح‌ها، به‌طور مستقل </w:t>
      </w:r>
      <w:r w:rsidR="00925D00">
        <w:rPr>
          <w:rFonts w:cs="B Nazanin" w:hint="cs"/>
          <w:sz w:val="28"/>
          <w:szCs w:val="28"/>
          <w:rtl/>
          <w:lang w:bidi="ar-SA"/>
        </w:rPr>
        <w:t>اقدام به تشكيل</w:t>
      </w:r>
      <w:r>
        <w:rPr>
          <w:rFonts w:cs="B Nazanin" w:hint="cs"/>
          <w:sz w:val="28"/>
          <w:szCs w:val="28"/>
          <w:rtl/>
          <w:lang w:bidi="ar-SA"/>
        </w:rPr>
        <w:t xml:space="preserve"> كميته</w:t>
      </w:r>
      <w:r w:rsidR="00925D00">
        <w:rPr>
          <w:rFonts w:cs="B Nazanin"/>
          <w:sz w:val="28"/>
          <w:szCs w:val="28"/>
          <w:lang w:bidi="fa-IR"/>
        </w:rPr>
        <w:t>RFP</w:t>
      </w:r>
      <w:r>
        <w:rPr>
          <w:rFonts w:cs="B Nazanin" w:hint="cs"/>
          <w:sz w:val="28"/>
          <w:szCs w:val="28"/>
          <w:rtl/>
          <w:lang w:bidi="ar-SA"/>
        </w:rPr>
        <w:t xml:space="preserve"> مي‌نمايد</w:t>
      </w:r>
      <w:r>
        <w:rPr>
          <w:rFonts w:ascii="B Nazanin" w:cs="B Nazanin" w:hint="cs"/>
          <w:sz w:val="28"/>
          <w:szCs w:val="28"/>
          <w:rtl/>
        </w:rPr>
        <w:t>.</w:t>
      </w:r>
      <w:r w:rsidR="00AC3CC6">
        <w:rPr>
          <w:rFonts w:cs="B Nazanin" w:hint="cs"/>
          <w:sz w:val="28"/>
          <w:szCs w:val="28"/>
          <w:rtl/>
          <w:lang w:bidi="ar-SA"/>
        </w:rPr>
        <w:t xml:space="preserve"> </w:t>
      </w:r>
      <w:r>
        <w:rPr>
          <w:rFonts w:cs="B Nazanin" w:hint="cs"/>
          <w:sz w:val="28"/>
          <w:szCs w:val="28"/>
          <w:rtl/>
          <w:lang w:bidi="ar-SA"/>
        </w:rPr>
        <w:t>بر این اساس</w:t>
      </w:r>
      <w:r w:rsidR="00F858B5">
        <w:rPr>
          <w:rFonts w:cs="B Nazanin" w:hint="cs"/>
          <w:sz w:val="28"/>
          <w:szCs w:val="28"/>
          <w:rtl/>
          <w:lang w:bidi="ar-SA"/>
        </w:rPr>
        <w:t>،</w:t>
      </w:r>
      <w:r>
        <w:rPr>
          <w:rFonts w:cs="B Nazanin" w:hint="cs"/>
          <w:sz w:val="28"/>
          <w:szCs w:val="28"/>
          <w:rtl/>
          <w:lang w:bidi="ar-SA"/>
        </w:rPr>
        <w:t xml:space="preserve"> كميته موظف است حداكثر </w:t>
      </w:r>
      <w:r w:rsidR="00B87A12">
        <w:rPr>
          <w:rFonts w:cs="B Nazanin" w:hint="cs"/>
          <w:sz w:val="28"/>
          <w:szCs w:val="28"/>
          <w:rtl/>
          <w:lang w:bidi="ar-SA"/>
        </w:rPr>
        <w:t>طی</w:t>
      </w:r>
      <w:r>
        <w:rPr>
          <w:rFonts w:ascii="B Nazanin" w:cs="B Nazanin" w:hint="cs"/>
          <w:sz w:val="28"/>
          <w:szCs w:val="28"/>
          <w:rtl/>
        </w:rPr>
        <w:t xml:space="preserve">2 </w:t>
      </w:r>
      <w:r>
        <w:rPr>
          <w:rFonts w:cs="B Nazanin" w:hint="cs"/>
          <w:sz w:val="28"/>
          <w:szCs w:val="28"/>
          <w:rtl/>
          <w:lang w:bidi="ar-SA"/>
        </w:rPr>
        <w:t>هفته كاري نسبت به تهيه</w:t>
      </w:r>
      <w:r>
        <w:rPr>
          <w:rFonts w:cs="B Nazanin"/>
          <w:sz w:val="28"/>
          <w:szCs w:val="28"/>
        </w:rPr>
        <w:t>RFP</w:t>
      </w:r>
      <w:r w:rsidR="003D4300">
        <w:rPr>
          <w:rFonts w:cs="B Nazanin" w:hint="cs"/>
          <w:sz w:val="28"/>
          <w:szCs w:val="28"/>
          <w:rtl/>
          <w:lang w:bidi="ar-SA"/>
        </w:rPr>
        <w:t xml:space="preserve"> ب</w:t>
      </w:r>
      <w:r>
        <w:rPr>
          <w:rFonts w:cs="B Nazanin" w:hint="cs"/>
          <w:sz w:val="28"/>
          <w:szCs w:val="28"/>
          <w:rtl/>
          <w:lang w:bidi="ar-SA"/>
        </w:rPr>
        <w:t>رای عنوان طرح معرفی شده،</w:t>
      </w:r>
      <w:r w:rsidR="003D4300">
        <w:rPr>
          <w:rFonts w:cs="B Nazanin" w:hint="cs"/>
          <w:sz w:val="28"/>
          <w:szCs w:val="28"/>
          <w:rtl/>
          <w:lang w:bidi="ar-SA"/>
        </w:rPr>
        <w:t xml:space="preserve"> </w:t>
      </w:r>
      <w:r>
        <w:rPr>
          <w:rFonts w:cs="B Nazanin" w:hint="cs"/>
          <w:sz w:val="28"/>
          <w:szCs w:val="28"/>
          <w:rtl/>
          <w:lang w:bidi="ar-SA"/>
        </w:rPr>
        <w:t>اقدام نمايد</w:t>
      </w:r>
      <w:r>
        <w:rPr>
          <w:rFonts w:ascii="B Nazanin" w:cs="B Nazanin" w:hint="cs"/>
          <w:sz w:val="28"/>
          <w:szCs w:val="28"/>
          <w:rtl/>
        </w:rPr>
        <w:t>.</w:t>
      </w:r>
      <w:r w:rsidR="003D4300">
        <w:rPr>
          <w:rFonts w:cs="B Nazanin" w:hint="cs"/>
          <w:sz w:val="28"/>
          <w:szCs w:val="28"/>
          <w:rtl/>
          <w:lang w:bidi="ar-SA"/>
        </w:rPr>
        <w:t xml:space="preserve"> </w:t>
      </w:r>
      <w:r>
        <w:rPr>
          <w:rFonts w:cs="B Nazanin" w:hint="cs"/>
          <w:sz w:val="28"/>
          <w:szCs w:val="28"/>
          <w:rtl/>
          <w:lang w:bidi="ar-SA"/>
        </w:rPr>
        <w:t xml:space="preserve">آیین نامه مذکور در </w:t>
      </w:r>
      <w:hyperlink r:id="rId12" w:history="1">
        <w:r w:rsidRPr="00D76653">
          <w:rPr>
            <w:rStyle w:val="Hyperlink"/>
            <w:rFonts w:cs="B Nazanin" w:hint="cs"/>
            <w:sz w:val="28"/>
            <w:szCs w:val="28"/>
            <w:rtl/>
            <w:lang w:bidi="ar-SA"/>
          </w:rPr>
          <w:t>پیوست</w:t>
        </w:r>
        <w:r w:rsidRPr="00D76653">
          <w:rPr>
            <w:rStyle w:val="Hyperlink"/>
            <w:rFonts w:ascii="B Nazanin" w:cs="B Nazanin" w:hint="cs"/>
            <w:sz w:val="28"/>
            <w:szCs w:val="28"/>
            <w:rtl/>
          </w:rPr>
          <w:t>2</w:t>
        </w:r>
      </w:hyperlink>
      <w:r>
        <w:rPr>
          <w:rFonts w:cs="B Nazanin" w:hint="cs"/>
          <w:sz w:val="28"/>
          <w:szCs w:val="28"/>
          <w:rtl/>
          <w:lang w:bidi="ar-SA"/>
        </w:rPr>
        <w:t xml:space="preserve"> آمده است</w:t>
      </w:r>
      <w:r>
        <w:rPr>
          <w:rFonts w:ascii="B Nazanin" w:cs="B Nazanin" w:hint="cs"/>
          <w:sz w:val="28"/>
          <w:szCs w:val="28"/>
          <w:rtl/>
        </w:rPr>
        <w:t>.</w:t>
      </w:r>
    </w:p>
    <w:p w:rsidR="00BD77DC" w:rsidRDefault="00BD77DC" w:rsidP="00BD77DC">
      <w:pPr>
        <w:bidi/>
        <w:ind w:left="360"/>
        <w:jc w:val="both"/>
        <w:rPr>
          <w:rFonts w:ascii="B Titr" w:cs="B Titr"/>
          <w:sz w:val="24"/>
          <w:szCs w:val="24"/>
          <w:rtl/>
        </w:rPr>
      </w:pPr>
      <w:r w:rsidRPr="008056A7">
        <w:rPr>
          <w:rFonts w:cs="B Titr" w:hint="cs"/>
          <w:sz w:val="24"/>
          <w:szCs w:val="24"/>
          <w:rtl/>
          <w:lang w:bidi="ar-SA"/>
        </w:rPr>
        <w:t>گام سوم</w:t>
      </w:r>
      <w:r w:rsidRPr="008056A7">
        <w:rPr>
          <w:rFonts w:ascii="B Titr" w:cs="B Titr" w:hint="cs"/>
          <w:sz w:val="24"/>
          <w:szCs w:val="24"/>
          <w:rtl/>
        </w:rPr>
        <w:t xml:space="preserve">: </w:t>
      </w:r>
      <w:r w:rsidRPr="008056A7">
        <w:rPr>
          <w:rFonts w:cs="B Titr" w:hint="cs"/>
          <w:sz w:val="24"/>
          <w:szCs w:val="24"/>
          <w:rtl/>
          <w:lang w:bidi="ar-SA"/>
        </w:rPr>
        <w:t>فراخوان</w:t>
      </w:r>
    </w:p>
    <w:p w:rsidR="00BD77DC" w:rsidRDefault="00BD77DC" w:rsidP="00925D00">
      <w:pPr>
        <w:bidi/>
        <w:ind w:left="720"/>
        <w:jc w:val="both"/>
        <w:rPr>
          <w:rFonts w:ascii="B Nazanin" w:cs="B Nazanin"/>
          <w:sz w:val="28"/>
          <w:szCs w:val="28"/>
          <w:rtl/>
        </w:rPr>
      </w:pPr>
      <w:r>
        <w:rPr>
          <w:rFonts w:cs="B Nazanin" w:hint="cs"/>
          <w:sz w:val="28"/>
          <w:szCs w:val="28"/>
          <w:rtl/>
          <w:lang w:bidi="ar-SA"/>
        </w:rPr>
        <w:t>دفتر طرح</w:t>
      </w:r>
      <w:r w:rsidR="00925D00">
        <w:rPr>
          <w:rFonts w:cs="B Nazanin" w:hint="eastAsia"/>
          <w:sz w:val="28"/>
          <w:szCs w:val="28"/>
          <w:rtl/>
          <w:lang w:bidi="ar-SA"/>
        </w:rPr>
        <w:t>‌</w:t>
      </w:r>
      <w:r>
        <w:rPr>
          <w:rFonts w:cs="B Nazanin" w:hint="cs"/>
          <w:sz w:val="28"/>
          <w:szCs w:val="28"/>
          <w:rtl/>
          <w:lang w:bidi="ar-SA"/>
        </w:rPr>
        <w:t>های پژوهشی موظف است با توجه به تقویم فراخوان،</w:t>
      </w:r>
      <w:r w:rsidRPr="00834A7F">
        <w:rPr>
          <w:rFonts w:cs="B Nazanin" w:hint="cs"/>
          <w:sz w:val="28"/>
          <w:szCs w:val="28"/>
          <w:rtl/>
          <w:lang w:bidi="ar-SA"/>
        </w:rPr>
        <w:t xml:space="preserve"> نسبت به </w:t>
      </w:r>
      <w:r>
        <w:rPr>
          <w:rFonts w:cs="B Nazanin" w:hint="cs"/>
          <w:sz w:val="28"/>
          <w:szCs w:val="28"/>
          <w:rtl/>
          <w:lang w:bidi="ar-SA"/>
        </w:rPr>
        <w:t xml:space="preserve">اجرای فراخوان طرحی که </w:t>
      </w:r>
      <w:r>
        <w:rPr>
          <w:rFonts w:cs="B Nazanin"/>
          <w:sz w:val="28"/>
          <w:szCs w:val="28"/>
        </w:rPr>
        <w:t>RFP</w:t>
      </w:r>
      <w:r>
        <w:rPr>
          <w:rFonts w:cs="B Nazanin" w:hint="cs"/>
          <w:sz w:val="28"/>
          <w:szCs w:val="28"/>
          <w:rtl/>
          <w:lang w:bidi="ar-SA"/>
        </w:rPr>
        <w:t xml:space="preserve"> آن آماده شده است به شرح دستورالعمل برگزاری فراخوان </w:t>
      </w:r>
      <w:r>
        <w:rPr>
          <w:rFonts w:ascii="B Nazanin" w:cs="B Nazanin" w:hint="cs"/>
          <w:sz w:val="28"/>
          <w:szCs w:val="28"/>
          <w:rtl/>
        </w:rPr>
        <w:t>(</w:t>
      </w:r>
      <w:hyperlink r:id="rId13" w:history="1">
        <w:r w:rsidRPr="00D76653">
          <w:rPr>
            <w:rStyle w:val="Hyperlink"/>
            <w:rFonts w:cs="B Nazanin" w:hint="cs"/>
            <w:sz w:val="28"/>
            <w:szCs w:val="28"/>
            <w:rtl/>
            <w:lang w:bidi="ar-SA"/>
          </w:rPr>
          <w:t>پیوست</w:t>
        </w:r>
        <w:r w:rsidRPr="00D76653">
          <w:rPr>
            <w:rStyle w:val="Hyperlink"/>
            <w:rFonts w:ascii="B Nazanin" w:cs="B Nazanin" w:hint="cs"/>
            <w:sz w:val="28"/>
            <w:szCs w:val="28"/>
            <w:rtl/>
          </w:rPr>
          <w:t>3</w:t>
        </w:r>
      </w:hyperlink>
      <w:r>
        <w:rPr>
          <w:rFonts w:ascii="B Nazanin" w:cs="B Nazanin" w:hint="cs"/>
          <w:sz w:val="28"/>
          <w:szCs w:val="28"/>
          <w:rtl/>
        </w:rPr>
        <w:t xml:space="preserve">) </w:t>
      </w:r>
      <w:r>
        <w:rPr>
          <w:rFonts w:cs="B Nazanin" w:hint="cs"/>
          <w:sz w:val="28"/>
          <w:szCs w:val="28"/>
          <w:rtl/>
          <w:lang w:bidi="ar-SA"/>
        </w:rPr>
        <w:t>اقدام نماید</w:t>
      </w:r>
      <w:r>
        <w:rPr>
          <w:rFonts w:ascii="B Nazanin" w:cs="B Nazanin" w:hint="cs"/>
          <w:sz w:val="28"/>
          <w:szCs w:val="28"/>
          <w:rtl/>
        </w:rPr>
        <w:t>.</w:t>
      </w:r>
    </w:p>
    <w:p w:rsidR="00BD77DC" w:rsidRDefault="00BD77DC" w:rsidP="00BD77DC">
      <w:pPr>
        <w:bidi/>
        <w:ind w:left="360"/>
        <w:jc w:val="both"/>
        <w:rPr>
          <w:rFonts w:ascii="B Titr" w:cs="B Titr"/>
          <w:sz w:val="24"/>
          <w:szCs w:val="24"/>
          <w:rtl/>
        </w:rPr>
      </w:pPr>
      <w:r w:rsidRPr="000E7172">
        <w:rPr>
          <w:rFonts w:cs="B Titr" w:hint="cs"/>
          <w:sz w:val="24"/>
          <w:szCs w:val="24"/>
          <w:rtl/>
          <w:lang w:bidi="ar-SA"/>
        </w:rPr>
        <w:t>گام چهارم</w:t>
      </w:r>
      <w:r w:rsidRPr="000E7172">
        <w:rPr>
          <w:rFonts w:ascii="B Titr" w:cs="B Titr" w:hint="cs"/>
          <w:sz w:val="24"/>
          <w:szCs w:val="24"/>
          <w:rtl/>
        </w:rPr>
        <w:t xml:space="preserve">: </w:t>
      </w:r>
      <w:r w:rsidRPr="000E7172">
        <w:rPr>
          <w:rFonts w:cs="B Titr" w:hint="cs"/>
          <w:sz w:val="24"/>
          <w:szCs w:val="24"/>
          <w:rtl/>
          <w:lang w:bidi="ar-SA"/>
        </w:rPr>
        <w:t>بررسي پيشنهادات</w:t>
      </w:r>
    </w:p>
    <w:p w:rsidR="00BD77DC" w:rsidRDefault="00BD77DC" w:rsidP="00AC3CC6">
      <w:pPr>
        <w:bidi/>
        <w:ind w:left="720"/>
        <w:jc w:val="both"/>
        <w:rPr>
          <w:rFonts w:ascii="B Nazanin" w:cs="B Nazanin"/>
          <w:sz w:val="28"/>
          <w:szCs w:val="28"/>
          <w:rtl/>
        </w:rPr>
      </w:pPr>
      <w:r>
        <w:rPr>
          <w:rFonts w:cs="B Nazanin" w:hint="cs"/>
          <w:sz w:val="28"/>
          <w:szCs w:val="28"/>
          <w:rtl/>
          <w:lang w:bidi="ar-SA"/>
        </w:rPr>
        <w:t>بررسي پيشنهادات دريافتي براي هر يك از فراخوان</w:t>
      </w:r>
      <w:r w:rsidR="003A51BE">
        <w:rPr>
          <w:rFonts w:cs="B Nazanin" w:hint="eastAsia"/>
          <w:sz w:val="28"/>
          <w:szCs w:val="28"/>
          <w:rtl/>
          <w:lang w:bidi="ar-SA"/>
        </w:rPr>
        <w:t>‌</w:t>
      </w:r>
      <w:r>
        <w:rPr>
          <w:rFonts w:cs="B Nazanin" w:hint="cs"/>
          <w:sz w:val="28"/>
          <w:szCs w:val="28"/>
          <w:rtl/>
          <w:lang w:bidi="ar-SA"/>
        </w:rPr>
        <w:t xml:space="preserve">ها در كميته </w:t>
      </w:r>
      <w:r>
        <w:rPr>
          <w:rFonts w:cs="B Nazanin"/>
          <w:sz w:val="28"/>
          <w:szCs w:val="28"/>
        </w:rPr>
        <w:t>RFP</w:t>
      </w:r>
      <w:r>
        <w:rPr>
          <w:rFonts w:cs="B Nazanin" w:hint="cs"/>
          <w:sz w:val="28"/>
          <w:szCs w:val="28"/>
          <w:rtl/>
          <w:lang w:bidi="ar-SA"/>
        </w:rPr>
        <w:t xml:space="preserve"> </w:t>
      </w:r>
      <w:r w:rsidR="003D4300">
        <w:rPr>
          <w:rFonts w:cs="B Nazanin" w:hint="cs"/>
          <w:sz w:val="28"/>
          <w:szCs w:val="28"/>
          <w:rtl/>
          <w:lang w:bidi="ar-SA"/>
        </w:rPr>
        <w:t>و کارگروه برنامه</w:t>
      </w:r>
      <w:r w:rsidR="003D4300">
        <w:rPr>
          <w:rFonts w:cs="B Nazanin" w:hint="eastAsia"/>
          <w:sz w:val="28"/>
          <w:szCs w:val="28"/>
          <w:rtl/>
          <w:lang w:bidi="ar-SA"/>
        </w:rPr>
        <w:t>‌</w:t>
      </w:r>
      <w:r w:rsidR="003D4300">
        <w:rPr>
          <w:rFonts w:cs="B Nazanin" w:hint="cs"/>
          <w:sz w:val="28"/>
          <w:szCs w:val="28"/>
          <w:rtl/>
          <w:lang w:bidi="ar-SA"/>
        </w:rPr>
        <w:t>ریزی</w:t>
      </w:r>
      <w:r w:rsidR="00AC3CC6">
        <w:rPr>
          <w:rFonts w:cs="B Nazanin" w:hint="cs"/>
          <w:sz w:val="28"/>
          <w:szCs w:val="28"/>
          <w:rtl/>
          <w:lang w:bidi="ar-SA"/>
        </w:rPr>
        <w:t xml:space="preserve"> و ارزیابی</w:t>
      </w:r>
      <w:r w:rsidR="003A51BE">
        <w:rPr>
          <w:rFonts w:cs="B Nazanin" w:hint="cs"/>
          <w:sz w:val="28"/>
          <w:szCs w:val="28"/>
          <w:rtl/>
          <w:lang w:bidi="ar-SA"/>
        </w:rPr>
        <w:t>،</w:t>
      </w:r>
      <w:r>
        <w:rPr>
          <w:rFonts w:cs="B Nazanin" w:hint="cs"/>
          <w:sz w:val="28"/>
          <w:szCs w:val="28"/>
          <w:rtl/>
          <w:lang w:bidi="ar-SA"/>
        </w:rPr>
        <w:t xml:space="preserve"> به شرح دستورالعمل ارزیابی پیشنهادیه طرح پژوهشی </w:t>
      </w:r>
      <w:r>
        <w:rPr>
          <w:rFonts w:ascii="B Nazanin" w:cs="B Nazanin" w:hint="cs"/>
          <w:sz w:val="28"/>
          <w:szCs w:val="28"/>
          <w:rtl/>
        </w:rPr>
        <w:t>(</w:t>
      </w:r>
      <w:hyperlink r:id="rId14" w:history="1">
        <w:r w:rsidRPr="00D76653">
          <w:rPr>
            <w:rStyle w:val="Hyperlink"/>
            <w:rFonts w:cs="B Nazanin" w:hint="cs"/>
            <w:sz w:val="28"/>
            <w:szCs w:val="28"/>
            <w:rtl/>
            <w:lang w:bidi="ar-SA"/>
          </w:rPr>
          <w:t>پیوست</w:t>
        </w:r>
        <w:r w:rsidRPr="00D76653">
          <w:rPr>
            <w:rStyle w:val="Hyperlink"/>
            <w:rFonts w:ascii="B Nazanin" w:cs="B Nazanin" w:hint="cs"/>
            <w:sz w:val="28"/>
            <w:szCs w:val="28"/>
            <w:rtl/>
          </w:rPr>
          <w:t>4</w:t>
        </w:r>
      </w:hyperlink>
      <w:r>
        <w:rPr>
          <w:rFonts w:ascii="B Nazanin" w:cs="B Nazanin" w:hint="cs"/>
          <w:sz w:val="28"/>
          <w:szCs w:val="28"/>
          <w:rtl/>
        </w:rPr>
        <w:t xml:space="preserve">) </w:t>
      </w:r>
      <w:r>
        <w:rPr>
          <w:rFonts w:cs="B Nazanin" w:hint="cs"/>
          <w:sz w:val="28"/>
          <w:szCs w:val="28"/>
          <w:rtl/>
          <w:lang w:bidi="ar-SA"/>
        </w:rPr>
        <w:t>انجام خواهد شد</w:t>
      </w:r>
      <w:r>
        <w:rPr>
          <w:rFonts w:ascii="B Nazanin" w:cs="B Nazanin" w:hint="cs"/>
          <w:sz w:val="28"/>
          <w:szCs w:val="28"/>
          <w:rtl/>
        </w:rPr>
        <w:t>.</w:t>
      </w:r>
    </w:p>
    <w:p w:rsidR="00BD77DC" w:rsidRDefault="00BD77DC" w:rsidP="004E52CF">
      <w:pPr>
        <w:bidi/>
        <w:ind w:left="360"/>
        <w:jc w:val="both"/>
        <w:rPr>
          <w:rFonts w:ascii="B Titr" w:cs="B Titr"/>
          <w:sz w:val="24"/>
          <w:szCs w:val="24"/>
          <w:rtl/>
        </w:rPr>
      </w:pPr>
      <w:r w:rsidRPr="001B1DB0">
        <w:rPr>
          <w:rFonts w:cs="B Titr" w:hint="cs"/>
          <w:sz w:val="24"/>
          <w:szCs w:val="24"/>
          <w:rtl/>
          <w:lang w:bidi="ar-SA"/>
        </w:rPr>
        <w:t>گام پنجم</w:t>
      </w:r>
      <w:r w:rsidRPr="001B1DB0">
        <w:rPr>
          <w:rFonts w:ascii="B Titr" w:cs="B Titr" w:hint="cs"/>
          <w:sz w:val="24"/>
          <w:szCs w:val="24"/>
          <w:rtl/>
        </w:rPr>
        <w:t xml:space="preserve">: </w:t>
      </w:r>
      <w:r w:rsidR="004E52CF">
        <w:rPr>
          <w:rFonts w:cs="B Titr" w:hint="cs"/>
          <w:sz w:val="24"/>
          <w:szCs w:val="24"/>
          <w:rtl/>
          <w:lang w:bidi="ar-SA"/>
        </w:rPr>
        <w:t>بررسی توان علمی مجریان طرح های پژوهشی</w:t>
      </w:r>
    </w:p>
    <w:p w:rsidR="00096B10" w:rsidRDefault="00BD77DC" w:rsidP="0009192F">
      <w:pPr>
        <w:bidi/>
        <w:ind w:left="720"/>
        <w:jc w:val="both"/>
        <w:rPr>
          <w:rFonts w:cs="B Titr"/>
          <w:sz w:val="24"/>
          <w:szCs w:val="24"/>
          <w:rtl/>
          <w:lang w:bidi="ar-SA"/>
        </w:rPr>
      </w:pPr>
      <w:r>
        <w:rPr>
          <w:rFonts w:cs="B Nazanin" w:hint="cs"/>
          <w:sz w:val="28"/>
          <w:szCs w:val="28"/>
          <w:rtl/>
          <w:lang w:bidi="ar-SA"/>
        </w:rPr>
        <w:t xml:space="preserve">براساس امتيازات حاصله، پيشنهاددهندگان منتخب كه حائز بالاترين امتياز </w:t>
      </w:r>
      <w:r w:rsidR="00A54AA0">
        <w:rPr>
          <w:rFonts w:cs="B Nazanin" w:hint="cs"/>
          <w:sz w:val="28"/>
          <w:szCs w:val="28"/>
          <w:rtl/>
          <w:lang w:bidi="ar-SA"/>
        </w:rPr>
        <w:t xml:space="preserve">شده‌اند به جلسه </w:t>
      </w:r>
      <w:r>
        <w:rPr>
          <w:rFonts w:cs="B Nazanin" w:hint="cs"/>
          <w:sz w:val="28"/>
          <w:szCs w:val="28"/>
          <w:rtl/>
          <w:lang w:bidi="ar-SA"/>
        </w:rPr>
        <w:t>شوراي پژوهشي موسسه دعوت مي‌شوند</w:t>
      </w:r>
      <w:r>
        <w:rPr>
          <w:rFonts w:ascii="B Nazanin" w:cs="B Nazanin" w:hint="cs"/>
          <w:sz w:val="28"/>
          <w:szCs w:val="28"/>
          <w:rtl/>
        </w:rPr>
        <w:t xml:space="preserve">. </w:t>
      </w:r>
      <w:r>
        <w:rPr>
          <w:rFonts w:cs="B Nazanin" w:hint="cs"/>
          <w:sz w:val="28"/>
          <w:szCs w:val="28"/>
          <w:rtl/>
          <w:lang w:bidi="ar-SA"/>
        </w:rPr>
        <w:t>هدف از اين دعوت آن است كه شوراي پژوهشي بتواند با ملاحظه ارائه آن</w:t>
      </w:r>
      <w:r w:rsidR="00FA2A13">
        <w:rPr>
          <w:rFonts w:cs="B Nazanin" w:hint="eastAsia"/>
          <w:sz w:val="28"/>
          <w:szCs w:val="28"/>
          <w:rtl/>
          <w:lang w:bidi="ar-SA"/>
        </w:rPr>
        <w:t>‌</w:t>
      </w:r>
      <w:r>
        <w:rPr>
          <w:rFonts w:cs="B Nazanin" w:hint="cs"/>
          <w:sz w:val="28"/>
          <w:szCs w:val="28"/>
          <w:rtl/>
          <w:lang w:bidi="ar-SA"/>
        </w:rPr>
        <w:t>ها و دريافت پاسخ سوال</w:t>
      </w:r>
      <w:r w:rsidR="00FA2A13">
        <w:rPr>
          <w:rFonts w:cs="B Nazanin" w:hint="eastAsia"/>
          <w:sz w:val="28"/>
          <w:szCs w:val="28"/>
          <w:rtl/>
          <w:lang w:bidi="ar-SA"/>
        </w:rPr>
        <w:t>‌</w:t>
      </w:r>
      <w:r>
        <w:rPr>
          <w:rFonts w:cs="B Nazanin" w:hint="cs"/>
          <w:sz w:val="28"/>
          <w:szCs w:val="28"/>
          <w:rtl/>
          <w:lang w:bidi="ar-SA"/>
        </w:rPr>
        <w:t>هاي خود به شناخت كامل‌تری از توانمندي پیشنهاددهندگان نايل گردد</w:t>
      </w:r>
      <w:r>
        <w:rPr>
          <w:rFonts w:ascii="B Nazanin" w:cs="B Nazanin" w:hint="cs"/>
          <w:sz w:val="28"/>
          <w:szCs w:val="28"/>
          <w:rtl/>
        </w:rPr>
        <w:t xml:space="preserve">. </w:t>
      </w:r>
      <w:r>
        <w:rPr>
          <w:rFonts w:cs="B Nazanin" w:hint="cs"/>
          <w:sz w:val="28"/>
          <w:szCs w:val="28"/>
          <w:rtl/>
          <w:lang w:bidi="ar-SA"/>
        </w:rPr>
        <w:t>در انتهاي جلسه، اعضاي شورا با ملاحظه امتيازات منتخبين در مراحل قبل و امتياز كسب شده در جلسه ارائه و مبلغ پيشنهادي آن</w:t>
      </w:r>
      <w:r w:rsidR="00FA2A13">
        <w:rPr>
          <w:rFonts w:cs="B Nazanin" w:hint="eastAsia"/>
          <w:sz w:val="28"/>
          <w:szCs w:val="28"/>
          <w:rtl/>
          <w:lang w:bidi="ar-SA"/>
        </w:rPr>
        <w:t>‌</w:t>
      </w:r>
      <w:r>
        <w:rPr>
          <w:rFonts w:cs="B Nazanin" w:hint="cs"/>
          <w:sz w:val="28"/>
          <w:szCs w:val="28"/>
          <w:rtl/>
          <w:lang w:bidi="ar-SA"/>
        </w:rPr>
        <w:t>ها، مجري نهايي را انتخاب مي‌نمايد</w:t>
      </w:r>
      <w:r>
        <w:rPr>
          <w:rFonts w:ascii="B Nazanin" w:cs="B Nazanin" w:hint="cs"/>
          <w:sz w:val="28"/>
          <w:szCs w:val="28"/>
          <w:rtl/>
        </w:rPr>
        <w:t xml:space="preserve">. </w:t>
      </w:r>
      <w:r>
        <w:rPr>
          <w:rFonts w:cs="B Nazanin" w:hint="cs"/>
          <w:sz w:val="28"/>
          <w:szCs w:val="28"/>
          <w:rtl/>
          <w:lang w:bidi="ar-SA"/>
        </w:rPr>
        <w:t>شايان ذكر است براي طرح‌هايی كه بهره‌بردار خارجي دار</w:t>
      </w:r>
      <w:r w:rsidR="006F7141">
        <w:rPr>
          <w:rFonts w:cs="B Nazanin" w:hint="cs"/>
          <w:sz w:val="28"/>
          <w:szCs w:val="28"/>
          <w:rtl/>
          <w:lang w:bidi="ar-SA"/>
        </w:rPr>
        <w:t>ن</w:t>
      </w:r>
      <w:r>
        <w:rPr>
          <w:rFonts w:cs="B Nazanin" w:hint="cs"/>
          <w:sz w:val="28"/>
          <w:szCs w:val="28"/>
          <w:rtl/>
          <w:lang w:bidi="ar-SA"/>
        </w:rPr>
        <w:t>د، حضور نماینده بهره‌بردار در جلسه شوراي پژوهشي بلامانع است</w:t>
      </w:r>
      <w:r>
        <w:rPr>
          <w:rFonts w:ascii="B Nazanin" w:cs="B Nazanin" w:hint="cs"/>
          <w:sz w:val="28"/>
          <w:szCs w:val="28"/>
          <w:rtl/>
        </w:rPr>
        <w:t xml:space="preserve">. </w:t>
      </w:r>
      <w:r w:rsidR="00096B10">
        <w:rPr>
          <w:rFonts w:cs="B Titr"/>
          <w:sz w:val="24"/>
          <w:szCs w:val="24"/>
          <w:rtl/>
          <w:lang w:bidi="ar-SA"/>
        </w:rPr>
        <w:br w:type="page"/>
      </w:r>
    </w:p>
    <w:p w:rsidR="00BD77DC" w:rsidRPr="00BD27BC" w:rsidRDefault="00BD77DC" w:rsidP="00BD77DC">
      <w:pPr>
        <w:bidi/>
        <w:ind w:left="360"/>
        <w:jc w:val="both"/>
        <w:rPr>
          <w:rFonts w:ascii="B Titr" w:cs="B Titr"/>
          <w:sz w:val="24"/>
          <w:szCs w:val="24"/>
          <w:rtl/>
        </w:rPr>
      </w:pPr>
      <w:r>
        <w:rPr>
          <w:rFonts w:cs="B Titr" w:hint="cs"/>
          <w:sz w:val="24"/>
          <w:szCs w:val="24"/>
          <w:rtl/>
          <w:lang w:bidi="ar-SA"/>
        </w:rPr>
        <w:lastRenderedPageBreak/>
        <w:t>گام ششم</w:t>
      </w:r>
      <w:r>
        <w:rPr>
          <w:rFonts w:ascii="B Titr" w:cs="B Titr" w:hint="cs"/>
          <w:sz w:val="24"/>
          <w:szCs w:val="24"/>
          <w:rtl/>
        </w:rPr>
        <w:t xml:space="preserve">: </w:t>
      </w:r>
      <w:r>
        <w:rPr>
          <w:rFonts w:cs="B Titr" w:hint="cs"/>
          <w:sz w:val="24"/>
          <w:szCs w:val="24"/>
          <w:rtl/>
          <w:lang w:bidi="ar-SA"/>
        </w:rPr>
        <w:t>عقد قرارداد</w:t>
      </w:r>
    </w:p>
    <w:p w:rsidR="00BD77DC" w:rsidRDefault="00BD77DC" w:rsidP="007C4381">
      <w:pPr>
        <w:bidi/>
        <w:ind w:left="720"/>
        <w:jc w:val="both"/>
        <w:rPr>
          <w:rFonts w:ascii="B Nazanin" w:cs="B Nazanin"/>
          <w:sz w:val="28"/>
          <w:szCs w:val="28"/>
          <w:rtl/>
        </w:rPr>
      </w:pPr>
      <w:r>
        <w:rPr>
          <w:rFonts w:cs="B Nazanin" w:hint="cs"/>
          <w:sz w:val="28"/>
          <w:szCs w:val="28"/>
          <w:rtl/>
          <w:lang w:bidi="ar-SA"/>
        </w:rPr>
        <w:t>در ابتدا، مجري منتخب موظف است با ملاحظه نظرات شوراي پژوهشي، حداکثر در طول یک هفته پس از زمان ابلاغ تصویب پیشنهاد طرح به مجری، نسخه نهایی پروپوزال و شرح خدمات را به دفترطرح‌هاي پژوهشي تحویل دهد</w:t>
      </w:r>
      <w:r>
        <w:rPr>
          <w:rFonts w:ascii="B Nazanin" w:cs="B Nazanin" w:hint="cs"/>
          <w:sz w:val="28"/>
          <w:szCs w:val="28"/>
          <w:rtl/>
        </w:rPr>
        <w:t xml:space="preserve">. </w:t>
      </w:r>
      <w:r>
        <w:rPr>
          <w:rFonts w:cs="B Nazanin" w:hint="cs"/>
          <w:sz w:val="28"/>
          <w:szCs w:val="28"/>
          <w:rtl/>
          <w:lang w:bidi="ar-SA"/>
        </w:rPr>
        <w:t xml:space="preserve">در صورت </w:t>
      </w:r>
      <w:r w:rsidR="003A1211">
        <w:rPr>
          <w:rFonts w:cs="B Nazanin" w:hint="cs"/>
          <w:sz w:val="28"/>
          <w:szCs w:val="28"/>
          <w:rtl/>
          <w:lang w:bidi="ar-SA"/>
        </w:rPr>
        <w:t>تأييد</w:t>
      </w:r>
      <w:r>
        <w:rPr>
          <w:rFonts w:cs="B Nazanin" w:hint="cs"/>
          <w:sz w:val="28"/>
          <w:szCs w:val="28"/>
          <w:rtl/>
          <w:lang w:bidi="ar-SA"/>
        </w:rPr>
        <w:t xml:space="preserve"> شرح خدمات نهایی توسط دفترطرح‌هاي پژوهشي، مجري به همراه مد</w:t>
      </w:r>
      <w:r w:rsidR="00AC3CC6">
        <w:rPr>
          <w:rFonts w:cs="B Nazanin" w:hint="cs"/>
          <w:sz w:val="28"/>
          <w:szCs w:val="28"/>
          <w:rtl/>
          <w:lang w:bidi="ar-SA"/>
        </w:rPr>
        <w:t>ا</w:t>
      </w:r>
      <w:r>
        <w:rPr>
          <w:rFonts w:cs="B Nazanin" w:hint="cs"/>
          <w:sz w:val="28"/>
          <w:szCs w:val="28"/>
          <w:rtl/>
          <w:lang w:bidi="ar-SA"/>
        </w:rPr>
        <w:t>رك مورد نياز جهت عقد قرارداد به اداره امور قراردادهاي موسسه معرفي مي‌شود</w:t>
      </w:r>
      <w:r>
        <w:rPr>
          <w:rFonts w:ascii="B Nazanin" w:cs="B Nazanin" w:hint="cs"/>
          <w:sz w:val="28"/>
          <w:szCs w:val="28"/>
          <w:rtl/>
        </w:rPr>
        <w:t xml:space="preserve">. </w:t>
      </w:r>
      <w:r>
        <w:rPr>
          <w:rFonts w:cs="B Nazanin" w:hint="cs"/>
          <w:sz w:val="28"/>
          <w:szCs w:val="28"/>
          <w:rtl/>
          <w:lang w:bidi="ar-SA"/>
        </w:rPr>
        <w:t xml:space="preserve">که دستورالعمل آن در </w:t>
      </w:r>
      <w:hyperlink r:id="rId15" w:history="1">
        <w:r w:rsidRPr="00D76653">
          <w:rPr>
            <w:rStyle w:val="Hyperlink"/>
            <w:rFonts w:cs="B Nazanin" w:hint="cs"/>
            <w:sz w:val="28"/>
            <w:szCs w:val="28"/>
            <w:rtl/>
            <w:lang w:bidi="ar-SA"/>
          </w:rPr>
          <w:t>پیوست</w:t>
        </w:r>
        <w:r w:rsidRPr="00D76653">
          <w:rPr>
            <w:rStyle w:val="Hyperlink"/>
            <w:rFonts w:ascii="B Nazanin" w:cs="B Nazanin" w:hint="cs"/>
            <w:sz w:val="28"/>
            <w:szCs w:val="28"/>
            <w:rtl/>
          </w:rPr>
          <w:t>5</w:t>
        </w:r>
      </w:hyperlink>
      <w:r>
        <w:rPr>
          <w:rFonts w:cs="B Nazanin" w:hint="cs"/>
          <w:sz w:val="28"/>
          <w:szCs w:val="28"/>
          <w:rtl/>
          <w:lang w:bidi="ar-SA"/>
        </w:rPr>
        <w:t xml:space="preserve"> آمده است</w:t>
      </w:r>
      <w:r>
        <w:rPr>
          <w:rFonts w:ascii="B Nazanin" w:cs="B Nazanin" w:hint="cs"/>
          <w:sz w:val="28"/>
          <w:szCs w:val="28"/>
          <w:rtl/>
        </w:rPr>
        <w:t>.</w:t>
      </w:r>
    </w:p>
    <w:p w:rsidR="00BD77DC" w:rsidRDefault="00BD77DC" w:rsidP="00BD77DC">
      <w:pPr>
        <w:bidi/>
        <w:ind w:left="360"/>
        <w:jc w:val="both"/>
        <w:rPr>
          <w:rFonts w:ascii="B Titr" w:cs="B Titr"/>
          <w:sz w:val="24"/>
          <w:szCs w:val="24"/>
          <w:rtl/>
        </w:rPr>
      </w:pPr>
      <w:r w:rsidRPr="003D20C0">
        <w:rPr>
          <w:rFonts w:cs="B Titr" w:hint="cs"/>
          <w:sz w:val="24"/>
          <w:szCs w:val="24"/>
          <w:rtl/>
          <w:lang w:bidi="ar-SA"/>
        </w:rPr>
        <w:t>گام هفتم</w:t>
      </w:r>
      <w:r w:rsidRPr="003D20C0">
        <w:rPr>
          <w:rFonts w:ascii="B Titr" w:cs="B Titr" w:hint="cs"/>
          <w:sz w:val="24"/>
          <w:szCs w:val="24"/>
          <w:rtl/>
        </w:rPr>
        <w:t xml:space="preserve">: </w:t>
      </w:r>
      <w:r w:rsidRPr="003D20C0">
        <w:rPr>
          <w:rFonts w:cs="B Titr" w:hint="cs"/>
          <w:sz w:val="24"/>
          <w:szCs w:val="24"/>
          <w:rtl/>
          <w:lang w:bidi="ar-SA"/>
        </w:rPr>
        <w:t>انتخاب ناظر</w:t>
      </w:r>
    </w:p>
    <w:p w:rsidR="00BD77DC" w:rsidRDefault="00BD77DC" w:rsidP="0043666D">
      <w:pPr>
        <w:bidi/>
        <w:ind w:left="720"/>
        <w:jc w:val="both"/>
        <w:rPr>
          <w:rFonts w:ascii="B Nazanin" w:cs="B Nazanin"/>
          <w:sz w:val="28"/>
          <w:szCs w:val="28"/>
          <w:rtl/>
        </w:rPr>
      </w:pPr>
      <w:r>
        <w:rPr>
          <w:rFonts w:cs="B Nazanin" w:hint="cs"/>
          <w:sz w:val="28"/>
          <w:szCs w:val="28"/>
          <w:rtl/>
          <w:lang w:bidi="ar-SA"/>
        </w:rPr>
        <w:t>همزمان با انتخاب مجری</w:t>
      </w:r>
      <w:r w:rsidR="00341F1F">
        <w:rPr>
          <w:rFonts w:cs="B Nazanin" w:hint="cs"/>
          <w:sz w:val="28"/>
          <w:szCs w:val="28"/>
          <w:rtl/>
          <w:lang w:bidi="ar-SA"/>
        </w:rPr>
        <w:t xml:space="preserve"> </w:t>
      </w:r>
      <w:r>
        <w:rPr>
          <w:rFonts w:cs="B Nazanin" w:hint="cs"/>
          <w:sz w:val="28"/>
          <w:szCs w:val="28"/>
          <w:rtl/>
          <w:lang w:bidi="ar-SA"/>
        </w:rPr>
        <w:t>طرح، شوراي پژوهشي مبادرت به انتخاب ناظر آن طرح مي‌نمايد</w:t>
      </w:r>
      <w:r>
        <w:rPr>
          <w:rFonts w:ascii="B Nazanin" w:cs="B Nazanin" w:hint="cs"/>
          <w:sz w:val="28"/>
          <w:szCs w:val="28"/>
          <w:rtl/>
        </w:rPr>
        <w:t>.</w:t>
      </w:r>
      <w:r w:rsidR="00341F1F">
        <w:rPr>
          <w:rFonts w:asciiTheme="minorHAnsi" w:hAnsiTheme="minorHAnsi" w:cs="B Nazanin"/>
          <w:sz w:val="28"/>
          <w:szCs w:val="28"/>
        </w:rPr>
        <w:t xml:space="preserve"> </w:t>
      </w:r>
      <w:r>
        <w:rPr>
          <w:rFonts w:cs="B Nazanin" w:hint="cs"/>
          <w:sz w:val="28"/>
          <w:szCs w:val="28"/>
          <w:rtl/>
          <w:lang w:bidi="ar-SA"/>
        </w:rPr>
        <w:t xml:space="preserve">برای این منظور دفتر طرح‌هاي پژوهشي موظف است همراه با مستندات طرح پیشنهادی، اسامی حداقل </w:t>
      </w:r>
      <w:r w:rsidR="008419D0">
        <w:rPr>
          <w:rFonts w:ascii="B Nazanin" w:cs="B Nazanin" w:hint="cs"/>
          <w:sz w:val="28"/>
          <w:szCs w:val="28"/>
          <w:rtl/>
          <w:lang w:bidi="fa-IR"/>
        </w:rPr>
        <w:t>3</w:t>
      </w:r>
      <w:r w:rsidR="00341F1F">
        <w:rPr>
          <w:rFonts w:cs="B Nazanin" w:hint="cs"/>
          <w:sz w:val="28"/>
          <w:szCs w:val="28"/>
          <w:rtl/>
          <w:lang w:bidi="ar-SA"/>
        </w:rPr>
        <w:t xml:space="preserve"> </w:t>
      </w:r>
      <w:r>
        <w:rPr>
          <w:rFonts w:cs="B Nazanin" w:hint="cs"/>
          <w:sz w:val="28"/>
          <w:szCs w:val="28"/>
          <w:rtl/>
          <w:lang w:bidi="ar-SA"/>
        </w:rPr>
        <w:t>نفر از صاحب</w:t>
      </w:r>
      <w:r w:rsidR="004012E9">
        <w:rPr>
          <w:rFonts w:cs="B Nazanin" w:hint="eastAsia"/>
          <w:sz w:val="28"/>
          <w:szCs w:val="28"/>
          <w:rtl/>
          <w:lang w:bidi="ar-SA"/>
        </w:rPr>
        <w:t>‌</w:t>
      </w:r>
      <w:r>
        <w:rPr>
          <w:rFonts w:cs="B Nazanin" w:hint="cs"/>
          <w:sz w:val="28"/>
          <w:szCs w:val="28"/>
          <w:rtl/>
          <w:lang w:bidi="ar-SA"/>
        </w:rPr>
        <w:t>نظران</w:t>
      </w:r>
      <w:r w:rsidR="00341F1F">
        <w:rPr>
          <w:rFonts w:cs="B Nazanin" w:hint="cs"/>
          <w:sz w:val="28"/>
          <w:szCs w:val="28"/>
          <w:rtl/>
          <w:lang w:bidi="ar-SA"/>
        </w:rPr>
        <w:t xml:space="preserve"> را</w:t>
      </w:r>
      <w:r w:rsidR="0043666D">
        <w:rPr>
          <w:rFonts w:cs="B Nazanin" w:hint="cs"/>
          <w:sz w:val="28"/>
          <w:szCs w:val="28"/>
          <w:rtl/>
          <w:lang w:bidi="ar-SA"/>
        </w:rPr>
        <w:t xml:space="preserve"> كه در حوزه طرح تخصص دارند،</w:t>
      </w:r>
      <w:r>
        <w:rPr>
          <w:rFonts w:cs="B Nazanin" w:hint="cs"/>
          <w:sz w:val="28"/>
          <w:szCs w:val="28"/>
          <w:rtl/>
          <w:lang w:bidi="ar-SA"/>
        </w:rPr>
        <w:t xml:space="preserve"> با ذكر دلايل و رزومه </w:t>
      </w:r>
      <w:r w:rsidR="0043666D">
        <w:rPr>
          <w:rFonts w:cs="B Nazanin" w:hint="cs"/>
          <w:sz w:val="28"/>
          <w:szCs w:val="28"/>
          <w:rtl/>
          <w:lang w:bidi="ar-SA"/>
        </w:rPr>
        <w:t>علمی</w:t>
      </w:r>
      <w:r>
        <w:rPr>
          <w:rFonts w:cs="B Nazanin" w:hint="cs"/>
          <w:sz w:val="28"/>
          <w:szCs w:val="28"/>
          <w:rtl/>
          <w:lang w:bidi="ar-SA"/>
        </w:rPr>
        <w:t xml:space="preserve"> آن</w:t>
      </w:r>
      <w:r w:rsidR="000D02A7">
        <w:rPr>
          <w:rFonts w:cs="B Nazanin" w:hint="eastAsia"/>
          <w:sz w:val="28"/>
          <w:szCs w:val="28"/>
          <w:rtl/>
          <w:lang w:bidi="ar-SA"/>
        </w:rPr>
        <w:t>‌</w:t>
      </w:r>
      <w:r>
        <w:rPr>
          <w:rFonts w:cs="B Nazanin" w:hint="cs"/>
          <w:sz w:val="28"/>
          <w:szCs w:val="28"/>
          <w:rtl/>
          <w:lang w:bidi="ar-SA"/>
        </w:rPr>
        <w:t>ها به شوراي پژوهش پيشنهاد دهد</w:t>
      </w:r>
      <w:r>
        <w:rPr>
          <w:rFonts w:ascii="B Nazanin" w:cs="B Nazanin" w:hint="cs"/>
          <w:sz w:val="28"/>
          <w:szCs w:val="28"/>
          <w:rtl/>
        </w:rPr>
        <w:t xml:space="preserve">. </w:t>
      </w:r>
    </w:p>
    <w:p w:rsidR="00BD77DC" w:rsidRPr="005059A5" w:rsidRDefault="00BD77DC" w:rsidP="008419D0">
      <w:pPr>
        <w:bidi/>
        <w:ind w:left="720"/>
        <w:jc w:val="both"/>
        <w:rPr>
          <w:rFonts w:asciiTheme="minorHAnsi" w:hAnsiTheme="minorHAnsi" w:cs="B Nazanin"/>
          <w:sz w:val="28"/>
          <w:szCs w:val="28"/>
        </w:rPr>
      </w:pPr>
      <w:r w:rsidRPr="0028442A">
        <w:rPr>
          <w:rFonts w:cs="B Nazanin" w:hint="cs"/>
          <w:sz w:val="28"/>
          <w:szCs w:val="28"/>
          <w:u w:val="single"/>
          <w:rtl/>
          <w:lang w:bidi="ar-SA"/>
        </w:rPr>
        <w:t>تبصره</w:t>
      </w:r>
      <w:r w:rsidRPr="0028442A">
        <w:rPr>
          <w:rFonts w:ascii="B Nazanin" w:cs="B Nazanin" w:hint="cs"/>
          <w:sz w:val="28"/>
          <w:szCs w:val="28"/>
          <w:u w:val="single"/>
          <w:rtl/>
        </w:rPr>
        <w:t>:</w:t>
      </w:r>
      <w:r w:rsidRPr="00E318AE">
        <w:rPr>
          <w:rFonts w:cs="B Nazanin" w:hint="cs"/>
          <w:sz w:val="28"/>
          <w:szCs w:val="28"/>
          <w:rtl/>
          <w:lang w:bidi="ar-SA"/>
        </w:rPr>
        <w:t xml:space="preserve"> در صورتي كه </w:t>
      </w:r>
      <w:r>
        <w:rPr>
          <w:rFonts w:cs="B Nazanin" w:hint="cs"/>
          <w:sz w:val="28"/>
          <w:szCs w:val="28"/>
          <w:rtl/>
          <w:lang w:bidi="ar-SA"/>
        </w:rPr>
        <w:t>طرح‌ها</w:t>
      </w:r>
      <w:r w:rsidRPr="00E318AE">
        <w:rPr>
          <w:rFonts w:cs="B Nazanin" w:hint="cs"/>
          <w:sz w:val="28"/>
          <w:szCs w:val="28"/>
          <w:rtl/>
          <w:lang w:bidi="ar-SA"/>
        </w:rPr>
        <w:t>ي پژوهشي بهره</w:t>
      </w:r>
      <w:r w:rsidR="008419D0">
        <w:rPr>
          <w:rFonts w:cs="B Nazanin" w:hint="eastAsia"/>
          <w:sz w:val="28"/>
          <w:szCs w:val="28"/>
          <w:rtl/>
          <w:lang w:bidi="ar-SA"/>
        </w:rPr>
        <w:t>‌</w:t>
      </w:r>
      <w:r w:rsidRPr="00E318AE">
        <w:rPr>
          <w:rFonts w:cs="B Nazanin" w:hint="cs"/>
          <w:sz w:val="28"/>
          <w:szCs w:val="28"/>
          <w:rtl/>
          <w:lang w:bidi="ar-SA"/>
        </w:rPr>
        <w:t>بردار خارجي داشته ب</w:t>
      </w:r>
      <w:r>
        <w:rPr>
          <w:rFonts w:cs="B Nazanin" w:hint="cs"/>
          <w:sz w:val="28"/>
          <w:szCs w:val="28"/>
          <w:rtl/>
          <w:lang w:bidi="ar-SA"/>
        </w:rPr>
        <w:t>اش</w:t>
      </w:r>
      <w:r w:rsidR="008419D0">
        <w:rPr>
          <w:rFonts w:cs="B Nazanin" w:hint="cs"/>
          <w:sz w:val="28"/>
          <w:szCs w:val="28"/>
          <w:rtl/>
          <w:lang w:bidi="ar-SA"/>
        </w:rPr>
        <w:t>ن</w:t>
      </w:r>
      <w:r>
        <w:rPr>
          <w:rFonts w:cs="B Nazanin" w:hint="cs"/>
          <w:sz w:val="28"/>
          <w:szCs w:val="28"/>
          <w:rtl/>
          <w:lang w:bidi="ar-SA"/>
        </w:rPr>
        <w:t>د بهره</w:t>
      </w:r>
      <w:r w:rsidR="008419D0">
        <w:rPr>
          <w:rFonts w:cs="B Nazanin" w:hint="eastAsia"/>
          <w:sz w:val="28"/>
          <w:szCs w:val="28"/>
          <w:rtl/>
          <w:lang w:bidi="ar-SA"/>
        </w:rPr>
        <w:t>‌</w:t>
      </w:r>
      <w:r>
        <w:rPr>
          <w:rFonts w:cs="B Nazanin" w:hint="cs"/>
          <w:sz w:val="28"/>
          <w:szCs w:val="28"/>
          <w:rtl/>
          <w:lang w:bidi="ar-SA"/>
        </w:rPr>
        <w:t xml:space="preserve">بردار مي‌تواند فرد يا </w:t>
      </w:r>
      <w:r w:rsidRPr="00E318AE">
        <w:rPr>
          <w:rFonts w:cs="B Nazanin" w:hint="cs"/>
          <w:sz w:val="28"/>
          <w:szCs w:val="28"/>
          <w:rtl/>
          <w:lang w:bidi="ar-SA"/>
        </w:rPr>
        <w:t>افرادي را براي عضويت در كميت</w:t>
      </w:r>
      <w:r>
        <w:rPr>
          <w:rFonts w:cs="B Nazanin" w:hint="cs"/>
          <w:sz w:val="28"/>
          <w:szCs w:val="28"/>
          <w:rtl/>
          <w:lang w:bidi="ar-SA"/>
        </w:rPr>
        <w:t xml:space="preserve">ه نظارت بر طرح معرفي نمايد تا </w:t>
      </w:r>
      <w:r>
        <w:rPr>
          <w:rFonts w:ascii="B Nazanin" w:cs="B Nazanin" w:hint="cs"/>
          <w:sz w:val="28"/>
          <w:szCs w:val="28"/>
          <w:rtl/>
        </w:rPr>
        <w:t>"</w:t>
      </w:r>
      <w:r w:rsidRPr="00E318AE">
        <w:rPr>
          <w:rFonts w:cs="B Nazanin" w:hint="cs"/>
          <w:sz w:val="28"/>
          <w:szCs w:val="28"/>
          <w:rtl/>
          <w:lang w:bidi="ar-SA"/>
        </w:rPr>
        <w:t>نظارت واحدي</w:t>
      </w:r>
      <w:r w:rsidRPr="00E318AE">
        <w:rPr>
          <w:rFonts w:ascii="B Nazanin" w:cs="B Nazanin" w:hint="cs"/>
          <w:sz w:val="28"/>
          <w:szCs w:val="28"/>
          <w:rtl/>
        </w:rPr>
        <w:t xml:space="preserve">" </w:t>
      </w:r>
      <w:r w:rsidRPr="00E318AE">
        <w:rPr>
          <w:rFonts w:cs="B Nazanin" w:hint="cs"/>
          <w:sz w:val="28"/>
          <w:szCs w:val="28"/>
          <w:rtl/>
          <w:lang w:bidi="ar-SA"/>
        </w:rPr>
        <w:t>بر انجام طرح اعمال گردد</w:t>
      </w:r>
      <w:r w:rsidRPr="00E318AE">
        <w:rPr>
          <w:rFonts w:ascii="B Nazanin" w:cs="B Nazanin" w:hint="cs"/>
          <w:sz w:val="28"/>
          <w:szCs w:val="28"/>
          <w:rtl/>
        </w:rPr>
        <w:t xml:space="preserve">. </w:t>
      </w:r>
    </w:p>
    <w:p w:rsidR="007E17E4" w:rsidRDefault="007E17E4" w:rsidP="00ED4345">
      <w:pPr>
        <w:bidi/>
        <w:ind w:left="360"/>
        <w:jc w:val="both"/>
        <w:rPr>
          <w:rFonts w:cs="B Nazanin"/>
          <w:sz w:val="28"/>
          <w:szCs w:val="28"/>
        </w:rPr>
      </w:pPr>
      <w:r>
        <w:rPr>
          <w:rFonts w:cs="B Nazanin" w:hint="cs"/>
          <w:sz w:val="28"/>
          <w:szCs w:val="28"/>
          <w:rtl/>
          <w:lang w:bidi="ar-SA"/>
        </w:rPr>
        <w:t xml:space="preserve">در ادامه فلوچارت </w:t>
      </w:r>
      <w:r w:rsidR="00ED4345">
        <w:rPr>
          <w:rFonts w:cs="B Nazanin" w:hint="cs"/>
          <w:sz w:val="28"/>
          <w:szCs w:val="28"/>
          <w:rtl/>
          <w:lang w:bidi="ar-SA"/>
        </w:rPr>
        <w:t xml:space="preserve">مربوط به </w:t>
      </w:r>
      <w:r w:rsidR="000D02A7">
        <w:rPr>
          <w:rFonts w:cs="B Nazanin" w:hint="cs"/>
          <w:sz w:val="28"/>
          <w:szCs w:val="28"/>
          <w:rtl/>
          <w:lang w:bidi="ar-SA"/>
        </w:rPr>
        <w:t>گام</w:t>
      </w:r>
      <w:r w:rsidR="000D02A7">
        <w:rPr>
          <w:rFonts w:cs="B Nazanin" w:hint="eastAsia"/>
          <w:sz w:val="28"/>
          <w:szCs w:val="28"/>
          <w:rtl/>
          <w:lang w:bidi="ar-SA"/>
        </w:rPr>
        <w:t>‌</w:t>
      </w:r>
      <w:r>
        <w:rPr>
          <w:rFonts w:cs="B Nazanin" w:hint="cs"/>
          <w:sz w:val="28"/>
          <w:szCs w:val="28"/>
          <w:rtl/>
          <w:lang w:bidi="ar-SA"/>
        </w:rPr>
        <w:t xml:space="preserve">های </w:t>
      </w:r>
      <w:r>
        <w:rPr>
          <w:rFonts w:ascii="B Nazanin" w:cs="B Nazanin" w:hint="cs"/>
          <w:sz w:val="28"/>
          <w:szCs w:val="28"/>
          <w:rtl/>
        </w:rPr>
        <w:t xml:space="preserve">1 </w:t>
      </w:r>
      <w:r>
        <w:rPr>
          <w:rFonts w:cs="B Nazanin" w:hint="cs"/>
          <w:sz w:val="28"/>
          <w:szCs w:val="28"/>
          <w:rtl/>
          <w:lang w:bidi="ar-SA"/>
        </w:rPr>
        <w:t xml:space="preserve">تا </w:t>
      </w:r>
      <w:r w:rsidR="00ED4345">
        <w:rPr>
          <w:rFonts w:ascii="B Nazanin" w:cs="B Nazanin" w:hint="cs"/>
          <w:sz w:val="28"/>
          <w:szCs w:val="28"/>
          <w:rtl/>
        </w:rPr>
        <w:t>7</w:t>
      </w:r>
      <w:r w:rsidR="0043666D">
        <w:rPr>
          <w:rFonts w:cs="B Nazanin" w:hint="cs"/>
          <w:sz w:val="28"/>
          <w:szCs w:val="28"/>
          <w:rtl/>
          <w:lang w:bidi="ar-SA"/>
        </w:rPr>
        <w:t xml:space="preserve"> </w:t>
      </w:r>
      <w:r>
        <w:rPr>
          <w:rFonts w:cs="B Nazanin" w:hint="cs"/>
          <w:sz w:val="28"/>
          <w:szCs w:val="28"/>
          <w:rtl/>
          <w:lang w:bidi="ar-SA"/>
        </w:rPr>
        <w:t>آمده است</w:t>
      </w:r>
      <w:r>
        <w:rPr>
          <w:rFonts w:ascii="B Nazanin" w:cs="B Nazanin" w:hint="cs"/>
          <w:sz w:val="28"/>
          <w:szCs w:val="28"/>
          <w:rtl/>
        </w:rPr>
        <w:t xml:space="preserve">. </w:t>
      </w:r>
      <w:r w:rsidR="000D02A7">
        <w:rPr>
          <w:rFonts w:cs="B Nazanin" w:hint="cs"/>
          <w:sz w:val="28"/>
          <w:szCs w:val="28"/>
          <w:rtl/>
          <w:lang w:bidi="ar-SA"/>
        </w:rPr>
        <w:t>سپس گام</w:t>
      </w:r>
      <w:r w:rsidR="000D02A7">
        <w:rPr>
          <w:rFonts w:cs="B Nazanin" w:hint="eastAsia"/>
          <w:sz w:val="28"/>
          <w:szCs w:val="28"/>
          <w:rtl/>
          <w:lang w:bidi="ar-SA"/>
        </w:rPr>
        <w:t>‌</w:t>
      </w:r>
      <w:r>
        <w:rPr>
          <w:rFonts w:cs="B Nazanin" w:hint="cs"/>
          <w:sz w:val="28"/>
          <w:szCs w:val="28"/>
          <w:rtl/>
          <w:lang w:bidi="ar-SA"/>
        </w:rPr>
        <w:t>های</w:t>
      </w:r>
      <w:r w:rsidR="00B801A2">
        <w:rPr>
          <w:rFonts w:cs="B Nazanin" w:hint="cs"/>
          <w:sz w:val="28"/>
          <w:szCs w:val="28"/>
          <w:rtl/>
          <w:lang w:bidi="ar-SA"/>
        </w:rPr>
        <w:t xml:space="preserve"> 8، 9 </w:t>
      </w:r>
      <w:r w:rsidR="00CB4CCC">
        <w:rPr>
          <w:rFonts w:cs="B Nazanin" w:hint="cs"/>
          <w:sz w:val="28"/>
          <w:szCs w:val="28"/>
          <w:rtl/>
          <w:lang w:bidi="ar-SA"/>
        </w:rPr>
        <w:t>و</w:t>
      </w:r>
      <w:r w:rsidR="00B801A2">
        <w:rPr>
          <w:rFonts w:cs="B Nazanin" w:hint="cs"/>
          <w:sz w:val="28"/>
          <w:szCs w:val="28"/>
          <w:rtl/>
          <w:lang w:bidi="ar-SA"/>
        </w:rPr>
        <w:t xml:space="preserve"> 10</w:t>
      </w:r>
      <w:r w:rsidR="000E73CD">
        <w:rPr>
          <w:rFonts w:cs="B Nazanin" w:hint="cs"/>
          <w:sz w:val="28"/>
          <w:szCs w:val="28"/>
          <w:rtl/>
          <w:lang w:bidi="ar-SA"/>
        </w:rPr>
        <w:t>فرآیند</w:t>
      </w:r>
      <w:r>
        <w:rPr>
          <w:rFonts w:cs="B Nazanin" w:hint="cs"/>
          <w:sz w:val="28"/>
          <w:szCs w:val="28"/>
          <w:rtl/>
          <w:lang w:bidi="ar-SA"/>
        </w:rPr>
        <w:t xml:space="preserve"> پیشنهادی توضیح داده شده است</w:t>
      </w:r>
      <w:r>
        <w:rPr>
          <w:rFonts w:ascii="B Nazanin" w:cs="B Nazanin" w:hint="cs"/>
          <w:sz w:val="28"/>
          <w:szCs w:val="28"/>
          <w:rtl/>
        </w:rPr>
        <w:t>.</w:t>
      </w:r>
    </w:p>
    <w:p w:rsidR="00F7719D" w:rsidRDefault="00F7719D" w:rsidP="007E17E4">
      <w:pPr>
        <w:bidi/>
        <w:ind w:left="360"/>
        <w:jc w:val="both"/>
        <w:rPr>
          <w:rFonts w:cs="B Nazanin"/>
          <w:sz w:val="28"/>
          <w:szCs w:val="28"/>
          <w:rtl/>
          <w:lang w:bidi="ar-SA"/>
        </w:rPr>
      </w:pPr>
    </w:p>
    <w:p w:rsidR="00F7719D" w:rsidRDefault="00F7719D" w:rsidP="007E17E4">
      <w:pPr>
        <w:bidi/>
        <w:ind w:left="360"/>
        <w:jc w:val="both"/>
        <w:rPr>
          <w:rFonts w:cs="B Nazanin"/>
          <w:sz w:val="28"/>
          <w:szCs w:val="28"/>
          <w:rtl/>
          <w:lang w:bidi="ar-SA"/>
        </w:rPr>
        <w:sectPr w:rsidR="00F7719D" w:rsidSect="00F7719D">
          <w:headerReference w:type="default" r:id="rId16"/>
          <w:pgSz w:w="11906" w:h="16838" w:code="9"/>
          <w:pgMar w:top="2693" w:right="1440" w:bottom="605" w:left="1440" w:header="619" w:footer="302"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F7719D" w:rsidRDefault="009C4F85" w:rsidP="007E0056">
      <w:pPr>
        <w:bidi/>
        <w:ind w:left="-2053"/>
        <w:jc w:val="both"/>
        <w:rPr>
          <w:rFonts w:cs="B Nazanin"/>
          <w:sz w:val="28"/>
          <w:szCs w:val="28"/>
          <w:rtl/>
          <w:lang w:bidi="fa-IR"/>
        </w:rPr>
        <w:sectPr w:rsidR="00F7719D" w:rsidSect="007E0056">
          <w:headerReference w:type="default" r:id="rId17"/>
          <w:pgSz w:w="16838" w:h="11906" w:orient="landscape" w:code="9"/>
          <w:pgMar w:top="1440" w:right="2693" w:bottom="709" w:left="605" w:header="619" w:footer="302"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9C4F85">
        <w:rPr>
          <w:noProof/>
          <w:lang w:bidi="fa-IR"/>
        </w:rPr>
        <w:lastRenderedPageBreak/>
        <w:drawing>
          <wp:inline distT="0" distB="0" distL="0" distR="0" wp14:anchorId="6BAD0A49" wp14:editId="6D0B0CB0">
            <wp:extent cx="9769475" cy="5029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769475" cy="5029200"/>
                    </a:xfrm>
                    <a:prstGeom prst="rect">
                      <a:avLst/>
                    </a:prstGeom>
                  </pic:spPr>
                </pic:pic>
              </a:graphicData>
            </a:graphic>
          </wp:inline>
        </w:drawing>
      </w:r>
    </w:p>
    <w:p w:rsidR="007E17E4" w:rsidRPr="00462357" w:rsidRDefault="000D02A7" w:rsidP="00A96F9C">
      <w:pPr>
        <w:bidi/>
        <w:ind w:left="360"/>
        <w:jc w:val="both"/>
        <w:rPr>
          <w:rFonts w:asciiTheme="minorHAnsi" w:hAnsiTheme="minorHAnsi" w:cs="B Nazanin"/>
          <w:sz w:val="28"/>
          <w:szCs w:val="28"/>
          <w:rtl/>
          <w:lang w:bidi="fa-IR"/>
        </w:rPr>
      </w:pPr>
      <w:r>
        <w:rPr>
          <w:rFonts w:cs="B Nazanin" w:hint="cs"/>
          <w:sz w:val="28"/>
          <w:szCs w:val="28"/>
          <w:rtl/>
          <w:lang w:bidi="ar-SA"/>
        </w:rPr>
        <w:lastRenderedPageBreak/>
        <w:t>همان</w:t>
      </w:r>
      <w:r>
        <w:rPr>
          <w:rFonts w:cs="B Nazanin" w:hint="eastAsia"/>
          <w:sz w:val="28"/>
          <w:szCs w:val="28"/>
          <w:rtl/>
          <w:lang w:bidi="ar-SA"/>
        </w:rPr>
        <w:t>‌</w:t>
      </w:r>
      <w:r w:rsidR="007E17E4" w:rsidRPr="00313966">
        <w:rPr>
          <w:rFonts w:cs="B Nazanin" w:hint="cs"/>
          <w:sz w:val="28"/>
          <w:szCs w:val="28"/>
          <w:rtl/>
          <w:lang w:bidi="ar-SA"/>
        </w:rPr>
        <w:t xml:space="preserve">گونه که در فلوچارت </w:t>
      </w:r>
      <w:r w:rsidR="007E17E4" w:rsidRPr="003F3594">
        <w:rPr>
          <w:rFonts w:cs="B Nazanin" w:hint="cs"/>
          <w:sz w:val="28"/>
          <w:szCs w:val="28"/>
          <w:rtl/>
          <w:lang w:bidi="ar-SA"/>
        </w:rPr>
        <w:t>مشاهده می</w:t>
      </w:r>
      <w:r w:rsidR="003A12C4">
        <w:rPr>
          <w:rFonts w:cs="B Nazanin" w:hint="eastAsia"/>
          <w:sz w:val="28"/>
          <w:szCs w:val="28"/>
          <w:rtl/>
          <w:lang w:bidi="ar-SA"/>
        </w:rPr>
        <w:t>‌</w:t>
      </w:r>
      <w:r w:rsidR="007E17E4" w:rsidRPr="003F3594">
        <w:rPr>
          <w:rFonts w:cs="B Nazanin" w:hint="cs"/>
          <w:sz w:val="28"/>
          <w:szCs w:val="28"/>
          <w:rtl/>
          <w:lang w:bidi="ar-SA"/>
        </w:rPr>
        <w:t xml:space="preserve">شود این </w:t>
      </w:r>
      <w:r w:rsidR="000E73CD">
        <w:rPr>
          <w:rFonts w:cs="B Nazanin" w:hint="cs"/>
          <w:sz w:val="28"/>
          <w:szCs w:val="28"/>
          <w:rtl/>
          <w:lang w:bidi="ar-SA"/>
        </w:rPr>
        <w:t>فرآیند</w:t>
      </w:r>
      <w:r w:rsidR="007E17E4" w:rsidRPr="003F3594">
        <w:rPr>
          <w:rFonts w:cs="B Nazanin" w:hint="cs"/>
          <w:sz w:val="28"/>
          <w:szCs w:val="28"/>
          <w:rtl/>
          <w:lang w:bidi="ar-SA"/>
        </w:rPr>
        <w:t xml:space="preserve"> با </w:t>
      </w:r>
      <w:r w:rsidR="00AC3CC6">
        <w:rPr>
          <w:rFonts w:cs="B Nazanin" w:hint="cs"/>
          <w:sz w:val="28"/>
          <w:szCs w:val="28"/>
          <w:rtl/>
          <w:lang w:bidi="ar-SA"/>
        </w:rPr>
        <w:t>تعیین</w:t>
      </w:r>
      <w:r w:rsidR="007E17E4" w:rsidRPr="003F3594">
        <w:rPr>
          <w:rFonts w:cs="B Nazanin" w:hint="cs"/>
          <w:sz w:val="28"/>
          <w:szCs w:val="28"/>
          <w:rtl/>
          <w:lang w:bidi="ar-SA"/>
        </w:rPr>
        <w:t xml:space="preserve"> اولویت</w:t>
      </w:r>
      <w:r>
        <w:rPr>
          <w:rFonts w:cs="B Nazanin" w:hint="eastAsia"/>
          <w:sz w:val="28"/>
          <w:szCs w:val="28"/>
          <w:rtl/>
          <w:lang w:bidi="ar-SA"/>
        </w:rPr>
        <w:t>‌</w:t>
      </w:r>
      <w:r w:rsidR="007E17E4" w:rsidRPr="003F3594">
        <w:rPr>
          <w:rFonts w:cs="B Nazanin" w:hint="cs"/>
          <w:sz w:val="28"/>
          <w:szCs w:val="28"/>
          <w:rtl/>
          <w:lang w:bidi="ar-SA"/>
        </w:rPr>
        <w:t>های پژوهشی</w:t>
      </w:r>
      <w:r w:rsidR="00AC3CC6">
        <w:rPr>
          <w:rFonts w:cs="B Nazanin" w:hint="cs"/>
          <w:sz w:val="28"/>
          <w:szCs w:val="28"/>
          <w:rtl/>
          <w:lang w:bidi="ar-SA"/>
        </w:rPr>
        <w:t xml:space="preserve"> توسط شورای پژوهشی موسسه و ابلاغ آن توسط </w:t>
      </w:r>
      <w:r w:rsidR="007E17E4" w:rsidRPr="003F3594">
        <w:rPr>
          <w:rFonts w:cs="B Nazanin" w:hint="cs"/>
          <w:sz w:val="28"/>
          <w:szCs w:val="28"/>
          <w:rtl/>
          <w:lang w:bidi="ar-SA"/>
        </w:rPr>
        <w:t>معاون پژوهشی آغاز می</w:t>
      </w:r>
      <w:r w:rsidR="003A12C4">
        <w:rPr>
          <w:rFonts w:cs="B Nazanin" w:hint="eastAsia"/>
          <w:sz w:val="28"/>
          <w:szCs w:val="28"/>
          <w:rtl/>
          <w:lang w:bidi="ar-SA"/>
        </w:rPr>
        <w:t>‌</w:t>
      </w:r>
      <w:r w:rsidR="00AC3CC6">
        <w:rPr>
          <w:rFonts w:cs="B Nazanin" w:hint="cs"/>
          <w:sz w:val="28"/>
          <w:szCs w:val="28"/>
          <w:rtl/>
          <w:lang w:bidi="ar-SA"/>
        </w:rPr>
        <w:t>گردد،</w:t>
      </w:r>
      <w:r w:rsidR="007E17E4" w:rsidRPr="003F3594">
        <w:rPr>
          <w:rFonts w:cs="B Nazanin" w:hint="cs"/>
          <w:sz w:val="28"/>
          <w:szCs w:val="28"/>
          <w:rtl/>
          <w:lang w:bidi="ar-SA"/>
        </w:rPr>
        <w:t xml:space="preserve"> پس از </w:t>
      </w:r>
      <w:r w:rsidR="00AC3CC6">
        <w:rPr>
          <w:rFonts w:cs="B Nazanin" w:hint="cs"/>
          <w:sz w:val="28"/>
          <w:szCs w:val="28"/>
          <w:rtl/>
          <w:lang w:bidi="ar-SA"/>
        </w:rPr>
        <w:t>ابلاغ اولویت</w:t>
      </w:r>
      <w:r w:rsidR="00AC3CC6">
        <w:rPr>
          <w:rFonts w:cs="B Nazanin" w:hint="eastAsia"/>
          <w:sz w:val="28"/>
          <w:szCs w:val="28"/>
          <w:rtl/>
          <w:lang w:bidi="ar-SA"/>
        </w:rPr>
        <w:t xml:space="preserve">‌ها توسط معاونت پژوهشی </w:t>
      </w:r>
      <w:r w:rsidR="007E17E4" w:rsidRPr="003F3594">
        <w:rPr>
          <w:rFonts w:cs="B Nazanin" w:hint="cs"/>
          <w:sz w:val="28"/>
          <w:szCs w:val="28"/>
          <w:rtl/>
          <w:lang w:bidi="ar-SA"/>
        </w:rPr>
        <w:t>کارگروه برنامه</w:t>
      </w:r>
      <w:r w:rsidR="009307EE">
        <w:rPr>
          <w:rFonts w:cs="B Nazanin" w:hint="eastAsia"/>
          <w:sz w:val="28"/>
          <w:szCs w:val="28"/>
          <w:rtl/>
          <w:lang w:bidi="ar-SA"/>
        </w:rPr>
        <w:t>‌</w:t>
      </w:r>
      <w:r w:rsidR="007E17E4" w:rsidRPr="003F3594">
        <w:rPr>
          <w:rFonts w:cs="B Nazanin" w:hint="cs"/>
          <w:sz w:val="28"/>
          <w:szCs w:val="28"/>
          <w:rtl/>
          <w:lang w:bidi="ar-SA"/>
        </w:rPr>
        <w:t>ریزی و ارزیابی</w:t>
      </w:r>
      <w:r w:rsidR="007E17E4">
        <w:rPr>
          <w:rFonts w:cs="B Nazanin" w:hint="cs"/>
          <w:sz w:val="28"/>
          <w:szCs w:val="28"/>
          <w:rtl/>
          <w:lang w:bidi="ar-SA"/>
        </w:rPr>
        <w:t xml:space="preserve"> توسط دفتر طرح‌های پژوهشی،</w:t>
      </w:r>
      <w:r w:rsidR="00AC3CC6">
        <w:rPr>
          <w:rFonts w:cs="B Nazanin" w:hint="cs"/>
          <w:sz w:val="28"/>
          <w:szCs w:val="28"/>
          <w:rtl/>
          <w:lang w:bidi="ar-SA"/>
        </w:rPr>
        <w:t xml:space="preserve"> به منظور تعیین و پیشنهاد </w:t>
      </w:r>
      <w:r w:rsidR="007E17E4" w:rsidRPr="003F3594">
        <w:rPr>
          <w:rFonts w:cs="B Nazanin" w:hint="cs"/>
          <w:sz w:val="28"/>
          <w:szCs w:val="28"/>
          <w:rtl/>
          <w:lang w:bidi="ar-SA"/>
        </w:rPr>
        <w:t xml:space="preserve">عناوین پژوهشی </w:t>
      </w:r>
      <w:r w:rsidR="00AC3CC6">
        <w:rPr>
          <w:rFonts w:cs="B Nazanin" w:hint="cs"/>
          <w:sz w:val="28"/>
          <w:szCs w:val="28"/>
          <w:rtl/>
          <w:lang w:bidi="ar-SA"/>
        </w:rPr>
        <w:t>تشکیل می</w:t>
      </w:r>
      <w:r w:rsidR="00AC3CC6">
        <w:rPr>
          <w:rFonts w:cs="B Nazanin" w:hint="eastAsia"/>
          <w:sz w:val="28"/>
          <w:szCs w:val="28"/>
          <w:rtl/>
          <w:lang w:bidi="ar-SA"/>
        </w:rPr>
        <w:t>‌گردد.</w:t>
      </w:r>
      <w:r w:rsidR="007E17E4" w:rsidRPr="003F3594">
        <w:rPr>
          <w:rFonts w:cs="B Nazanin" w:hint="cs"/>
          <w:sz w:val="28"/>
          <w:szCs w:val="28"/>
          <w:rtl/>
          <w:lang w:bidi="ar-SA"/>
        </w:rPr>
        <w:t xml:space="preserve"> </w:t>
      </w:r>
      <w:r w:rsidR="00A96F9C">
        <w:rPr>
          <w:rFonts w:cs="B Nazanin" w:hint="cs"/>
          <w:sz w:val="28"/>
          <w:szCs w:val="28"/>
          <w:rtl/>
          <w:lang w:bidi="ar-SA"/>
        </w:rPr>
        <w:t>عناوین پیشنهادی توسط کارگروه برنامه</w:t>
      </w:r>
      <w:r w:rsidR="00A96F9C">
        <w:rPr>
          <w:rFonts w:cs="B Nazanin" w:hint="eastAsia"/>
          <w:sz w:val="28"/>
          <w:szCs w:val="28"/>
          <w:rtl/>
          <w:lang w:bidi="ar-SA"/>
        </w:rPr>
        <w:t xml:space="preserve">‌ریزی و ارزیابی در </w:t>
      </w:r>
      <w:r w:rsidR="00A96F9C">
        <w:rPr>
          <w:rFonts w:cs="B Nazanin" w:hint="cs"/>
          <w:sz w:val="28"/>
          <w:szCs w:val="28"/>
          <w:rtl/>
          <w:lang w:bidi="ar-SA"/>
        </w:rPr>
        <w:t xml:space="preserve">جلسات </w:t>
      </w:r>
      <w:r w:rsidR="00A96F9C">
        <w:rPr>
          <w:rFonts w:cs="B Nazanin" w:hint="eastAsia"/>
          <w:sz w:val="28"/>
          <w:szCs w:val="28"/>
          <w:rtl/>
          <w:lang w:bidi="ar-SA"/>
        </w:rPr>
        <w:t xml:space="preserve">شورای پژوهشی موسسه طرح و </w:t>
      </w:r>
      <w:r w:rsidR="00A96F9C">
        <w:rPr>
          <w:rFonts w:cs="B Nazanin" w:hint="cs"/>
          <w:sz w:val="28"/>
          <w:szCs w:val="28"/>
          <w:rtl/>
          <w:lang w:bidi="ar-SA"/>
        </w:rPr>
        <w:t>پ</w:t>
      </w:r>
      <w:r w:rsidR="00A96F9C">
        <w:rPr>
          <w:rFonts w:cs="B Nazanin" w:hint="eastAsia"/>
          <w:sz w:val="28"/>
          <w:szCs w:val="28"/>
          <w:rtl/>
          <w:lang w:bidi="ar-SA"/>
        </w:rPr>
        <w:t>س از تصویب</w:t>
      </w:r>
      <w:r w:rsidR="00A96F9C">
        <w:rPr>
          <w:rFonts w:cs="B Nazanin" w:hint="cs"/>
          <w:sz w:val="28"/>
          <w:szCs w:val="28"/>
          <w:rtl/>
          <w:lang w:bidi="ar-SA"/>
        </w:rPr>
        <w:t>،</w:t>
      </w:r>
      <w:r w:rsidR="00A96F9C">
        <w:rPr>
          <w:rFonts w:cs="B Nazanin" w:hint="eastAsia"/>
          <w:sz w:val="28"/>
          <w:szCs w:val="28"/>
          <w:rtl/>
          <w:lang w:bidi="ar-SA"/>
        </w:rPr>
        <w:t xml:space="preserve"> توسط معاونت پژوهشی به دفتر طرح</w:t>
      </w:r>
      <w:r w:rsidR="00A96F9C">
        <w:rPr>
          <w:rFonts w:cs="B Nazanin" w:hint="eastAsia"/>
          <w:sz w:val="28"/>
          <w:szCs w:val="28"/>
          <w:lang w:bidi="ar-SA"/>
        </w:rPr>
        <w:t>‌</w:t>
      </w:r>
      <w:r w:rsidR="00A96F9C" w:rsidRPr="00A96F9C">
        <w:rPr>
          <w:rFonts w:cs="B Nazanin" w:hint="cs"/>
          <w:sz w:val="28"/>
          <w:szCs w:val="28"/>
          <w:rtl/>
          <w:lang w:bidi="ar-SA"/>
        </w:rPr>
        <w:t>های پژوهشی ابلاغ می</w:t>
      </w:r>
      <w:r w:rsidR="00A96F9C" w:rsidRPr="00A96F9C">
        <w:rPr>
          <w:rFonts w:cs="B Nazanin" w:hint="eastAsia"/>
          <w:sz w:val="28"/>
          <w:szCs w:val="28"/>
          <w:rtl/>
          <w:lang w:bidi="ar-SA"/>
        </w:rPr>
        <w:t>‌گردد.</w:t>
      </w:r>
      <w:r w:rsidR="00462357" w:rsidRPr="00A96F9C">
        <w:rPr>
          <w:rFonts w:cs="B Nazanin" w:hint="cs"/>
          <w:sz w:val="28"/>
          <w:szCs w:val="28"/>
          <w:rtl/>
          <w:lang w:bidi="ar-SA"/>
        </w:rPr>
        <w:t>(</w:t>
      </w:r>
      <w:r w:rsidR="00462357">
        <w:rPr>
          <w:rFonts w:asciiTheme="minorHAnsi" w:hAnsiTheme="minorHAnsi" w:cs="B Nazanin" w:hint="cs"/>
          <w:sz w:val="28"/>
          <w:szCs w:val="28"/>
          <w:rtl/>
          <w:lang w:bidi="fa-IR"/>
        </w:rPr>
        <w:t>گام 1)</w:t>
      </w:r>
      <w:r w:rsidR="00F96B80">
        <w:rPr>
          <w:rFonts w:asciiTheme="minorHAnsi" w:hAnsiTheme="minorHAnsi" w:cs="B Nazanin" w:hint="cs"/>
          <w:sz w:val="28"/>
          <w:szCs w:val="28"/>
          <w:rtl/>
          <w:lang w:bidi="fa-IR"/>
        </w:rPr>
        <w:t>.</w:t>
      </w:r>
    </w:p>
    <w:p w:rsidR="007E17E4" w:rsidRDefault="00A96F9C" w:rsidP="00A96F9C">
      <w:pPr>
        <w:bidi/>
        <w:ind w:left="360"/>
        <w:jc w:val="both"/>
        <w:rPr>
          <w:rFonts w:ascii="B Nazanin" w:cs="B Nazanin"/>
          <w:sz w:val="28"/>
          <w:szCs w:val="28"/>
          <w:rtl/>
        </w:rPr>
      </w:pPr>
      <w:r>
        <w:rPr>
          <w:rFonts w:cs="B Nazanin" w:hint="cs"/>
          <w:sz w:val="28"/>
          <w:szCs w:val="28"/>
          <w:rtl/>
          <w:lang w:bidi="ar-SA"/>
        </w:rPr>
        <w:t xml:space="preserve">دفتر طرح های پژوهشی برای هر یک از عناوین مصوب نسبت به </w:t>
      </w:r>
      <w:r w:rsidR="007E17E4">
        <w:rPr>
          <w:rFonts w:cs="B Nazanin" w:hint="cs"/>
          <w:sz w:val="28"/>
          <w:szCs w:val="28"/>
          <w:rtl/>
          <w:lang w:bidi="ar-SA"/>
        </w:rPr>
        <w:t xml:space="preserve">تشکیل کمیته </w:t>
      </w:r>
      <w:r w:rsidR="007E17E4">
        <w:rPr>
          <w:rFonts w:cs="B Nazanin"/>
          <w:sz w:val="28"/>
          <w:szCs w:val="28"/>
        </w:rPr>
        <w:t>RFP</w:t>
      </w:r>
      <w:r w:rsidR="007E17E4">
        <w:rPr>
          <w:rFonts w:cs="B Nazanin" w:hint="cs"/>
          <w:sz w:val="28"/>
          <w:szCs w:val="28"/>
          <w:rtl/>
          <w:lang w:bidi="ar-SA"/>
        </w:rPr>
        <w:t xml:space="preserve"> </w:t>
      </w:r>
      <w:r>
        <w:rPr>
          <w:rFonts w:cs="B Nazanin" w:hint="cs"/>
          <w:sz w:val="28"/>
          <w:szCs w:val="28"/>
          <w:rtl/>
          <w:lang w:bidi="ar-SA"/>
        </w:rPr>
        <w:t xml:space="preserve">اقدام </w:t>
      </w:r>
      <w:r w:rsidR="007E17E4">
        <w:rPr>
          <w:rFonts w:cs="B Nazanin" w:hint="cs"/>
          <w:sz w:val="28"/>
          <w:szCs w:val="28"/>
          <w:rtl/>
          <w:lang w:bidi="ar-SA"/>
        </w:rPr>
        <w:t>و</w:t>
      </w:r>
      <w:r>
        <w:rPr>
          <w:rFonts w:cs="B Nazanin" w:hint="cs"/>
          <w:sz w:val="28"/>
          <w:szCs w:val="28"/>
          <w:rtl/>
          <w:lang w:bidi="ar-SA"/>
        </w:rPr>
        <w:t xml:space="preserve"> پس از</w:t>
      </w:r>
      <w:r w:rsidR="007E17E4">
        <w:rPr>
          <w:rFonts w:cs="B Nazanin" w:hint="cs"/>
          <w:sz w:val="28"/>
          <w:szCs w:val="28"/>
          <w:rtl/>
          <w:lang w:bidi="ar-SA"/>
        </w:rPr>
        <w:t xml:space="preserve"> تهیه و تصویب </w:t>
      </w:r>
      <w:r w:rsidR="007E17E4">
        <w:rPr>
          <w:rFonts w:cs="B Nazanin"/>
          <w:sz w:val="28"/>
          <w:szCs w:val="28"/>
        </w:rPr>
        <w:t>RFP</w:t>
      </w:r>
      <w:r w:rsidR="007E17E4">
        <w:rPr>
          <w:rFonts w:cs="B Nazanin" w:hint="cs"/>
          <w:sz w:val="28"/>
          <w:szCs w:val="28"/>
          <w:rtl/>
          <w:lang w:bidi="ar-SA"/>
        </w:rPr>
        <w:t xml:space="preserve"> در این کمیته، </w:t>
      </w:r>
      <w:r w:rsidR="007E17E4">
        <w:rPr>
          <w:rFonts w:cs="B Nazanin"/>
          <w:sz w:val="28"/>
          <w:szCs w:val="28"/>
        </w:rPr>
        <w:t>RFP</w:t>
      </w:r>
      <w:r w:rsidR="007E17E4">
        <w:rPr>
          <w:rFonts w:cs="B Nazanin" w:hint="cs"/>
          <w:sz w:val="28"/>
          <w:szCs w:val="28"/>
          <w:rtl/>
          <w:lang w:bidi="ar-SA"/>
        </w:rPr>
        <w:t xml:space="preserve"> مصوب جهت اخذ </w:t>
      </w:r>
      <w:r w:rsidR="003A1211">
        <w:rPr>
          <w:rFonts w:cs="B Nazanin" w:hint="cs"/>
          <w:sz w:val="28"/>
          <w:szCs w:val="28"/>
          <w:rtl/>
          <w:lang w:bidi="ar-SA"/>
        </w:rPr>
        <w:t>تأييد</w:t>
      </w:r>
      <w:r w:rsidR="007E17E4">
        <w:rPr>
          <w:rFonts w:cs="B Nazanin" w:hint="cs"/>
          <w:sz w:val="28"/>
          <w:szCs w:val="28"/>
          <w:rtl/>
          <w:lang w:bidi="ar-SA"/>
        </w:rPr>
        <w:t xml:space="preserve"> نهایی به معاون پژوهشی ارسال می</w:t>
      </w:r>
      <w:r w:rsidR="003A12C4">
        <w:rPr>
          <w:rFonts w:cs="B Nazanin" w:hint="eastAsia"/>
          <w:sz w:val="28"/>
          <w:szCs w:val="28"/>
          <w:rtl/>
          <w:lang w:bidi="ar-SA"/>
        </w:rPr>
        <w:t>‌</w:t>
      </w:r>
      <w:r w:rsidR="007E17E4">
        <w:rPr>
          <w:rFonts w:cs="B Nazanin" w:hint="cs"/>
          <w:sz w:val="28"/>
          <w:szCs w:val="28"/>
          <w:rtl/>
          <w:lang w:bidi="ar-SA"/>
        </w:rPr>
        <w:t>گردد</w:t>
      </w:r>
      <w:r w:rsidR="00F96B80">
        <w:rPr>
          <w:rFonts w:cs="B Nazanin" w:hint="cs"/>
          <w:sz w:val="28"/>
          <w:szCs w:val="28"/>
          <w:rtl/>
          <w:lang w:bidi="fa-IR"/>
        </w:rPr>
        <w:t xml:space="preserve"> (گام 2)</w:t>
      </w:r>
      <w:r w:rsidR="007E17E4">
        <w:rPr>
          <w:rFonts w:ascii="B Nazanin" w:cs="B Nazanin" w:hint="cs"/>
          <w:sz w:val="28"/>
          <w:szCs w:val="28"/>
          <w:rtl/>
        </w:rPr>
        <w:t xml:space="preserve">. </w:t>
      </w:r>
      <w:r w:rsidR="007E17E4">
        <w:rPr>
          <w:rFonts w:cs="B Nazanin" w:hint="cs"/>
          <w:sz w:val="28"/>
          <w:szCs w:val="28"/>
          <w:rtl/>
          <w:lang w:bidi="ar-SA"/>
        </w:rPr>
        <w:t xml:space="preserve">در صورت </w:t>
      </w:r>
      <w:r w:rsidR="003A1211">
        <w:rPr>
          <w:rFonts w:cs="B Nazanin" w:hint="cs"/>
          <w:sz w:val="28"/>
          <w:szCs w:val="28"/>
          <w:rtl/>
          <w:lang w:bidi="ar-SA"/>
        </w:rPr>
        <w:t>تأييد</w:t>
      </w:r>
      <w:r w:rsidR="007E17E4">
        <w:rPr>
          <w:rFonts w:cs="B Nazanin"/>
          <w:sz w:val="28"/>
          <w:szCs w:val="28"/>
        </w:rPr>
        <w:t>RFP</w:t>
      </w:r>
      <w:r w:rsidR="00CA3D1E">
        <w:rPr>
          <w:rFonts w:cs="B Nazanin" w:hint="cs"/>
          <w:sz w:val="28"/>
          <w:szCs w:val="28"/>
          <w:rtl/>
          <w:lang w:bidi="ar-SA"/>
        </w:rPr>
        <w:t>،</w:t>
      </w:r>
      <w:r w:rsidR="007E17E4">
        <w:rPr>
          <w:rFonts w:cs="B Nazanin" w:hint="cs"/>
          <w:sz w:val="28"/>
          <w:szCs w:val="28"/>
          <w:rtl/>
          <w:lang w:bidi="ar-SA"/>
        </w:rPr>
        <w:t xml:space="preserve"> دفتر طرح‌های پژوهشی </w:t>
      </w:r>
      <w:r>
        <w:rPr>
          <w:rFonts w:cs="B Nazanin" w:hint="cs"/>
          <w:sz w:val="28"/>
          <w:szCs w:val="28"/>
          <w:rtl/>
          <w:lang w:bidi="ar-SA"/>
        </w:rPr>
        <w:t>نسبت به</w:t>
      </w:r>
      <w:r w:rsidR="007E17E4">
        <w:rPr>
          <w:rFonts w:cs="B Nazanin" w:hint="cs"/>
          <w:sz w:val="28"/>
          <w:szCs w:val="28"/>
          <w:rtl/>
          <w:lang w:bidi="ar-SA"/>
        </w:rPr>
        <w:t xml:space="preserve"> ابلاغ و برگزاری فراخوان اقدام می</w:t>
      </w:r>
      <w:r w:rsidR="003A12C4">
        <w:rPr>
          <w:rFonts w:cs="B Nazanin" w:hint="eastAsia"/>
          <w:sz w:val="28"/>
          <w:szCs w:val="28"/>
          <w:rtl/>
          <w:lang w:bidi="ar-SA"/>
        </w:rPr>
        <w:t>‌</w:t>
      </w:r>
      <w:r w:rsidR="007E17E4">
        <w:rPr>
          <w:rFonts w:cs="B Nazanin" w:hint="cs"/>
          <w:sz w:val="28"/>
          <w:szCs w:val="28"/>
          <w:rtl/>
          <w:lang w:bidi="ar-SA"/>
        </w:rPr>
        <w:t>نمایند</w:t>
      </w:r>
      <w:r w:rsidR="00B534B1">
        <w:rPr>
          <w:rFonts w:ascii="B Nazanin" w:cs="B Nazanin" w:hint="cs"/>
          <w:sz w:val="28"/>
          <w:szCs w:val="28"/>
          <w:rtl/>
          <w:lang w:bidi="fa-IR"/>
        </w:rPr>
        <w:t xml:space="preserve"> (گام 3)</w:t>
      </w:r>
      <w:r w:rsidR="007E17E4">
        <w:rPr>
          <w:rFonts w:ascii="B Nazanin" w:cs="B Nazanin" w:hint="cs"/>
          <w:sz w:val="28"/>
          <w:szCs w:val="28"/>
          <w:rtl/>
        </w:rPr>
        <w:t xml:space="preserve">. </w:t>
      </w:r>
      <w:r w:rsidR="007E17E4">
        <w:rPr>
          <w:rFonts w:cs="B Nazanin" w:hint="cs"/>
          <w:sz w:val="28"/>
          <w:szCs w:val="28"/>
          <w:rtl/>
          <w:lang w:bidi="ar-SA"/>
        </w:rPr>
        <w:t xml:space="preserve">در صورت عدم </w:t>
      </w:r>
      <w:r w:rsidR="003A1211">
        <w:rPr>
          <w:rFonts w:cs="B Nazanin" w:hint="cs"/>
          <w:sz w:val="28"/>
          <w:szCs w:val="28"/>
          <w:rtl/>
          <w:lang w:bidi="ar-SA"/>
        </w:rPr>
        <w:t>تأييد</w:t>
      </w:r>
      <w:r w:rsidR="007E17E4">
        <w:rPr>
          <w:rFonts w:cs="B Nazanin"/>
          <w:sz w:val="28"/>
          <w:szCs w:val="28"/>
        </w:rPr>
        <w:t>RFP</w:t>
      </w:r>
      <w:r w:rsidR="007E17E4">
        <w:rPr>
          <w:rFonts w:cs="B Nazanin" w:hint="cs"/>
          <w:sz w:val="28"/>
          <w:szCs w:val="28"/>
          <w:rtl/>
          <w:lang w:bidi="ar-SA"/>
        </w:rPr>
        <w:t xml:space="preserve"> توسط معاون</w:t>
      </w:r>
      <w:r>
        <w:rPr>
          <w:rFonts w:cs="B Nazanin" w:hint="cs"/>
          <w:sz w:val="28"/>
          <w:szCs w:val="28"/>
          <w:rtl/>
          <w:lang w:bidi="ar-SA"/>
        </w:rPr>
        <w:t>ت</w:t>
      </w:r>
      <w:r w:rsidR="007E17E4">
        <w:rPr>
          <w:rFonts w:cs="B Nazanin" w:hint="cs"/>
          <w:sz w:val="28"/>
          <w:szCs w:val="28"/>
          <w:rtl/>
          <w:lang w:bidi="ar-SA"/>
        </w:rPr>
        <w:t xml:space="preserve"> پژوهشی</w:t>
      </w:r>
      <w:r w:rsidR="00CA3D1E">
        <w:rPr>
          <w:rFonts w:cs="B Nazanin" w:hint="cs"/>
          <w:sz w:val="28"/>
          <w:szCs w:val="28"/>
          <w:rtl/>
          <w:lang w:bidi="ar-SA"/>
        </w:rPr>
        <w:t>،</w:t>
      </w:r>
      <w:r w:rsidR="007E17E4">
        <w:rPr>
          <w:rFonts w:cs="B Nazanin" w:hint="cs"/>
          <w:sz w:val="28"/>
          <w:szCs w:val="28"/>
          <w:rtl/>
          <w:lang w:bidi="ar-SA"/>
        </w:rPr>
        <w:t xml:space="preserve"> </w:t>
      </w:r>
      <w:r>
        <w:rPr>
          <w:rFonts w:cs="B Nazanin"/>
          <w:sz w:val="28"/>
          <w:szCs w:val="28"/>
          <w:lang w:bidi="ar-SA"/>
        </w:rPr>
        <w:t>RFP</w:t>
      </w:r>
      <w:r>
        <w:rPr>
          <w:rFonts w:cs="B Nazanin" w:hint="cs"/>
          <w:sz w:val="28"/>
          <w:szCs w:val="28"/>
          <w:rtl/>
          <w:lang w:bidi="fa-IR"/>
        </w:rPr>
        <w:t xml:space="preserve"> تهیه شده </w:t>
      </w:r>
      <w:r w:rsidR="007E17E4">
        <w:rPr>
          <w:rFonts w:cs="B Nazanin" w:hint="cs"/>
          <w:sz w:val="28"/>
          <w:szCs w:val="28"/>
          <w:rtl/>
          <w:lang w:bidi="ar-SA"/>
        </w:rPr>
        <w:t xml:space="preserve">جهت بررسی مجدد به کمیته </w:t>
      </w:r>
      <w:r w:rsidR="007E17E4">
        <w:rPr>
          <w:rFonts w:cs="B Nazanin"/>
          <w:sz w:val="28"/>
          <w:szCs w:val="28"/>
        </w:rPr>
        <w:t>RFP</w:t>
      </w:r>
      <w:r w:rsidR="007E17E4">
        <w:rPr>
          <w:rFonts w:cs="B Nazanin" w:hint="cs"/>
          <w:sz w:val="28"/>
          <w:szCs w:val="28"/>
          <w:rtl/>
          <w:lang w:bidi="ar-SA"/>
        </w:rPr>
        <w:t xml:space="preserve"> ارجاع داده می</w:t>
      </w:r>
      <w:r w:rsidR="003A12C4">
        <w:rPr>
          <w:rFonts w:cs="B Nazanin" w:hint="eastAsia"/>
          <w:sz w:val="28"/>
          <w:szCs w:val="28"/>
          <w:rtl/>
          <w:lang w:bidi="ar-SA"/>
        </w:rPr>
        <w:t>‌</w:t>
      </w:r>
      <w:r w:rsidR="007E17E4">
        <w:rPr>
          <w:rFonts w:cs="B Nazanin" w:hint="cs"/>
          <w:sz w:val="28"/>
          <w:szCs w:val="28"/>
          <w:rtl/>
          <w:lang w:bidi="ar-SA"/>
        </w:rPr>
        <w:t>شود</w:t>
      </w:r>
      <w:r w:rsidR="007E17E4">
        <w:rPr>
          <w:rFonts w:ascii="B Nazanin" w:cs="B Nazanin" w:hint="cs"/>
          <w:sz w:val="28"/>
          <w:szCs w:val="28"/>
          <w:rtl/>
        </w:rPr>
        <w:t>.</w:t>
      </w:r>
    </w:p>
    <w:p w:rsidR="007E17E4" w:rsidRPr="00CB75F6" w:rsidRDefault="007E17E4" w:rsidP="00A96F9C">
      <w:pPr>
        <w:bidi/>
        <w:ind w:left="360"/>
        <w:jc w:val="both"/>
        <w:rPr>
          <w:rFonts w:asciiTheme="minorHAnsi" w:hAnsiTheme="minorHAnsi" w:cs="B Nazanin"/>
          <w:sz w:val="28"/>
          <w:szCs w:val="28"/>
        </w:rPr>
      </w:pPr>
      <w:r>
        <w:rPr>
          <w:rFonts w:cs="B Nazanin" w:hint="cs"/>
          <w:sz w:val="28"/>
          <w:szCs w:val="28"/>
          <w:rtl/>
          <w:lang w:bidi="ar-SA"/>
        </w:rPr>
        <w:t>پس از</w:t>
      </w:r>
      <w:r w:rsidR="00A96F9C">
        <w:rPr>
          <w:rFonts w:cs="B Nazanin" w:hint="cs"/>
          <w:sz w:val="28"/>
          <w:szCs w:val="28"/>
          <w:rtl/>
          <w:lang w:bidi="ar-SA"/>
        </w:rPr>
        <w:t xml:space="preserve"> برگزاری فراخوان و دریافت پیشنهادیه</w:t>
      </w:r>
      <w:r w:rsidR="00A96F9C">
        <w:rPr>
          <w:rFonts w:cs="B Nazanin" w:hint="eastAsia"/>
          <w:sz w:val="28"/>
          <w:szCs w:val="28"/>
          <w:rtl/>
          <w:lang w:bidi="ar-SA"/>
        </w:rPr>
        <w:t xml:space="preserve">‌های ارسالی، </w:t>
      </w:r>
      <w:r>
        <w:rPr>
          <w:rFonts w:cs="B Nazanin" w:hint="cs"/>
          <w:sz w:val="28"/>
          <w:szCs w:val="28"/>
          <w:rtl/>
          <w:lang w:bidi="ar-SA"/>
        </w:rPr>
        <w:t xml:space="preserve">کمیته </w:t>
      </w:r>
      <w:r>
        <w:rPr>
          <w:rFonts w:cs="B Nazanin"/>
          <w:sz w:val="28"/>
          <w:szCs w:val="28"/>
        </w:rPr>
        <w:t>RFP</w:t>
      </w:r>
      <w:r>
        <w:rPr>
          <w:rFonts w:cs="B Nazanin" w:hint="cs"/>
          <w:sz w:val="28"/>
          <w:szCs w:val="28"/>
          <w:rtl/>
          <w:lang w:bidi="ar-SA"/>
        </w:rPr>
        <w:t xml:space="preserve"> جهت ارزیابی و امتیازدهی پروپوزال های دریافتی تشکیل جلسه </w:t>
      </w:r>
      <w:r w:rsidR="00A96F9C">
        <w:rPr>
          <w:rFonts w:cs="B Nazanin" w:hint="cs"/>
          <w:sz w:val="28"/>
          <w:szCs w:val="28"/>
          <w:rtl/>
          <w:lang w:bidi="ar-SA"/>
        </w:rPr>
        <w:t>داده</w:t>
      </w:r>
      <w:r>
        <w:rPr>
          <w:rFonts w:cs="B Nazanin" w:hint="cs"/>
          <w:sz w:val="28"/>
          <w:szCs w:val="28"/>
          <w:rtl/>
          <w:lang w:bidi="ar-SA"/>
        </w:rPr>
        <w:t xml:space="preserve"> و لیست نتایج ارزیابی و امتیاز</w:t>
      </w:r>
      <w:r w:rsidR="0056614E">
        <w:rPr>
          <w:rFonts w:cs="B Nazanin" w:hint="eastAsia"/>
          <w:sz w:val="28"/>
          <w:szCs w:val="28"/>
          <w:rtl/>
          <w:lang w:bidi="ar-SA"/>
        </w:rPr>
        <w:t>‌</w:t>
      </w:r>
      <w:r>
        <w:rPr>
          <w:rFonts w:cs="B Nazanin" w:hint="cs"/>
          <w:sz w:val="28"/>
          <w:szCs w:val="28"/>
          <w:rtl/>
          <w:lang w:bidi="ar-SA"/>
        </w:rPr>
        <w:t>دهی پیشنهادات را جهت انتخاب پروپوزال</w:t>
      </w:r>
      <w:r w:rsidR="0056614E">
        <w:rPr>
          <w:rFonts w:cs="B Nazanin" w:hint="eastAsia"/>
          <w:sz w:val="28"/>
          <w:szCs w:val="28"/>
          <w:rtl/>
          <w:lang w:bidi="ar-SA"/>
        </w:rPr>
        <w:t>‌</w:t>
      </w:r>
      <w:r>
        <w:rPr>
          <w:rFonts w:cs="B Nazanin" w:hint="cs"/>
          <w:sz w:val="28"/>
          <w:szCs w:val="28"/>
          <w:rtl/>
          <w:lang w:bidi="ar-SA"/>
        </w:rPr>
        <w:t>های برتر به کارگروه برنامه</w:t>
      </w:r>
      <w:r w:rsidR="0056614E">
        <w:rPr>
          <w:rFonts w:cs="B Nazanin" w:hint="eastAsia"/>
          <w:sz w:val="28"/>
          <w:szCs w:val="28"/>
          <w:rtl/>
          <w:lang w:bidi="ar-SA"/>
        </w:rPr>
        <w:t>‌</w:t>
      </w:r>
      <w:r>
        <w:rPr>
          <w:rFonts w:cs="B Nazanin" w:hint="cs"/>
          <w:sz w:val="28"/>
          <w:szCs w:val="28"/>
          <w:rtl/>
          <w:lang w:bidi="ar-SA"/>
        </w:rPr>
        <w:t>ریزی و ارزیابی ارسال می</w:t>
      </w:r>
      <w:r w:rsidR="003A12C4">
        <w:rPr>
          <w:rFonts w:cs="B Nazanin" w:hint="eastAsia"/>
          <w:sz w:val="28"/>
          <w:szCs w:val="28"/>
          <w:rtl/>
          <w:lang w:bidi="ar-SA"/>
        </w:rPr>
        <w:t>‌</w:t>
      </w:r>
      <w:r>
        <w:rPr>
          <w:rFonts w:cs="B Nazanin" w:hint="cs"/>
          <w:sz w:val="28"/>
          <w:szCs w:val="28"/>
          <w:rtl/>
          <w:lang w:bidi="ar-SA"/>
        </w:rPr>
        <w:t>کند</w:t>
      </w:r>
      <w:r w:rsidR="00B534B1">
        <w:rPr>
          <w:rFonts w:cs="B Nazanin" w:hint="cs"/>
          <w:sz w:val="28"/>
          <w:szCs w:val="28"/>
          <w:rtl/>
          <w:lang w:bidi="ar-SA"/>
        </w:rPr>
        <w:t xml:space="preserve"> (گام 4)</w:t>
      </w:r>
      <w:r>
        <w:rPr>
          <w:rFonts w:cs="B Nazanin" w:hint="cs"/>
          <w:sz w:val="28"/>
          <w:szCs w:val="28"/>
          <w:rtl/>
          <w:lang w:bidi="ar-SA"/>
        </w:rPr>
        <w:t xml:space="preserve">، </w:t>
      </w:r>
      <w:r w:rsidR="00A96F9C">
        <w:rPr>
          <w:rFonts w:cs="B Nazanin" w:hint="cs"/>
          <w:sz w:val="28"/>
          <w:szCs w:val="28"/>
          <w:rtl/>
          <w:lang w:bidi="ar-SA"/>
        </w:rPr>
        <w:t>3 پیشنهادیه برتر توسط کارگروه برنامه</w:t>
      </w:r>
      <w:r w:rsidR="00A96F9C">
        <w:rPr>
          <w:rFonts w:cs="B Nazanin" w:hint="eastAsia"/>
          <w:sz w:val="28"/>
          <w:szCs w:val="28"/>
          <w:rtl/>
          <w:lang w:bidi="ar-SA"/>
        </w:rPr>
        <w:t xml:space="preserve">‌ریزی و ارزیابی مشخص وبه </w:t>
      </w:r>
      <w:r>
        <w:rPr>
          <w:rFonts w:cs="B Nazanin" w:hint="cs"/>
          <w:sz w:val="28"/>
          <w:szCs w:val="28"/>
          <w:rtl/>
          <w:lang w:bidi="ar-SA"/>
        </w:rPr>
        <w:t xml:space="preserve">شورای پژوهشی </w:t>
      </w:r>
      <w:r w:rsidR="00A96F9C">
        <w:rPr>
          <w:rFonts w:cs="B Nazanin" w:hint="cs"/>
          <w:sz w:val="28"/>
          <w:szCs w:val="28"/>
          <w:rtl/>
          <w:lang w:bidi="ar-SA"/>
        </w:rPr>
        <w:t>معرفی</w:t>
      </w:r>
      <w:r>
        <w:rPr>
          <w:rFonts w:cs="B Nazanin" w:hint="cs"/>
          <w:sz w:val="28"/>
          <w:szCs w:val="28"/>
          <w:rtl/>
          <w:lang w:bidi="ar-SA"/>
        </w:rPr>
        <w:t xml:space="preserve"> می</w:t>
      </w:r>
      <w:r w:rsidR="003A12C4">
        <w:rPr>
          <w:rFonts w:cs="B Nazanin" w:hint="eastAsia"/>
          <w:sz w:val="28"/>
          <w:szCs w:val="28"/>
          <w:rtl/>
          <w:lang w:bidi="ar-SA"/>
        </w:rPr>
        <w:t>‌</w:t>
      </w:r>
      <w:r>
        <w:rPr>
          <w:rFonts w:cs="B Nazanin" w:hint="cs"/>
          <w:sz w:val="28"/>
          <w:szCs w:val="28"/>
          <w:rtl/>
          <w:lang w:bidi="ar-SA"/>
        </w:rPr>
        <w:t>گرد</w:t>
      </w:r>
      <w:r w:rsidR="00A96F9C">
        <w:rPr>
          <w:rFonts w:cs="B Nazanin" w:hint="cs"/>
          <w:sz w:val="28"/>
          <w:szCs w:val="28"/>
          <w:rtl/>
          <w:lang w:bidi="ar-SA"/>
        </w:rPr>
        <w:t>ن</w:t>
      </w:r>
      <w:r>
        <w:rPr>
          <w:rFonts w:cs="B Nazanin" w:hint="cs"/>
          <w:sz w:val="28"/>
          <w:szCs w:val="28"/>
          <w:rtl/>
          <w:lang w:bidi="ar-SA"/>
        </w:rPr>
        <w:t>د</w:t>
      </w:r>
      <w:r w:rsidR="00B534B1">
        <w:rPr>
          <w:rFonts w:cs="B Nazanin" w:hint="cs"/>
          <w:sz w:val="28"/>
          <w:szCs w:val="28"/>
          <w:rtl/>
          <w:lang w:bidi="ar-SA"/>
        </w:rPr>
        <w:t xml:space="preserve"> (گام 5 و 6)</w:t>
      </w:r>
      <w:r>
        <w:rPr>
          <w:rFonts w:ascii="B Nazanin" w:cs="B Nazanin" w:hint="cs"/>
          <w:sz w:val="28"/>
          <w:szCs w:val="28"/>
          <w:rtl/>
        </w:rPr>
        <w:t xml:space="preserve">. </w:t>
      </w:r>
      <w:r>
        <w:rPr>
          <w:rFonts w:cs="B Nazanin" w:hint="cs"/>
          <w:sz w:val="28"/>
          <w:szCs w:val="28"/>
          <w:rtl/>
          <w:lang w:bidi="ar-SA"/>
        </w:rPr>
        <w:t>پس از تعیین مجری و ناظر طرح در شورای پژوهشی و ارجاع به دفتر طرح</w:t>
      </w:r>
      <w:r w:rsidR="00BE29A8">
        <w:rPr>
          <w:rFonts w:cs="B Nazanin" w:hint="eastAsia"/>
          <w:sz w:val="28"/>
          <w:szCs w:val="28"/>
          <w:rtl/>
          <w:lang w:bidi="ar-SA"/>
        </w:rPr>
        <w:t>‌</w:t>
      </w:r>
      <w:r>
        <w:rPr>
          <w:rFonts w:cs="B Nazanin" w:hint="cs"/>
          <w:sz w:val="28"/>
          <w:szCs w:val="28"/>
          <w:rtl/>
          <w:lang w:bidi="ar-SA"/>
        </w:rPr>
        <w:t xml:space="preserve">های پژوهشی جهت عقد قرارداد این </w:t>
      </w:r>
      <w:r w:rsidR="000E73CD">
        <w:rPr>
          <w:rFonts w:cs="B Nazanin" w:hint="cs"/>
          <w:sz w:val="28"/>
          <w:szCs w:val="28"/>
          <w:rtl/>
          <w:lang w:bidi="ar-SA"/>
        </w:rPr>
        <w:t>فرآیند</w:t>
      </w:r>
      <w:r>
        <w:rPr>
          <w:rFonts w:cs="B Nazanin" w:hint="cs"/>
          <w:sz w:val="28"/>
          <w:szCs w:val="28"/>
          <w:rtl/>
          <w:lang w:bidi="ar-SA"/>
        </w:rPr>
        <w:t xml:space="preserve"> تا این مرحله پایان می</w:t>
      </w:r>
      <w:r w:rsidR="003A12C4">
        <w:rPr>
          <w:rFonts w:cs="B Nazanin" w:hint="eastAsia"/>
          <w:sz w:val="28"/>
          <w:szCs w:val="28"/>
          <w:rtl/>
          <w:lang w:bidi="ar-SA"/>
        </w:rPr>
        <w:t>‌</w:t>
      </w:r>
      <w:r>
        <w:rPr>
          <w:rFonts w:cs="B Nazanin" w:hint="cs"/>
          <w:sz w:val="28"/>
          <w:szCs w:val="28"/>
          <w:rtl/>
          <w:lang w:bidi="ar-SA"/>
        </w:rPr>
        <w:t>یابد</w:t>
      </w:r>
      <w:r w:rsidR="00B534B1">
        <w:rPr>
          <w:rFonts w:cs="B Nazanin" w:hint="cs"/>
          <w:sz w:val="28"/>
          <w:szCs w:val="28"/>
          <w:rtl/>
          <w:lang w:bidi="ar-SA"/>
        </w:rPr>
        <w:t xml:space="preserve"> (گام 7)</w:t>
      </w:r>
      <w:r>
        <w:rPr>
          <w:rFonts w:cs="B Nazanin" w:hint="cs"/>
          <w:sz w:val="28"/>
          <w:szCs w:val="28"/>
          <w:rtl/>
          <w:lang w:bidi="ar-SA"/>
        </w:rPr>
        <w:t xml:space="preserve"> و پس از آن وارد مرحله اجرا، </w:t>
      </w:r>
      <w:r w:rsidR="00B534B1">
        <w:rPr>
          <w:rFonts w:cs="B Nazanin" w:hint="cs"/>
          <w:sz w:val="28"/>
          <w:szCs w:val="28"/>
          <w:rtl/>
          <w:lang w:bidi="ar-SA"/>
        </w:rPr>
        <w:t>مراحل اتمام طرح</w:t>
      </w:r>
      <w:r>
        <w:rPr>
          <w:rFonts w:cs="B Nazanin" w:hint="cs"/>
          <w:sz w:val="28"/>
          <w:szCs w:val="28"/>
          <w:rtl/>
          <w:lang w:bidi="ar-SA"/>
        </w:rPr>
        <w:t xml:space="preserve"> و کاربست</w:t>
      </w:r>
      <w:r w:rsidR="007A4248">
        <w:rPr>
          <w:rFonts w:cs="B Nazanin" w:hint="eastAsia"/>
          <w:sz w:val="28"/>
          <w:szCs w:val="28"/>
          <w:rtl/>
          <w:lang w:bidi="ar-SA"/>
        </w:rPr>
        <w:t>‌</w:t>
      </w:r>
      <w:r>
        <w:rPr>
          <w:rFonts w:cs="B Nazanin" w:hint="cs"/>
          <w:sz w:val="28"/>
          <w:szCs w:val="28"/>
          <w:rtl/>
          <w:lang w:bidi="ar-SA"/>
        </w:rPr>
        <w:t>ها و خروجی</w:t>
      </w:r>
      <w:r w:rsidR="007A4248">
        <w:rPr>
          <w:rFonts w:cs="B Nazanin" w:hint="eastAsia"/>
          <w:sz w:val="28"/>
          <w:szCs w:val="28"/>
          <w:rtl/>
          <w:lang w:bidi="ar-SA"/>
        </w:rPr>
        <w:t>‌</w:t>
      </w:r>
      <w:r>
        <w:rPr>
          <w:rFonts w:cs="B Nazanin" w:hint="cs"/>
          <w:sz w:val="28"/>
          <w:szCs w:val="28"/>
          <w:rtl/>
          <w:lang w:bidi="ar-SA"/>
        </w:rPr>
        <w:t>های طرح پژوهشی می</w:t>
      </w:r>
      <w:r w:rsidR="003A12C4">
        <w:rPr>
          <w:rFonts w:cs="B Nazanin" w:hint="eastAsia"/>
          <w:sz w:val="28"/>
          <w:szCs w:val="28"/>
          <w:rtl/>
          <w:lang w:bidi="ar-SA"/>
        </w:rPr>
        <w:t>‌</w:t>
      </w:r>
      <w:r>
        <w:rPr>
          <w:rFonts w:cs="B Nazanin" w:hint="cs"/>
          <w:sz w:val="28"/>
          <w:szCs w:val="28"/>
          <w:rtl/>
          <w:lang w:bidi="ar-SA"/>
        </w:rPr>
        <w:t>شود که مربوط به گام</w:t>
      </w:r>
      <w:r w:rsidR="007A4248">
        <w:rPr>
          <w:rFonts w:cs="B Nazanin" w:hint="eastAsia"/>
          <w:sz w:val="28"/>
          <w:szCs w:val="28"/>
          <w:rtl/>
          <w:lang w:bidi="ar-SA"/>
        </w:rPr>
        <w:t>‌</w:t>
      </w:r>
      <w:r>
        <w:rPr>
          <w:rFonts w:cs="B Nazanin" w:hint="cs"/>
          <w:sz w:val="28"/>
          <w:szCs w:val="28"/>
          <w:rtl/>
          <w:lang w:bidi="ar-SA"/>
        </w:rPr>
        <w:t xml:space="preserve">های </w:t>
      </w:r>
      <w:r>
        <w:rPr>
          <w:rFonts w:ascii="B Nazanin" w:cs="B Nazanin" w:hint="cs"/>
          <w:sz w:val="28"/>
          <w:szCs w:val="28"/>
          <w:rtl/>
        </w:rPr>
        <w:t>8</w:t>
      </w:r>
      <w:r>
        <w:rPr>
          <w:rFonts w:cs="B Nazanin" w:hint="cs"/>
          <w:sz w:val="28"/>
          <w:szCs w:val="28"/>
          <w:rtl/>
          <w:lang w:bidi="ar-SA"/>
        </w:rPr>
        <w:t xml:space="preserve">، </w:t>
      </w:r>
      <w:r>
        <w:rPr>
          <w:rFonts w:ascii="B Nazanin" w:cs="B Nazanin" w:hint="cs"/>
          <w:sz w:val="28"/>
          <w:szCs w:val="28"/>
          <w:rtl/>
        </w:rPr>
        <w:t xml:space="preserve">9 </w:t>
      </w:r>
      <w:r>
        <w:rPr>
          <w:rFonts w:cs="B Nazanin" w:hint="cs"/>
          <w:sz w:val="28"/>
          <w:szCs w:val="28"/>
          <w:rtl/>
          <w:lang w:bidi="ar-SA"/>
        </w:rPr>
        <w:t xml:space="preserve">و </w:t>
      </w:r>
      <w:r>
        <w:rPr>
          <w:rFonts w:ascii="B Nazanin" w:cs="B Nazanin" w:hint="cs"/>
          <w:sz w:val="28"/>
          <w:szCs w:val="28"/>
          <w:rtl/>
        </w:rPr>
        <w:t xml:space="preserve">10 </w:t>
      </w:r>
      <w:r w:rsidR="000E73CD">
        <w:rPr>
          <w:rFonts w:cs="B Nazanin" w:hint="cs"/>
          <w:sz w:val="28"/>
          <w:szCs w:val="28"/>
          <w:rtl/>
          <w:lang w:bidi="ar-SA"/>
        </w:rPr>
        <w:t>فرآیند</w:t>
      </w:r>
      <w:r>
        <w:rPr>
          <w:rFonts w:cs="B Nazanin" w:hint="cs"/>
          <w:sz w:val="28"/>
          <w:szCs w:val="28"/>
          <w:rtl/>
          <w:lang w:bidi="ar-SA"/>
        </w:rPr>
        <w:t xml:space="preserve"> پیشنهادی این گزارش می</w:t>
      </w:r>
      <w:r w:rsidR="003A12C4">
        <w:rPr>
          <w:rFonts w:cs="B Nazanin" w:hint="eastAsia"/>
          <w:sz w:val="28"/>
          <w:szCs w:val="28"/>
          <w:rtl/>
          <w:lang w:bidi="ar-SA"/>
        </w:rPr>
        <w:t>‌</w:t>
      </w:r>
      <w:r>
        <w:rPr>
          <w:rFonts w:cs="B Nazanin" w:hint="cs"/>
          <w:sz w:val="28"/>
          <w:szCs w:val="28"/>
          <w:rtl/>
          <w:lang w:bidi="ar-SA"/>
        </w:rPr>
        <w:t>باشد</w:t>
      </w:r>
      <w:r w:rsidR="00CB75F6">
        <w:rPr>
          <w:rFonts w:ascii="B Nazanin" w:cs="B Nazanin" w:hint="cs"/>
          <w:sz w:val="28"/>
          <w:szCs w:val="28"/>
          <w:rtl/>
          <w:lang w:bidi="fa-IR"/>
        </w:rPr>
        <w:t xml:space="preserve"> که در بخش دوم</w:t>
      </w:r>
      <w:r w:rsidR="00A96F9C">
        <w:rPr>
          <w:rFonts w:ascii="B Nazanin" w:cs="B Nazanin" w:hint="cs"/>
          <w:sz w:val="28"/>
          <w:szCs w:val="28"/>
          <w:rtl/>
          <w:lang w:bidi="fa-IR"/>
        </w:rPr>
        <w:t xml:space="preserve"> به تفضیل</w:t>
      </w:r>
      <w:r w:rsidR="00CB75F6">
        <w:rPr>
          <w:rFonts w:ascii="B Nazanin" w:cs="B Nazanin" w:hint="cs"/>
          <w:sz w:val="28"/>
          <w:szCs w:val="28"/>
          <w:rtl/>
          <w:lang w:bidi="fa-IR"/>
        </w:rPr>
        <w:t xml:space="preserve"> توضیح داده </w:t>
      </w:r>
      <w:r w:rsidR="00A96F9C">
        <w:rPr>
          <w:rFonts w:ascii="B Nazanin" w:cs="B Nazanin" w:hint="cs"/>
          <w:sz w:val="28"/>
          <w:szCs w:val="28"/>
          <w:rtl/>
          <w:lang w:bidi="fa-IR"/>
        </w:rPr>
        <w:t>خواهند شد.</w:t>
      </w:r>
    </w:p>
    <w:p w:rsidR="007E17E4" w:rsidRDefault="007E17E4" w:rsidP="007E17E4">
      <w:pPr>
        <w:bidi/>
        <w:ind w:left="720"/>
        <w:jc w:val="both"/>
        <w:rPr>
          <w:rFonts w:ascii="B Nazanin" w:cs="B Nazanin"/>
          <w:sz w:val="28"/>
          <w:szCs w:val="28"/>
          <w:rtl/>
          <w:lang w:bidi="fa-IR"/>
        </w:rPr>
      </w:pPr>
    </w:p>
    <w:p w:rsidR="00CB75F6" w:rsidRDefault="00CB75F6">
      <w:pPr>
        <w:spacing w:after="200"/>
        <w:rPr>
          <w:rFonts w:asciiTheme="majorHAnsi" w:eastAsiaTheme="majorEastAsia" w:hAnsiTheme="majorHAnsi" w:cs="B Nazanin"/>
          <w:b/>
          <w:bCs/>
          <w:sz w:val="28"/>
          <w:szCs w:val="28"/>
          <w:rtl/>
          <w:lang w:bidi="fa-IR"/>
        </w:rPr>
      </w:pPr>
      <w:r>
        <w:rPr>
          <w:rFonts w:cs="B Nazanin"/>
          <w:rtl/>
          <w:lang w:bidi="fa-IR"/>
        </w:rPr>
        <w:br w:type="page"/>
      </w:r>
    </w:p>
    <w:p w:rsidR="00004D75" w:rsidRPr="00004D75" w:rsidRDefault="00004D75" w:rsidP="00142750">
      <w:pPr>
        <w:pStyle w:val="Heading1"/>
        <w:numPr>
          <w:ilvl w:val="0"/>
          <w:numId w:val="0"/>
        </w:numPr>
        <w:bidi/>
        <w:rPr>
          <w:rFonts w:cs="B Nazanin"/>
          <w:rtl/>
          <w:lang w:bidi="fa-IR"/>
        </w:rPr>
      </w:pPr>
      <w:bookmarkStart w:id="8" w:name="_Toc399152689"/>
      <w:r w:rsidRPr="00004D75">
        <w:rPr>
          <w:rFonts w:cs="B Nazanin" w:hint="cs"/>
          <w:rtl/>
          <w:lang w:bidi="fa-IR"/>
        </w:rPr>
        <w:lastRenderedPageBreak/>
        <w:t xml:space="preserve">بخش </w:t>
      </w:r>
      <w:r>
        <w:rPr>
          <w:rFonts w:cs="B Nazanin" w:hint="cs"/>
          <w:rtl/>
          <w:lang w:bidi="fa-IR"/>
        </w:rPr>
        <w:t>2</w:t>
      </w:r>
      <w:r w:rsidRPr="00004D75">
        <w:rPr>
          <w:rFonts w:cs="B Nazanin" w:hint="cs"/>
          <w:rtl/>
          <w:lang w:bidi="fa-IR"/>
        </w:rPr>
        <w:t xml:space="preserve">: </w:t>
      </w:r>
      <w:r>
        <w:rPr>
          <w:rFonts w:cs="B Nazanin" w:hint="cs"/>
          <w:rtl/>
          <w:lang w:bidi="fa-IR"/>
        </w:rPr>
        <w:t>اجرا و بهره</w:t>
      </w:r>
      <w:r w:rsidR="00142750">
        <w:rPr>
          <w:rFonts w:cs="B Nazanin" w:hint="eastAsia"/>
          <w:rtl/>
          <w:lang w:bidi="fa-IR"/>
        </w:rPr>
        <w:t>‌</w:t>
      </w:r>
      <w:r>
        <w:rPr>
          <w:rFonts w:cs="B Nazanin" w:hint="cs"/>
          <w:rtl/>
          <w:lang w:bidi="fa-IR"/>
        </w:rPr>
        <w:t>برداری</w:t>
      </w:r>
      <w:r w:rsidRPr="00004D75">
        <w:rPr>
          <w:rFonts w:cs="B Nazanin" w:hint="cs"/>
          <w:rtl/>
          <w:lang w:bidi="fa-IR"/>
        </w:rPr>
        <w:t xml:space="preserve"> طرح پژوهشی</w:t>
      </w:r>
      <w:bookmarkEnd w:id="8"/>
    </w:p>
    <w:p w:rsidR="00004D75" w:rsidRDefault="00004D75" w:rsidP="00004D75">
      <w:pPr>
        <w:bidi/>
        <w:ind w:left="720"/>
        <w:jc w:val="both"/>
        <w:rPr>
          <w:rFonts w:ascii="B Nazanin" w:cs="B Nazanin"/>
          <w:sz w:val="28"/>
          <w:szCs w:val="28"/>
          <w:rtl/>
        </w:rPr>
      </w:pPr>
    </w:p>
    <w:p w:rsidR="00BD77DC" w:rsidRPr="007E17E4" w:rsidRDefault="00BD77DC" w:rsidP="00BD77DC">
      <w:pPr>
        <w:bidi/>
        <w:ind w:left="360"/>
        <w:jc w:val="both"/>
        <w:rPr>
          <w:rFonts w:asciiTheme="minorHAnsi" w:hAnsiTheme="minorHAnsi" w:cs="B Titr"/>
          <w:sz w:val="24"/>
          <w:szCs w:val="24"/>
        </w:rPr>
      </w:pPr>
      <w:r w:rsidRPr="00E318AE">
        <w:rPr>
          <w:rFonts w:cs="B Titr" w:hint="cs"/>
          <w:sz w:val="24"/>
          <w:szCs w:val="24"/>
          <w:rtl/>
          <w:lang w:bidi="ar-SA"/>
        </w:rPr>
        <w:t>گام هشتم</w:t>
      </w:r>
      <w:r w:rsidRPr="00E318AE">
        <w:rPr>
          <w:rFonts w:ascii="B Titr" w:cs="B Titr" w:hint="cs"/>
          <w:sz w:val="24"/>
          <w:szCs w:val="24"/>
          <w:rtl/>
        </w:rPr>
        <w:t xml:space="preserve">: </w:t>
      </w:r>
      <w:r w:rsidRPr="00E318AE">
        <w:rPr>
          <w:rFonts w:cs="B Titr" w:hint="cs"/>
          <w:sz w:val="24"/>
          <w:szCs w:val="24"/>
          <w:rtl/>
          <w:lang w:bidi="ar-SA"/>
        </w:rPr>
        <w:t xml:space="preserve">اجراي </w:t>
      </w:r>
      <w:r>
        <w:rPr>
          <w:rFonts w:cs="B Titr" w:hint="cs"/>
          <w:sz w:val="24"/>
          <w:szCs w:val="24"/>
          <w:rtl/>
          <w:lang w:bidi="ar-SA"/>
        </w:rPr>
        <w:t>طرح</w:t>
      </w:r>
    </w:p>
    <w:p w:rsidR="00BD77DC" w:rsidRDefault="00BD77DC" w:rsidP="00142750">
      <w:pPr>
        <w:bidi/>
        <w:ind w:left="720"/>
        <w:jc w:val="both"/>
        <w:rPr>
          <w:rFonts w:ascii="B Nazanin" w:cs="B Nazanin"/>
          <w:sz w:val="28"/>
          <w:szCs w:val="28"/>
          <w:rtl/>
        </w:rPr>
      </w:pPr>
      <w:r>
        <w:rPr>
          <w:rFonts w:cs="B Nazanin" w:hint="cs"/>
          <w:sz w:val="28"/>
          <w:szCs w:val="28"/>
          <w:rtl/>
          <w:lang w:bidi="ar-SA"/>
        </w:rPr>
        <w:t>اجراي طرح تحت نظارت دفتر طرح</w:t>
      </w:r>
      <w:r w:rsidR="00142750">
        <w:rPr>
          <w:rFonts w:cs="B Nazanin" w:hint="eastAsia"/>
          <w:sz w:val="28"/>
          <w:szCs w:val="28"/>
          <w:rtl/>
          <w:lang w:bidi="ar-SA"/>
        </w:rPr>
        <w:t>‌</w:t>
      </w:r>
      <w:r>
        <w:rPr>
          <w:rFonts w:cs="B Nazanin" w:hint="cs"/>
          <w:sz w:val="28"/>
          <w:szCs w:val="28"/>
          <w:rtl/>
          <w:lang w:bidi="ar-SA"/>
        </w:rPr>
        <w:t>هاي پژوهشي از طریق گروه نظارت بر طرح‌های پژوهشی در مراحل زير بررسی و پیگیری مي شود</w:t>
      </w:r>
      <w:r>
        <w:rPr>
          <w:rFonts w:ascii="B Nazanin" w:cs="B Nazanin" w:hint="cs"/>
          <w:sz w:val="28"/>
          <w:szCs w:val="28"/>
          <w:rtl/>
        </w:rPr>
        <w:t>:</w:t>
      </w:r>
    </w:p>
    <w:p w:rsidR="00BD77DC" w:rsidRDefault="00BD77DC" w:rsidP="00142750">
      <w:pPr>
        <w:bidi/>
        <w:ind w:left="720"/>
        <w:jc w:val="both"/>
        <w:rPr>
          <w:rFonts w:ascii="B Nazanin" w:cs="B Nazanin"/>
          <w:sz w:val="28"/>
          <w:szCs w:val="28"/>
          <w:rtl/>
        </w:rPr>
      </w:pPr>
      <w:r>
        <w:rPr>
          <w:rFonts w:cs="B Nazanin" w:hint="cs"/>
          <w:sz w:val="28"/>
          <w:szCs w:val="28"/>
          <w:rtl/>
          <w:lang w:bidi="ar-SA"/>
        </w:rPr>
        <w:t>الف</w:t>
      </w:r>
      <w:r>
        <w:rPr>
          <w:rFonts w:ascii="B Nazanin" w:cs="B Nazanin" w:hint="cs"/>
          <w:sz w:val="28"/>
          <w:szCs w:val="28"/>
          <w:rtl/>
        </w:rPr>
        <w:t xml:space="preserve">: </w:t>
      </w:r>
      <w:r>
        <w:rPr>
          <w:rFonts w:cs="B Nazanin" w:hint="cs"/>
          <w:sz w:val="28"/>
          <w:szCs w:val="28"/>
          <w:rtl/>
          <w:lang w:bidi="ar-SA"/>
        </w:rPr>
        <w:t>ارائه گزارش</w:t>
      </w:r>
      <w:r w:rsidR="00142750">
        <w:rPr>
          <w:rFonts w:cs="B Nazanin" w:hint="eastAsia"/>
          <w:sz w:val="28"/>
          <w:szCs w:val="28"/>
          <w:rtl/>
          <w:lang w:bidi="ar-SA"/>
        </w:rPr>
        <w:t>‌</w:t>
      </w:r>
      <w:r>
        <w:rPr>
          <w:rFonts w:cs="B Nazanin" w:hint="cs"/>
          <w:sz w:val="28"/>
          <w:szCs w:val="28"/>
          <w:rtl/>
          <w:lang w:bidi="ar-SA"/>
        </w:rPr>
        <w:t>هاي مرحله‌اي، متناسب با جدول زمان</w:t>
      </w:r>
      <w:r w:rsidR="00142750">
        <w:rPr>
          <w:rFonts w:cs="B Nazanin" w:hint="eastAsia"/>
          <w:sz w:val="28"/>
          <w:szCs w:val="28"/>
          <w:rtl/>
          <w:lang w:bidi="ar-SA"/>
        </w:rPr>
        <w:t>‌</w:t>
      </w:r>
      <w:r>
        <w:rPr>
          <w:rFonts w:cs="B Nazanin" w:hint="cs"/>
          <w:sz w:val="28"/>
          <w:szCs w:val="28"/>
          <w:rtl/>
          <w:lang w:bidi="ar-SA"/>
        </w:rPr>
        <w:t>بندي و شرح خدمات</w:t>
      </w:r>
    </w:p>
    <w:p w:rsidR="00BD77DC" w:rsidRDefault="00BD77DC" w:rsidP="00BD77DC">
      <w:pPr>
        <w:bidi/>
        <w:ind w:left="720"/>
        <w:jc w:val="both"/>
        <w:rPr>
          <w:rFonts w:ascii="B Nazanin" w:cs="B Nazanin"/>
          <w:sz w:val="28"/>
          <w:szCs w:val="28"/>
          <w:rtl/>
        </w:rPr>
      </w:pPr>
      <w:r>
        <w:rPr>
          <w:rFonts w:cs="B Nazanin" w:hint="cs"/>
          <w:sz w:val="28"/>
          <w:szCs w:val="28"/>
          <w:rtl/>
          <w:lang w:bidi="ar-SA"/>
        </w:rPr>
        <w:t>ب</w:t>
      </w:r>
      <w:r>
        <w:rPr>
          <w:rFonts w:ascii="B Nazanin" w:cs="B Nazanin" w:hint="cs"/>
          <w:sz w:val="28"/>
          <w:szCs w:val="28"/>
          <w:rtl/>
        </w:rPr>
        <w:t xml:space="preserve">: </w:t>
      </w:r>
      <w:r>
        <w:rPr>
          <w:rFonts w:cs="B Nazanin" w:hint="cs"/>
          <w:sz w:val="28"/>
          <w:szCs w:val="28"/>
          <w:rtl/>
          <w:lang w:bidi="ar-SA"/>
        </w:rPr>
        <w:t>كنترل شكلي گزارش‌هاي دريافتي متناسب با شرح خدمات و دستورالعمل‌هاي مصوب تدوين گزارش‌هاي پژوهشي موسسه توسط كارشناس طرح مصوب</w:t>
      </w:r>
    </w:p>
    <w:p w:rsidR="00BD77DC" w:rsidRDefault="00BD77DC" w:rsidP="00317944">
      <w:pPr>
        <w:bidi/>
        <w:ind w:left="720"/>
        <w:jc w:val="both"/>
        <w:rPr>
          <w:rFonts w:ascii="B Nazanin" w:cs="B Nazanin"/>
          <w:sz w:val="28"/>
          <w:szCs w:val="28"/>
          <w:rtl/>
        </w:rPr>
      </w:pPr>
      <w:r>
        <w:rPr>
          <w:rFonts w:cs="B Nazanin" w:hint="cs"/>
          <w:sz w:val="28"/>
          <w:szCs w:val="28"/>
          <w:rtl/>
          <w:lang w:bidi="ar-SA"/>
        </w:rPr>
        <w:t>ج</w:t>
      </w:r>
      <w:r>
        <w:rPr>
          <w:rFonts w:ascii="B Nazanin" w:cs="B Nazanin" w:hint="cs"/>
          <w:sz w:val="28"/>
          <w:szCs w:val="28"/>
          <w:rtl/>
        </w:rPr>
        <w:t xml:space="preserve">: </w:t>
      </w:r>
      <w:r>
        <w:rPr>
          <w:rFonts w:cs="B Nazanin" w:hint="cs"/>
          <w:sz w:val="28"/>
          <w:szCs w:val="28"/>
          <w:rtl/>
          <w:lang w:bidi="ar-SA"/>
        </w:rPr>
        <w:t>ارسال گزارش</w:t>
      </w:r>
      <w:r w:rsidR="00317944">
        <w:rPr>
          <w:rFonts w:cs="B Nazanin" w:hint="eastAsia"/>
          <w:sz w:val="28"/>
          <w:szCs w:val="28"/>
          <w:rtl/>
          <w:lang w:bidi="ar-SA"/>
        </w:rPr>
        <w:t>‌</w:t>
      </w:r>
      <w:r>
        <w:rPr>
          <w:rFonts w:cs="B Nazanin" w:hint="cs"/>
          <w:sz w:val="28"/>
          <w:szCs w:val="28"/>
          <w:rtl/>
          <w:lang w:bidi="ar-SA"/>
        </w:rPr>
        <w:t>ها به ناظر و انعكاس نظرات ناظر به مجري</w:t>
      </w:r>
    </w:p>
    <w:p w:rsidR="00BD77DC" w:rsidRDefault="00BD77DC" w:rsidP="00BD77DC">
      <w:pPr>
        <w:bidi/>
        <w:ind w:left="720"/>
        <w:jc w:val="both"/>
        <w:rPr>
          <w:rFonts w:ascii="B Nazanin" w:cs="B Nazanin"/>
          <w:sz w:val="28"/>
          <w:szCs w:val="28"/>
          <w:rtl/>
        </w:rPr>
      </w:pPr>
      <w:r>
        <w:rPr>
          <w:rFonts w:cs="B Nazanin" w:hint="cs"/>
          <w:sz w:val="28"/>
          <w:szCs w:val="28"/>
          <w:rtl/>
          <w:lang w:bidi="ar-SA"/>
        </w:rPr>
        <w:t>د</w:t>
      </w:r>
      <w:r>
        <w:rPr>
          <w:rFonts w:ascii="B Nazanin" w:cs="B Nazanin" w:hint="cs"/>
          <w:sz w:val="28"/>
          <w:szCs w:val="28"/>
          <w:rtl/>
        </w:rPr>
        <w:t xml:space="preserve">: </w:t>
      </w:r>
      <w:r>
        <w:rPr>
          <w:rFonts w:cs="B Nazanin" w:hint="cs"/>
          <w:sz w:val="28"/>
          <w:szCs w:val="28"/>
          <w:rtl/>
          <w:lang w:bidi="ar-SA"/>
        </w:rPr>
        <w:t>ارائه گزارش نهايي توسط مجري در موسسه با حضور كارشناسان و صاحب</w:t>
      </w:r>
      <w:r w:rsidR="003A1211">
        <w:rPr>
          <w:rFonts w:cs="B Nazanin" w:hint="eastAsia"/>
          <w:sz w:val="28"/>
          <w:szCs w:val="28"/>
          <w:rtl/>
          <w:lang w:bidi="ar-SA"/>
        </w:rPr>
        <w:t>‌</w:t>
      </w:r>
      <w:r>
        <w:rPr>
          <w:rFonts w:cs="B Nazanin" w:hint="cs"/>
          <w:sz w:val="28"/>
          <w:szCs w:val="28"/>
          <w:rtl/>
          <w:lang w:bidi="ar-SA"/>
        </w:rPr>
        <w:t>نظران</w:t>
      </w:r>
    </w:p>
    <w:p w:rsidR="00BD77DC" w:rsidRDefault="00BD77DC" w:rsidP="00BD77DC">
      <w:pPr>
        <w:bidi/>
        <w:ind w:left="720"/>
        <w:jc w:val="both"/>
        <w:rPr>
          <w:rFonts w:ascii="B Nazanin" w:cs="B Nazanin"/>
          <w:sz w:val="28"/>
          <w:szCs w:val="28"/>
          <w:rtl/>
        </w:rPr>
      </w:pPr>
      <w:r>
        <w:rPr>
          <w:rFonts w:cs="B Nazanin" w:hint="cs"/>
          <w:sz w:val="28"/>
          <w:szCs w:val="28"/>
          <w:rtl/>
          <w:lang w:bidi="ar-SA"/>
        </w:rPr>
        <w:t>ه</w:t>
      </w:r>
      <w:r>
        <w:rPr>
          <w:rFonts w:ascii="B Nazanin" w:cs="B Nazanin" w:hint="cs"/>
          <w:sz w:val="28"/>
          <w:szCs w:val="28"/>
          <w:rtl/>
        </w:rPr>
        <w:t xml:space="preserve">: </w:t>
      </w:r>
      <w:r>
        <w:rPr>
          <w:rFonts w:cs="B Nazanin" w:hint="cs"/>
          <w:sz w:val="28"/>
          <w:szCs w:val="28"/>
          <w:rtl/>
          <w:lang w:bidi="ar-SA"/>
        </w:rPr>
        <w:t xml:space="preserve">پرداخت اقساط مربوط به مراحل طرح بر اساس </w:t>
      </w:r>
      <w:r w:rsidR="003A1211">
        <w:rPr>
          <w:rFonts w:cs="B Nazanin" w:hint="cs"/>
          <w:sz w:val="28"/>
          <w:szCs w:val="28"/>
          <w:rtl/>
          <w:lang w:bidi="ar-SA"/>
        </w:rPr>
        <w:t>تأييد</w:t>
      </w:r>
      <w:r>
        <w:rPr>
          <w:rFonts w:cs="B Nazanin" w:hint="cs"/>
          <w:sz w:val="28"/>
          <w:szCs w:val="28"/>
          <w:rtl/>
          <w:lang w:bidi="ar-SA"/>
        </w:rPr>
        <w:t xml:space="preserve"> ناظر</w:t>
      </w:r>
    </w:p>
    <w:p w:rsidR="00BD77DC" w:rsidRDefault="00BD77DC" w:rsidP="00BD77DC">
      <w:pPr>
        <w:bidi/>
        <w:ind w:left="360"/>
        <w:jc w:val="both"/>
        <w:rPr>
          <w:rFonts w:ascii="B Titr" w:cs="B Titr"/>
          <w:sz w:val="24"/>
          <w:szCs w:val="24"/>
          <w:rtl/>
        </w:rPr>
      </w:pPr>
      <w:r w:rsidRPr="00882CE7">
        <w:rPr>
          <w:rFonts w:cs="B Titr" w:hint="cs"/>
          <w:sz w:val="24"/>
          <w:szCs w:val="24"/>
          <w:rtl/>
          <w:lang w:bidi="ar-SA"/>
        </w:rPr>
        <w:t>گام نهم</w:t>
      </w:r>
      <w:r w:rsidRPr="00882CE7">
        <w:rPr>
          <w:rFonts w:ascii="B Titr" w:cs="B Titr" w:hint="cs"/>
          <w:sz w:val="24"/>
          <w:szCs w:val="24"/>
          <w:rtl/>
        </w:rPr>
        <w:t xml:space="preserve">: </w:t>
      </w:r>
      <w:r w:rsidRPr="00882CE7">
        <w:rPr>
          <w:rFonts w:cs="B Titr" w:hint="cs"/>
          <w:sz w:val="24"/>
          <w:szCs w:val="24"/>
          <w:rtl/>
          <w:lang w:bidi="ar-SA"/>
        </w:rPr>
        <w:t xml:space="preserve">اتمام </w:t>
      </w:r>
      <w:r>
        <w:rPr>
          <w:rFonts w:cs="B Titr" w:hint="cs"/>
          <w:sz w:val="24"/>
          <w:szCs w:val="24"/>
          <w:rtl/>
          <w:lang w:bidi="ar-SA"/>
        </w:rPr>
        <w:t>طرح</w:t>
      </w:r>
    </w:p>
    <w:p w:rsidR="00BD77DC" w:rsidRDefault="00BD77DC" w:rsidP="00BD77DC">
      <w:pPr>
        <w:bidi/>
        <w:ind w:left="720"/>
        <w:jc w:val="both"/>
        <w:rPr>
          <w:rFonts w:ascii="B Nazanin" w:cs="B Nazanin"/>
          <w:sz w:val="28"/>
          <w:szCs w:val="28"/>
          <w:rtl/>
        </w:rPr>
      </w:pPr>
      <w:r>
        <w:rPr>
          <w:rFonts w:cs="B Nazanin" w:hint="cs"/>
          <w:sz w:val="28"/>
          <w:szCs w:val="28"/>
          <w:rtl/>
          <w:lang w:bidi="ar-SA"/>
        </w:rPr>
        <w:t>ملاك اتمام طرح و تسويه حساب نهايي با مدير طرح منوط به رعايت موارد ذيل است</w:t>
      </w:r>
      <w:r>
        <w:rPr>
          <w:rFonts w:ascii="B Nazanin" w:cs="B Nazanin" w:hint="cs"/>
          <w:sz w:val="28"/>
          <w:szCs w:val="28"/>
          <w:rtl/>
        </w:rPr>
        <w:t>:</w:t>
      </w:r>
    </w:p>
    <w:p w:rsidR="00BD77DC" w:rsidRPr="001C3D72" w:rsidRDefault="00BD77DC" w:rsidP="00BD77DC">
      <w:pPr>
        <w:bidi/>
        <w:ind w:left="720"/>
        <w:jc w:val="both"/>
        <w:rPr>
          <w:rFonts w:asciiTheme="minorHAnsi" w:hAnsiTheme="minorHAnsi" w:cs="B Nazanin"/>
          <w:sz w:val="28"/>
          <w:szCs w:val="28"/>
        </w:rPr>
      </w:pPr>
      <w:r>
        <w:rPr>
          <w:rFonts w:cs="B Nazanin" w:hint="cs"/>
          <w:sz w:val="28"/>
          <w:szCs w:val="28"/>
          <w:rtl/>
          <w:lang w:bidi="ar-SA"/>
        </w:rPr>
        <w:t>الف</w:t>
      </w:r>
      <w:r>
        <w:rPr>
          <w:rFonts w:ascii="B Nazanin" w:cs="B Nazanin" w:hint="cs"/>
          <w:sz w:val="28"/>
          <w:szCs w:val="28"/>
          <w:rtl/>
        </w:rPr>
        <w:t xml:space="preserve">: </w:t>
      </w:r>
      <w:r w:rsidR="003A1211">
        <w:rPr>
          <w:rFonts w:cs="B Nazanin" w:hint="cs"/>
          <w:sz w:val="28"/>
          <w:szCs w:val="28"/>
          <w:rtl/>
          <w:lang w:bidi="ar-SA"/>
        </w:rPr>
        <w:t>تأييد</w:t>
      </w:r>
      <w:r>
        <w:rPr>
          <w:rFonts w:cs="B Nazanin" w:hint="cs"/>
          <w:sz w:val="28"/>
          <w:szCs w:val="28"/>
          <w:rtl/>
          <w:lang w:bidi="ar-SA"/>
        </w:rPr>
        <w:t xml:space="preserve"> گزارش نهايي توسط موسسه و ناظر</w:t>
      </w:r>
    </w:p>
    <w:p w:rsidR="00BD77DC" w:rsidRDefault="00BD77DC" w:rsidP="00BD77DC">
      <w:pPr>
        <w:bidi/>
        <w:ind w:left="720"/>
        <w:jc w:val="both"/>
        <w:rPr>
          <w:rFonts w:ascii="B Nazanin" w:cs="B Nazanin"/>
          <w:sz w:val="28"/>
          <w:szCs w:val="28"/>
          <w:rtl/>
        </w:rPr>
      </w:pPr>
      <w:r>
        <w:rPr>
          <w:rFonts w:cs="B Nazanin" w:hint="cs"/>
          <w:sz w:val="28"/>
          <w:szCs w:val="28"/>
          <w:rtl/>
          <w:lang w:bidi="ar-SA"/>
        </w:rPr>
        <w:t>ب</w:t>
      </w:r>
      <w:r>
        <w:rPr>
          <w:rFonts w:ascii="B Nazanin" w:cs="B Nazanin" w:hint="cs"/>
          <w:sz w:val="28"/>
          <w:szCs w:val="28"/>
          <w:rtl/>
        </w:rPr>
        <w:t xml:space="preserve">: </w:t>
      </w:r>
      <w:r>
        <w:rPr>
          <w:rFonts w:cs="B Nazanin" w:hint="cs"/>
          <w:sz w:val="28"/>
          <w:szCs w:val="28"/>
          <w:rtl/>
          <w:lang w:bidi="ar-SA"/>
        </w:rPr>
        <w:t>انجام كليه تعهدات مجري مطابق با قرارداد منعقده</w:t>
      </w:r>
    </w:p>
    <w:p w:rsidR="00BD77DC" w:rsidRDefault="00BD77DC" w:rsidP="00BD77DC">
      <w:pPr>
        <w:bidi/>
        <w:ind w:left="720"/>
        <w:jc w:val="both"/>
        <w:rPr>
          <w:rFonts w:ascii="B Nazanin" w:cs="B Nazanin"/>
          <w:sz w:val="28"/>
          <w:szCs w:val="28"/>
          <w:rtl/>
        </w:rPr>
      </w:pPr>
      <w:r>
        <w:rPr>
          <w:rFonts w:cs="B Nazanin" w:hint="cs"/>
          <w:sz w:val="28"/>
          <w:szCs w:val="28"/>
          <w:rtl/>
          <w:lang w:bidi="ar-SA"/>
        </w:rPr>
        <w:t>ج</w:t>
      </w:r>
      <w:r>
        <w:rPr>
          <w:rFonts w:ascii="B Nazanin" w:cs="B Nazanin" w:hint="cs"/>
          <w:sz w:val="28"/>
          <w:szCs w:val="28"/>
          <w:rtl/>
        </w:rPr>
        <w:t xml:space="preserve">: </w:t>
      </w:r>
      <w:r>
        <w:rPr>
          <w:rFonts w:cs="B Nazanin" w:hint="cs"/>
          <w:sz w:val="28"/>
          <w:szCs w:val="28"/>
          <w:rtl/>
          <w:lang w:bidi="ar-SA"/>
        </w:rPr>
        <w:t>ارائه نتايج حاصل از گزارش نهايي طرح با حضور كارشناسان و صاحب</w:t>
      </w:r>
      <w:r w:rsidR="003A1211">
        <w:rPr>
          <w:rFonts w:cs="B Nazanin" w:hint="eastAsia"/>
          <w:sz w:val="28"/>
          <w:szCs w:val="28"/>
          <w:rtl/>
          <w:lang w:bidi="ar-SA"/>
        </w:rPr>
        <w:t>‌</w:t>
      </w:r>
      <w:r>
        <w:rPr>
          <w:rFonts w:cs="B Nazanin" w:hint="cs"/>
          <w:sz w:val="28"/>
          <w:szCs w:val="28"/>
          <w:rtl/>
          <w:lang w:bidi="ar-SA"/>
        </w:rPr>
        <w:t>نظران</w:t>
      </w:r>
    </w:p>
    <w:p w:rsidR="00BD77DC" w:rsidRDefault="00BD77DC" w:rsidP="00317944">
      <w:pPr>
        <w:bidi/>
        <w:ind w:left="720"/>
        <w:jc w:val="both"/>
        <w:rPr>
          <w:rFonts w:ascii="B Nazanin" w:cs="B Nazanin"/>
          <w:sz w:val="28"/>
          <w:szCs w:val="28"/>
          <w:rtl/>
        </w:rPr>
      </w:pPr>
      <w:r>
        <w:rPr>
          <w:rFonts w:cs="B Nazanin" w:hint="cs"/>
          <w:sz w:val="28"/>
          <w:szCs w:val="28"/>
          <w:rtl/>
          <w:lang w:bidi="ar-SA"/>
        </w:rPr>
        <w:t>تبصره</w:t>
      </w:r>
      <w:r>
        <w:rPr>
          <w:rFonts w:ascii="B Nazanin" w:cs="B Nazanin" w:hint="cs"/>
          <w:sz w:val="28"/>
          <w:szCs w:val="28"/>
          <w:rtl/>
        </w:rPr>
        <w:t xml:space="preserve">: </w:t>
      </w:r>
      <w:r>
        <w:rPr>
          <w:rFonts w:cs="B Nazanin" w:hint="cs"/>
          <w:sz w:val="28"/>
          <w:szCs w:val="28"/>
          <w:rtl/>
          <w:lang w:bidi="ar-SA"/>
        </w:rPr>
        <w:t xml:space="preserve">مسئوليت </w:t>
      </w:r>
      <w:r w:rsidR="003A1211">
        <w:rPr>
          <w:rFonts w:cs="B Nazanin" w:hint="cs"/>
          <w:sz w:val="28"/>
          <w:szCs w:val="28"/>
          <w:rtl/>
          <w:lang w:bidi="ar-SA"/>
        </w:rPr>
        <w:t>تأييد</w:t>
      </w:r>
      <w:r>
        <w:rPr>
          <w:rFonts w:cs="B Nazanin" w:hint="cs"/>
          <w:sz w:val="28"/>
          <w:szCs w:val="28"/>
          <w:rtl/>
          <w:lang w:bidi="ar-SA"/>
        </w:rPr>
        <w:t xml:space="preserve"> انجام هر يك از مراحل طرح و اتمام قرارداد بر عهده دفتر طرح</w:t>
      </w:r>
      <w:r w:rsidR="00317944">
        <w:rPr>
          <w:rFonts w:cs="B Nazanin" w:hint="eastAsia"/>
          <w:sz w:val="28"/>
          <w:szCs w:val="28"/>
          <w:rtl/>
          <w:lang w:bidi="ar-SA"/>
        </w:rPr>
        <w:t>‌</w:t>
      </w:r>
      <w:r>
        <w:rPr>
          <w:rFonts w:cs="B Nazanin" w:hint="cs"/>
          <w:sz w:val="28"/>
          <w:szCs w:val="28"/>
          <w:rtl/>
          <w:lang w:bidi="ar-SA"/>
        </w:rPr>
        <w:t>هاي پژوهشي است</w:t>
      </w:r>
      <w:r>
        <w:rPr>
          <w:rFonts w:ascii="B Nazanin" w:cs="B Nazanin" w:hint="cs"/>
          <w:sz w:val="28"/>
          <w:szCs w:val="28"/>
          <w:rtl/>
        </w:rPr>
        <w:t xml:space="preserve">. </w:t>
      </w:r>
    </w:p>
    <w:p w:rsidR="00BD77DC" w:rsidRPr="00A82456" w:rsidRDefault="00BD77DC" w:rsidP="001F359E">
      <w:pPr>
        <w:bidi/>
        <w:ind w:left="360"/>
        <w:jc w:val="both"/>
        <w:rPr>
          <w:rFonts w:asciiTheme="minorHAnsi" w:hAnsiTheme="minorHAnsi" w:cs="B Titr"/>
          <w:sz w:val="24"/>
          <w:szCs w:val="24"/>
        </w:rPr>
      </w:pPr>
      <w:r w:rsidRPr="00A82456">
        <w:rPr>
          <w:rFonts w:cs="B Titr" w:hint="eastAsia"/>
          <w:sz w:val="24"/>
          <w:szCs w:val="24"/>
          <w:rtl/>
          <w:lang w:bidi="ar-SA"/>
        </w:rPr>
        <w:t>گام</w:t>
      </w:r>
      <w:r w:rsidR="00824B53">
        <w:rPr>
          <w:rFonts w:cs="B Titr" w:hint="cs"/>
          <w:sz w:val="24"/>
          <w:szCs w:val="24"/>
          <w:rtl/>
          <w:lang w:bidi="ar-SA"/>
        </w:rPr>
        <w:t xml:space="preserve"> </w:t>
      </w:r>
      <w:r w:rsidRPr="00A82456">
        <w:rPr>
          <w:rFonts w:cs="B Titr" w:hint="eastAsia"/>
          <w:sz w:val="24"/>
          <w:szCs w:val="24"/>
          <w:rtl/>
          <w:lang w:bidi="ar-SA"/>
        </w:rPr>
        <w:t>دهم</w:t>
      </w:r>
      <w:r w:rsidRPr="00A82456">
        <w:rPr>
          <w:rFonts w:ascii="B Titr" w:cs="B Titr"/>
          <w:sz w:val="24"/>
          <w:szCs w:val="24"/>
          <w:rtl/>
        </w:rPr>
        <w:t xml:space="preserve">: </w:t>
      </w:r>
      <w:r w:rsidRPr="00A82456">
        <w:rPr>
          <w:rFonts w:cs="B Titr" w:hint="eastAsia"/>
          <w:sz w:val="24"/>
          <w:szCs w:val="24"/>
          <w:rtl/>
          <w:lang w:bidi="ar-SA"/>
        </w:rPr>
        <w:t>گزارش‌ها</w:t>
      </w:r>
      <w:r w:rsidR="00F655E7">
        <w:rPr>
          <w:rFonts w:cs="B Titr" w:hint="cs"/>
          <w:sz w:val="24"/>
          <w:szCs w:val="24"/>
          <w:rtl/>
          <w:lang w:bidi="ar-SA"/>
        </w:rPr>
        <w:t xml:space="preserve"> </w:t>
      </w:r>
      <w:r w:rsidRPr="00A82456">
        <w:rPr>
          <w:rFonts w:cs="B Titr" w:hint="eastAsia"/>
          <w:sz w:val="24"/>
          <w:szCs w:val="24"/>
          <w:rtl/>
          <w:lang w:bidi="ar-SA"/>
        </w:rPr>
        <w:t>و</w:t>
      </w:r>
      <w:r w:rsidR="00F655E7">
        <w:rPr>
          <w:rFonts w:cs="B Titr" w:hint="cs"/>
          <w:sz w:val="24"/>
          <w:szCs w:val="24"/>
          <w:rtl/>
          <w:lang w:bidi="ar-SA"/>
        </w:rPr>
        <w:t xml:space="preserve"> </w:t>
      </w:r>
      <w:r w:rsidRPr="00A82456">
        <w:rPr>
          <w:rFonts w:cs="B Titr" w:hint="eastAsia"/>
          <w:sz w:val="24"/>
          <w:szCs w:val="24"/>
          <w:rtl/>
          <w:lang w:bidi="ar-SA"/>
        </w:rPr>
        <w:t>نش</w:t>
      </w:r>
      <w:r w:rsidR="00317944">
        <w:rPr>
          <w:rFonts w:cs="B Titr" w:hint="cs"/>
          <w:sz w:val="24"/>
          <w:szCs w:val="24"/>
          <w:rtl/>
          <w:lang w:bidi="ar-SA"/>
        </w:rPr>
        <w:t>س</w:t>
      </w:r>
      <w:r w:rsidRPr="00A82456">
        <w:rPr>
          <w:rFonts w:cs="B Titr" w:hint="eastAsia"/>
          <w:sz w:val="24"/>
          <w:szCs w:val="24"/>
          <w:rtl/>
          <w:lang w:bidi="ar-SA"/>
        </w:rPr>
        <w:t>ت‌ها</w:t>
      </w:r>
      <w:r w:rsidRPr="00A82456">
        <w:rPr>
          <w:rFonts w:cs="B Titr" w:hint="cs"/>
          <w:sz w:val="24"/>
          <w:szCs w:val="24"/>
          <w:rtl/>
          <w:lang w:bidi="ar-SA"/>
        </w:rPr>
        <w:t>ی</w:t>
      </w:r>
      <w:r w:rsidR="00F655E7">
        <w:rPr>
          <w:rFonts w:cs="B Titr" w:hint="cs"/>
          <w:sz w:val="24"/>
          <w:szCs w:val="24"/>
          <w:rtl/>
          <w:lang w:bidi="ar-SA"/>
        </w:rPr>
        <w:t xml:space="preserve"> </w:t>
      </w:r>
      <w:r w:rsidRPr="00A82456">
        <w:rPr>
          <w:rFonts w:cs="B Titr" w:hint="eastAsia"/>
          <w:sz w:val="24"/>
          <w:szCs w:val="24"/>
          <w:rtl/>
          <w:lang w:bidi="ar-SA"/>
        </w:rPr>
        <w:t>س</w:t>
      </w:r>
      <w:r w:rsidRPr="00A82456">
        <w:rPr>
          <w:rFonts w:cs="B Titr" w:hint="cs"/>
          <w:sz w:val="24"/>
          <w:szCs w:val="24"/>
          <w:rtl/>
          <w:lang w:bidi="ar-SA"/>
        </w:rPr>
        <w:t>ی</w:t>
      </w:r>
      <w:r w:rsidRPr="00A82456">
        <w:rPr>
          <w:rFonts w:cs="B Titr" w:hint="eastAsia"/>
          <w:sz w:val="24"/>
          <w:szCs w:val="24"/>
          <w:rtl/>
          <w:lang w:bidi="ar-SA"/>
        </w:rPr>
        <w:t>است</w:t>
      </w:r>
      <w:r w:rsidRPr="00A82456">
        <w:rPr>
          <w:rFonts w:cs="B Titr" w:hint="cs"/>
          <w:sz w:val="24"/>
          <w:szCs w:val="24"/>
          <w:rtl/>
          <w:lang w:bidi="ar-SA"/>
        </w:rPr>
        <w:t>ی</w:t>
      </w:r>
      <w:r w:rsidRPr="00A82456">
        <w:rPr>
          <w:rFonts w:ascii="B Titr" w:cs="B Titr" w:hint="cs"/>
          <w:sz w:val="24"/>
          <w:szCs w:val="24"/>
          <w:rtl/>
        </w:rPr>
        <w:t>(</w:t>
      </w:r>
      <w:r w:rsidRPr="00A82456">
        <w:rPr>
          <w:rFonts w:cs="B Titr" w:hint="cs"/>
          <w:sz w:val="24"/>
          <w:szCs w:val="24"/>
          <w:rtl/>
          <w:lang w:bidi="ar-SA"/>
        </w:rPr>
        <w:t>ارائه کاربست</w:t>
      </w:r>
      <w:r w:rsidR="001F359E">
        <w:rPr>
          <w:rFonts w:cs="B Titr" w:hint="eastAsia"/>
          <w:sz w:val="24"/>
          <w:szCs w:val="24"/>
          <w:rtl/>
          <w:lang w:bidi="ar-SA"/>
        </w:rPr>
        <w:t>‌</w:t>
      </w:r>
      <w:r w:rsidRPr="00A82456">
        <w:rPr>
          <w:rFonts w:cs="B Titr" w:hint="cs"/>
          <w:sz w:val="24"/>
          <w:szCs w:val="24"/>
          <w:rtl/>
          <w:lang w:bidi="ar-SA"/>
        </w:rPr>
        <w:t>ها و خروجی های طرح</w:t>
      </w:r>
      <w:r w:rsidRPr="00A82456">
        <w:rPr>
          <w:rFonts w:ascii="B Titr" w:cs="B Titr" w:hint="cs"/>
          <w:sz w:val="24"/>
          <w:szCs w:val="24"/>
          <w:rtl/>
        </w:rPr>
        <w:t>)</w:t>
      </w:r>
    </w:p>
    <w:p w:rsidR="00BD77DC" w:rsidRDefault="00BD77DC" w:rsidP="000E73CD">
      <w:pPr>
        <w:bidi/>
        <w:ind w:left="360"/>
        <w:jc w:val="both"/>
        <w:rPr>
          <w:rFonts w:ascii="B Nazanin" w:cs="B Nazanin"/>
          <w:sz w:val="28"/>
          <w:szCs w:val="28"/>
          <w:rtl/>
        </w:rPr>
      </w:pPr>
      <w:r w:rsidRPr="00540F8C">
        <w:rPr>
          <w:rFonts w:cs="B Nazanin" w:hint="cs"/>
          <w:sz w:val="28"/>
          <w:szCs w:val="28"/>
          <w:rtl/>
          <w:lang w:bidi="ar-SA"/>
        </w:rPr>
        <w:t xml:space="preserve">اقدام لازم در خصوص </w:t>
      </w:r>
      <w:r>
        <w:rPr>
          <w:rFonts w:cs="B Nazanin" w:hint="cs"/>
          <w:sz w:val="28"/>
          <w:szCs w:val="28"/>
          <w:rtl/>
          <w:lang w:bidi="ar-SA"/>
        </w:rPr>
        <w:t>ارائه نتایج طرح</w:t>
      </w:r>
      <w:r w:rsidR="00255D9A">
        <w:rPr>
          <w:rFonts w:cs="B Nazanin" w:hint="eastAsia"/>
          <w:sz w:val="28"/>
          <w:szCs w:val="28"/>
          <w:rtl/>
          <w:lang w:bidi="ar-SA"/>
        </w:rPr>
        <w:t>‌</w:t>
      </w:r>
      <w:r>
        <w:rPr>
          <w:rFonts w:cs="B Nazanin" w:hint="cs"/>
          <w:sz w:val="28"/>
          <w:szCs w:val="28"/>
          <w:rtl/>
          <w:lang w:bidi="ar-SA"/>
        </w:rPr>
        <w:t>هاي پژوهشي جهت بکارگیری موثر نتایج طرح هاي پژوهشي گام نهایی فر</w:t>
      </w:r>
      <w:r w:rsidR="000E73CD">
        <w:rPr>
          <w:rFonts w:cs="B Nazanin" w:hint="cs"/>
          <w:sz w:val="28"/>
          <w:szCs w:val="28"/>
          <w:rtl/>
          <w:lang w:bidi="ar-SA"/>
        </w:rPr>
        <w:t>آ</w:t>
      </w:r>
      <w:r>
        <w:rPr>
          <w:rFonts w:cs="B Nazanin" w:hint="cs"/>
          <w:sz w:val="28"/>
          <w:szCs w:val="28"/>
          <w:rtl/>
          <w:lang w:bidi="ar-SA"/>
        </w:rPr>
        <w:t xml:space="preserve">یند اجرای یک طرح پژوهشی است که از </w:t>
      </w:r>
      <w:r w:rsidR="00A30FDA">
        <w:rPr>
          <w:rFonts w:cs="B Nazanin" w:hint="cs"/>
          <w:sz w:val="28"/>
          <w:szCs w:val="28"/>
          <w:rtl/>
          <w:lang w:bidi="ar-SA"/>
        </w:rPr>
        <w:t>روش</w:t>
      </w:r>
      <w:r w:rsidR="00A30FDA">
        <w:rPr>
          <w:rFonts w:cs="B Nazanin" w:hint="eastAsia"/>
          <w:sz w:val="28"/>
          <w:szCs w:val="28"/>
          <w:rtl/>
          <w:lang w:bidi="fa-IR"/>
        </w:rPr>
        <w:t>‌</w:t>
      </w:r>
      <w:r w:rsidR="00A30FDA">
        <w:rPr>
          <w:rFonts w:cs="B Nazanin" w:hint="cs"/>
          <w:sz w:val="28"/>
          <w:szCs w:val="28"/>
          <w:rtl/>
          <w:lang w:bidi="ar-SA"/>
        </w:rPr>
        <w:t>های</w:t>
      </w:r>
      <w:r>
        <w:rPr>
          <w:rFonts w:cs="B Nazanin" w:hint="cs"/>
          <w:sz w:val="28"/>
          <w:szCs w:val="28"/>
          <w:rtl/>
          <w:lang w:bidi="ar-SA"/>
        </w:rPr>
        <w:t xml:space="preserve"> زیر صورت می</w:t>
      </w:r>
      <w:r w:rsidR="00A30FDA">
        <w:rPr>
          <w:rFonts w:cs="B Nazanin" w:hint="eastAsia"/>
          <w:sz w:val="28"/>
          <w:szCs w:val="28"/>
          <w:rtl/>
          <w:lang w:bidi="ar-SA"/>
        </w:rPr>
        <w:t>‌</w:t>
      </w:r>
      <w:r>
        <w:rPr>
          <w:rFonts w:cs="B Nazanin" w:hint="cs"/>
          <w:sz w:val="28"/>
          <w:szCs w:val="28"/>
          <w:rtl/>
          <w:lang w:bidi="ar-SA"/>
        </w:rPr>
        <w:t>پذیرد</w:t>
      </w:r>
      <w:r>
        <w:rPr>
          <w:rFonts w:ascii="B Nazanin" w:cs="B Nazanin" w:hint="cs"/>
          <w:sz w:val="28"/>
          <w:szCs w:val="28"/>
          <w:rtl/>
        </w:rPr>
        <w:t xml:space="preserve">:   </w:t>
      </w:r>
    </w:p>
    <w:p w:rsidR="00BD77DC" w:rsidRPr="00A30FDA" w:rsidRDefault="00BD77DC" w:rsidP="00255D9A">
      <w:pPr>
        <w:bidi/>
        <w:ind w:left="720"/>
        <w:jc w:val="both"/>
        <w:rPr>
          <w:rFonts w:asciiTheme="minorHAnsi" w:hAnsiTheme="minorHAnsi" w:cs="B Nazanin"/>
          <w:sz w:val="28"/>
          <w:szCs w:val="28"/>
        </w:rPr>
      </w:pPr>
      <w:r>
        <w:rPr>
          <w:rFonts w:cs="B Nazanin" w:hint="cs"/>
          <w:sz w:val="28"/>
          <w:szCs w:val="28"/>
          <w:rtl/>
          <w:lang w:bidi="ar-SA"/>
        </w:rPr>
        <w:t>الف</w:t>
      </w:r>
      <w:r>
        <w:rPr>
          <w:rFonts w:ascii="B Nazanin" w:cs="B Nazanin" w:hint="cs"/>
          <w:sz w:val="28"/>
          <w:szCs w:val="28"/>
          <w:rtl/>
        </w:rPr>
        <w:t xml:space="preserve">: </w:t>
      </w:r>
      <w:r w:rsidRPr="00540F8C">
        <w:rPr>
          <w:rFonts w:cs="B Nazanin" w:hint="cs"/>
          <w:sz w:val="28"/>
          <w:szCs w:val="28"/>
          <w:rtl/>
          <w:lang w:bidi="ar-SA"/>
        </w:rPr>
        <w:t>ارائه کاربست</w:t>
      </w:r>
      <w:r w:rsidR="00255D9A">
        <w:rPr>
          <w:rFonts w:cs="B Nazanin" w:hint="eastAsia"/>
          <w:sz w:val="28"/>
          <w:szCs w:val="28"/>
          <w:rtl/>
          <w:lang w:bidi="ar-SA"/>
        </w:rPr>
        <w:t>‌</w:t>
      </w:r>
      <w:r w:rsidRPr="00540F8C">
        <w:rPr>
          <w:rFonts w:cs="B Nazanin" w:hint="cs"/>
          <w:sz w:val="28"/>
          <w:szCs w:val="28"/>
          <w:rtl/>
          <w:lang w:bidi="ar-SA"/>
        </w:rPr>
        <w:t>ها و خروجی</w:t>
      </w:r>
      <w:r w:rsidR="00255D9A">
        <w:rPr>
          <w:rFonts w:cs="B Nazanin" w:hint="eastAsia"/>
          <w:sz w:val="28"/>
          <w:szCs w:val="28"/>
          <w:rtl/>
          <w:lang w:bidi="ar-SA"/>
        </w:rPr>
        <w:t>‌</w:t>
      </w:r>
      <w:r w:rsidRPr="00540F8C">
        <w:rPr>
          <w:rFonts w:cs="B Nazanin" w:hint="cs"/>
          <w:sz w:val="28"/>
          <w:szCs w:val="28"/>
          <w:rtl/>
          <w:lang w:bidi="ar-SA"/>
        </w:rPr>
        <w:t>های طرحاز طریق تهیه و ارسال گزارشات و یا خلاصه</w:t>
      </w:r>
      <w:r w:rsidR="00255D9A">
        <w:rPr>
          <w:rFonts w:cs="B Nazanin" w:hint="eastAsia"/>
          <w:sz w:val="28"/>
          <w:szCs w:val="28"/>
          <w:rtl/>
          <w:lang w:bidi="ar-SA"/>
        </w:rPr>
        <w:t>‌</w:t>
      </w:r>
      <w:r w:rsidRPr="00540F8C">
        <w:rPr>
          <w:rFonts w:cs="B Nazanin" w:hint="cs"/>
          <w:sz w:val="28"/>
          <w:szCs w:val="28"/>
          <w:rtl/>
          <w:lang w:bidi="ar-SA"/>
        </w:rPr>
        <w:t>های مدیریتی</w:t>
      </w:r>
      <w:r>
        <w:rPr>
          <w:rFonts w:cs="B Nazanin" w:hint="cs"/>
          <w:sz w:val="28"/>
          <w:szCs w:val="28"/>
          <w:rtl/>
          <w:lang w:bidi="ar-SA"/>
        </w:rPr>
        <w:t>به افراد یا سازمان</w:t>
      </w:r>
      <w:r w:rsidR="00255D9A">
        <w:rPr>
          <w:rFonts w:cs="B Nazanin" w:hint="eastAsia"/>
          <w:sz w:val="28"/>
          <w:szCs w:val="28"/>
          <w:rtl/>
          <w:lang w:bidi="ar-SA"/>
        </w:rPr>
        <w:t>‌</w:t>
      </w:r>
      <w:r>
        <w:rPr>
          <w:rFonts w:cs="B Nazanin" w:hint="cs"/>
          <w:sz w:val="28"/>
          <w:szCs w:val="28"/>
          <w:rtl/>
          <w:lang w:bidi="ar-SA"/>
        </w:rPr>
        <w:t>های مرتبط</w:t>
      </w:r>
      <w:r>
        <w:rPr>
          <w:rFonts w:ascii="B Nazanin" w:cs="B Nazanin" w:hint="cs"/>
          <w:sz w:val="28"/>
          <w:szCs w:val="28"/>
          <w:rtl/>
        </w:rPr>
        <w:t>.</w:t>
      </w:r>
    </w:p>
    <w:p w:rsidR="00BD77DC" w:rsidRPr="00540F8C" w:rsidRDefault="00BD77DC" w:rsidP="00C577CC">
      <w:pPr>
        <w:bidi/>
        <w:ind w:left="720"/>
        <w:jc w:val="both"/>
        <w:rPr>
          <w:rFonts w:ascii="B Nazanin" w:cs="B Nazanin"/>
          <w:sz w:val="28"/>
          <w:szCs w:val="28"/>
          <w:rtl/>
        </w:rPr>
      </w:pPr>
      <w:r>
        <w:rPr>
          <w:rFonts w:cs="B Nazanin" w:hint="cs"/>
          <w:sz w:val="28"/>
          <w:szCs w:val="28"/>
          <w:rtl/>
          <w:lang w:bidi="ar-SA"/>
        </w:rPr>
        <w:t>ب</w:t>
      </w:r>
      <w:r>
        <w:rPr>
          <w:rFonts w:ascii="B Nazanin" w:cs="B Nazanin" w:hint="cs"/>
          <w:sz w:val="28"/>
          <w:szCs w:val="28"/>
          <w:rtl/>
        </w:rPr>
        <w:t xml:space="preserve">: </w:t>
      </w:r>
      <w:r w:rsidRPr="00540F8C">
        <w:rPr>
          <w:rFonts w:cs="B Nazanin" w:hint="cs"/>
          <w:sz w:val="28"/>
          <w:szCs w:val="28"/>
          <w:rtl/>
          <w:lang w:bidi="ar-SA"/>
        </w:rPr>
        <w:t>انتقال دانش از طریق برگزاری نشست، سمینار، دوره آموزشی</w:t>
      </w:r>
      <w:r>
        <w:rPr>
          <w:rFonts w:cs="B Nazanin" w:hint="cs"/>
          <w:sz w:val="28"/>
          <w:szCs w:val="28"/>
          <w:rtl/>
          <w:lang w:bidi="ar-SA"/>
        </w:rPr>
        <w:t xml:space="preserve"> و</w:t>
      </w:r>
      <w:r w:rsidRPr="00540F8C">
        <w:rPr>
          <w:rFonts w:cs="B Nazanin" w:hint="cs"/>
          <w:sz w:val="28"/>
          <w:szCs w:val="28"/>
          <w:rtl/>
          <w:lang w:bidi="ar-SA"/>
        </w:rPr>
        <w:t xml:space="preserve"> توسعه نرم</w:t>
      </w:r>
      <w:r w:rsidR="00C577CC">
        <w:rPr>
          <w:rFonts w:cs="B Nazanin" w:hint="eastAsia"/>
          <w:sz w:val="28"/>
          <w:szCs w:val="28"/>
          <w:rtl/>
          <w:lang w:bidi="ar-SA"/>
        </w:rPr>
        <w:t>‌</w:t>
      </w:r>
      <w:r w:rsidRPr="00540F8C">
        <w:rPr>
          <w:rFonts w:cs="B Nazanin" w:hint="cs"/>
          <w:sz w:val="28"/>
          <w:szCs w:val="28"/>
          <w:rtl/>
          <w:lang w:bidi="ar-SA"/>
        </w:rPr>
        <w:t>افزارهای کا</w:t>
      </w:r>
      <w:r w:rsidR="004007C9">
        <w:rPr>
          <w:rFonts w:cs="B Nazanin" w:hint="cs"/>
          <w:sz w:val="28"/>
          <w:szCs w:val="28"/>
          <w:rtl/>
          <w:lang w:bidi="ar-SA"/>
        </w:rPr>
        <w:t>ر</w:t>
      </w:r>
      <w:r w:rsidRPr="00540F8C">
        <w:rPr>
          <w:rFonts w:cs="B Nazanin" w:hint="cs"/>
          <w:sz w:val="28"/>
          <w:szCs w:val="28"/>
          <w:rtl/>
          <w:lang w:bidi="ar-SA"/>
        </w:rPr>
        <w:t>بردی</w:t>
      </w:r>
      <w:r>
        <w:rPr>
          <w:rFonts w:ascii="B Nazanin" w:cs="B Nazanin" w:hint="cs"/>
          <w:sz w:val="28"/>
          <w:szCs w:val="28"/>
          <w:rtl/>
        </w:rPr>
        <w:t>.</w:t>
      </w:r>
    </w:p>
    <w:p w:rsidR="00BD77DC" w:rsidRPr="00C577CC" w:rsidRDefault="00BD77DC" w:rsidP="00BD77DC">
      <w:pPr>
        <w:bidi/>
        <w:ind w:left="720"/>
        <w:jc w:val="both"/>
        <w:rPr>
          <w:rFonts w:asciiTheme="minorHAnsi" w:hAnsiTheme="minorHAnsi" w:cs="B Nazanin"/>
          <w:sz w:val="28"/>
          <w:szCs w:val="28"/>
        </w:rPr>
      </w:pPr>
      <w:r>
        <w:rPr>
          <w:rFonts w:cs="B Nazanin" w:hint="cs"/>
          <w:sz w:val="28"/>
          <w:szCs w:val="28"/>
          <w:rtl/>
          <w:lang w:bidi="ar-SA"/>
        </w:rPr>
        <w:t>ج</w:t>
      </w:r>
      <w:r>
        <w:rPr>
          <w:rFonts w:ascii="B Nazanin" w:cs="B Nazanin" w:hint="cs"/>
          <w:sz w:val="28"/>
          <w:szCs w:val="28"/>
          <w:rtl/>
        </w:rPr>
        <w:t xml:space="preserve">: </w:t>
      </w:r>
      <w:r w:rsidRPr="00540F8C">
        <w:rPr>
          <w:rFonts w:cs="B Nazanin" w:hint="cs"/>
          <w:sz w:val="28"/>
          <w:szCs w:val="28"/>
          <w:rtl/>
          <w:lang w:bidi="ar-SA"/>
        </w:rPr>
        <w:t>انتشار نتاج طرح پژوهشی به صورت کتاب، مقاله</w:t>
      </w:r>
      <w:r>
        <w:rPr>
          <w:rFonts w:cs="B Nazanin" w:hint="cs"/>
          <w:sz w:val="28"/>
          <w:szCs w:val="28"/>
          <w:rtl/>
          <w:lang w:bidi="ar-SA"/>
        </w:rPr>
        <w:t xml:space="preserve">، </w:t>
      </w:r>
      <w:r w:rsidRPr="00540F8C">
        <w:rPr>
          <w:rFonts w:cs="B Nazanin" w:hint="cs"/>
          <w:sz w:val="28"/>
          <w:szCs w:val="28"/>
          <w:rtl/>
          <w:lang w:bidi="ar-SA"/>
        </w:rPr>
        <w:t xml:space="preserve">کتابچه، خبرنامه، ماهنامه تخصصی یا ارائه </w:t>
      </w:r>
      <w:r>
        <w:rPr>
          <w:rFonts w:cs="B Nazanin" w:hint="cs"/>
          <w:sz w:val="28"/>
          <w:szCs w:val="28"/>
          <w:rtl/>
          <w:lang w:bidi="ar-SA"/>
        </w:rPr>
        <w:t xml:space="preserve">خلاصه مدیریتی </w:t>
      </w:r>
      <w:r w:rsidRPr="00540F8C">
        <w:rPr>
          <w:rFonts w:cs="B Nazanin" w:hint="cs"/>
          <w:sz w:val="28"/>
          <w:szCs w:val="28"/>
          <w:rtl/>
          <w:lang w:bidi="ar-SA"/>
        </w:rPr>
        <w:t>در وب سایت</w:t>
      </w:r>
      <w:r w:rsidR="00071CAC">
        <w:rPr>
          <w:rFonts w:cs="B Nazanin" w:hint="cs"/>
          <w:sz w:val="28"/>
          <w:szCs w:val="28"/>
          <w:rtl/>
          <w:lang w:bidi="ar-SA"/>
        </w:rPr>
        <w:t xml:space="preserve"> موسسه.</w:t>
      </w:r>
    </w:p>
    <w:p w:rsidR="00BD77DC" w:rsidRDefault="00BD77DC" w:rsidP="00BD77DC">
      <w:pPr>
        <w:pStyle w:val="MainText"/>
        <w:bidi/>
        <w:rPr>
          <w:rtl/>
          <w:lang w:bidi="fa-IR"/>
        </w:rPr>
      </w:pPr>
    </w:p>
    <w:p w:rsidR="00BD77DC" w:rsidRPr="00DA627B" w:rsidRDefault="004F4A61" w:rsidP="00F85407">
      <w:pPr>
        <w:pStyle w:val="Heading1"/>
        <w:numPr>
          <w:ilvl w:val="0"/>
          <w:numId w:val="0"/>
        </w:numPr>
        <w:bidi/>
        <w:jc w:val="center"/>
        <w:rPr>
          <w:rFonts w:ascii="B Nazanin" w:hAnsiTheme="minorHAnsi" w:cs="B Nazanin"/>
          <w:u w:val="single"/>
          <w:rtl/>
        </w:rPr>
      </w:pPr>
      <w:r w:rsidRPr="00DA627B">
        <w:rPr>
          <w:rFonts w:asciiTheme="minorHAnsi" w:hAnsiTheme="minorHAnsi" w:cs="B Nazanin"/>
          <w:u w:val="single"/>
          <w:rtl/>
        </w:rPr>
        <w:lastRenderedPageBreak/>
        <w:fldChar w:fldCharType="begin"/>
      </w:r>
      <w:r w:rsidR="00BD77DC" w:rsidRPr="00DA627B">
        <w:rPr>
          <w:rFonts w:asciiTheme="minorHAnsi" w:hAnsiTheme="minorHAnsi" w:cs="B Nazanin"/>
          <w:u w:val="single"/>
          <w:lang w:bidi="ar-SA"/>
        </w:rPr>
        <w:instrText>HYPERLINK "G:\\930505\\revise\\</w:instrText>
      </w:r>
      <w:r w:rsidR="00BD77DC" w:rsidRPr="00DA627B">
        <w:rPr>
          <w:rFonts w:asciiTheme="minorHAnsi" w:hAnsiTheme="minorHAnsi" w:cs="B Nazanin" w:hint="eastAsia"/>
          <w:u w:val="single"/>
          <w:rtl/>
          <w:lang w:bidi="ar-SA"/>
        </w:rPr>
        <w:instrText>پ</w:instrText>
      </w:r>
      <w:r w:rsidR="00BD77DC" w:rsidRPr="00DA627B">
        <w:rPr>
          <w:rFonts w:asciiTheme="minorHAnsi" w:hAnsiTheme="minorHAnsi" w:cs="B Nazanin" w:hint="cs"/>
          <w:u w:val="single"/>
          <w:rtl/>
          <w:lang w:bidi="ar-SA"/>
        </w:rPr>
        <w:instrText>ی</w:instrText>
      </w:r>
      <w:r w:rsidR="00BD77DC" w:rsidRPr="00DA627B">
        <w:rPr>
          <w:rFonts w:asciiTheme="minorHAnsi" w:hAnsiTheme="minorHAnsi" w:cs="B Nazanin" w:hint="eastAsia"/>
          <w:u w:val="single"/>
          <w:rtl/>
          <w:lang w:bidi="ar-SA"/>
        </w:rPr>
        <w:instrText>وست</w:instrText>
      </w:r>
      <w:r w:rsidR="00BD77DC" w:rsidRPr="00DA627B">
        <w:rPr>
          <w:rFonts w:ascii="B Nazanin" w:hAnsiTheme="minorHAnsi" w:cs="B Nazanin"/>
          <w:u w:val="single"/>
          <w:rtl/>
        </w:rPr>
        <w:instrText>1</w:instrText>
      </w:r>
      <w:r w:rsidR="00BD77DC" w:rsidRPr="00DA627B">
        <w:rPr>
          <w:rFonts w:asciiTheme="minorHAnsi" w:hAnsiTheme="minorHAnsi" w:cs="B Nazanin"/>
          <w:u w:val="single"/>
          <w:lang w:bidi="ar-SA"/>
        </w:rPr>
        <w:instrText>"</w:instrText>
      </w:r>
      <w:r w:rsidRPr="00DA627B">
        <w:rPr>
          <w:rFonts w:asciiTheme="minorHAnsi" w:hAnsiTheme="minorHAnsi" w:cs="B Nazanin"/>
          <w:u w:val="single"/>
          <w:rtl/>
        </w:rPr>
        <w:fldChar w:fldCharType="separate"/>
      </w:r>
      <w:bookmarkStart w:id="9" w:name="_Toc399152690"/>
      <w:r w:rsidR="00BD77DC" w:rsidRPr="00DA627B">
        <w:rPr>
          <w:rFonts w:asciiTheme="minorHAnsi" w:hAnsiTheme="minorHAnsi" w:cs="B Nazanin" w:hint="cs"/>
          <w:u w:val="single"/>
          <w:rtl/>
          <w:lang w:bidi="ar-SA"/>
        </w:rPr>
        <w:t xml:space="preserve">پیوست </w:t>
      </w:r>
      <w:r w:rsidR="00BD77DC" w:rsidRPr="00DA627B">
        <w:rPr>
          <w:rFonts w:ascii="B Nazanin" w:hAnsiTheme="minorHAnsi" w:cs="B Nazanin" w:hint="cs"/>
          <w:u w:val="single"/>
          <w:rtl/>
        </w:rPr>
        <w:t xml:space="preserve">1: </w:t>
      </w:r>
      <w:r w:rsidR="00BD77DC" w:rsidRPr="00DA627B">
        <w:rPr>
          <w:rFonts w:asciiTheme="minorHAnsi" w:hAnsiTheme="minorHAnsi" w:cs="B Nazanin" w:hint="cs"/>
          <w:u w:val="single"/>
          <w:rtl/>
          <w:lang w:bidi="ar-SA"/>
        </w:rPr>
        <w:t>آیین</w:t>
      </w:r>
      <w:r w:rsidR="00F85407">
        <w:rPr>
          <w:rFonts w:asciiTheme="minorHAnsi" w:hAnsiTheme="minorHAnsi" w:cs="B Nazanin" w:hint="eastAsia"/>
          <w:u w:val="single"/>
        </w:rPr>
        <w:t>‌</w:t>
      </w:r>
      <w:r w:rsidR="00BD77DC" w:rsidRPr="00DA627B">
        <w:rPr>
          <w:rFonts w:asciiTheme="minorHAnsi" w:hAnsiTheme="minorHAnsi" w:cs="B Nazanin" w:hint="cs"/>
          <w:u w:val="single"/>
          <w:rtl/>
          <w:lang w:bidi="ar-SA"/>
        </w:rPr>
        <w:t>نامه کارگروه برنامه‌ریزی و ارزیابی طرح‌های پژوهشی</w:t>
      </w:r>
      <w:bookmarkEnd w:id="9"/>
    </w:p>
    <w:p w:rsidR="00BD77DC" w:rsidRPr="00DA627B" w:rsidRDefault="004F4A61" w:rsidP="0057036A">
      <w:pPr>
        <w:pStyle w:val="ListParagraph"/>
        <w:numPr>
          <w:ilvl w:val="0"/>
          <w:numId w:val="5"/>
        </w:numPr>
        <w:bidi/>
        <w:spacing w:before="240"/>
        <w:ind w:left="270"/>
        <w:jc w:val="both"/>
        <w:rPr>
          <w:rFonts w:ascii="B Nazanin" w:cs="B Nazanin"/>
          <w:b/>
          <w:bCs/>
          <w:sz w:val="28"/>
          <w:szCs w:val="28"/>
          <w:u w:val="single"/>
          <w:rtl/>
        </w:rPr>
      </w:pPr>
      <w:r w:rsidRPr="00DA627B">
        <w:rPr>
          <w:rFonts w:asciiTheme="minorHAnsi" w:hAnsiTheme="minorHAnsi" w:cs="B Nazanin"/>
          <w:sz w:val="28"/>
          <w:szCs w:val="28"/>
          <w:u w:val="single"/>
          <w:rtl/>
        </w:rPr>
        <w:fldChar w:fldCharType="end"/>
      </w:r>
      <w:r w:rsidR="00BD77DC" w:rsidRPr="005E1092">
        <w:rPr>
          <w:rFonts w:cs="B Nazanin" w:hint="cs"/>
          <w:b/>
          <w:bCs/>
          <w:sz w:val="28"/>
          <w:szCs w:val="28"/>
          <w:u w:val="single"/>
          <w:rtl/>
          <w:lang w:bidi="ar-SA"/>
        </w:rPr>
        <w:t>مقدمه</w:t>
      </w:r>
    </w:p>
    <w:p w:rsidR="00BD77DC" w:rsidRPr="005E1092" w:rsidRDefault="00BD77DC" w:rsidP="00115155">
      <w:pPr>
        <w:bidi/>
        <w:jc w:val="both"/>
        <w:rPr>
          <w:rFonts w:ascii="B Nazanin" w:cs="B Nazanin"/>
          <w:sz w:val="28"/>
          <w:szCs w:val="28"/>
          <w:rtl/>
        </w:rPr>
      </w:pPr>
      <w:r w:rsidRPr="005E1092">
        <w:rPr>
          <w:rFonts w:cs="B Nazanin" w:hint="cs"/>
          <w:sz w:val="28"/>
          <w:szCs w:val="28"/>
          <w:rtl/>
          <w:lang w:bidi="ar-SA"/>
        </w:rPr>
        <w:t>کارگروه برنامه</w:t>
      </w:r>
      <w:r w:rsidRPr="005E1092">
        <w:rPr>
          <w:rFonts w:cs="B Nazanin"/>
          <w:sz w:val="28"/>
          <w:szCs w:val="28"/>
        </w:rPr>
        <w:t>‌</w:t>
      </w:r>
      <w:r w:rsidRPr="005E1092">
        <w:rPr>
          <w:rFonts w:cs="B Nazanin" w:hint="cs"/>
          <w:sz w:val="28"/>
          <w:szCs w:val="28"/>
          <w:rtl/>
          <w:lang w:bidi="ar-SA"/>
        </w:rPr>
        <w:t>ریزی و ارزیابی طرح</w:t>
      </w:r>
      <w:r w:rsidRPr="005E1092">
        <w:rPr>
          <w:rFonts w:cs="B Nazanin"/>
          <w:sz w:val="28"/>
          <w:szCs w:val="28"/>
        </w:rPr>
        <w:t>‌</w:t>
      </w:r>
      <w:r w:rsidRPr="005E1092">
        <w:rPr>
          <w:rFonts w:cs="B Nazanin" w:hint="cs"/>
          <w:sz w:val="28"/>
          <w:szCs w:val="28"/>
          <w:rtl/>
          <w:lang w:bidi="ar-SA"/>
        </w:rPr>
        <w:t xml:space="preserve">های پژوهشی که از این به بعد </w:t>
      </w:r>
      <w:r w:rsidRPr="005E1092">
        <w:rPr>
          <w:rFonts w:ascii="Times New Roman" w:cs="Times New Roman" w:hint="cs"/>
          <w:sz w:val="28"/>
          <w:szCs w:val="28"/>
          <w:rtl/>
        </w:rPr>
        <w:t>"</w:t>
      </w:r>
      <w:r w:rsidRPr="005E1092">
        <w:rPr>
          <w:rFonts w:cs="B Nazanin" w:hint="cs"/>
          <w:b/>
          <w:bCs/>
          <w:sz w:val="28"/>
          <w:szCs w:val="28"/>
          <w:rtl/>
          <w:lang w:bidi="ar-SA"/>
        </w:rPr>
        <w:t>کارگروه</w:t>
      </w:r>
      <w:r w:rsidRPr="005E1092">
        <w:rPr>
          <w:rFonts w:ascii="Times New Roman" w:cs="Times New Roman" w:hint="cs"/>
          <w:sz w:val="28"/>
          <w:szCs w:val="28"/>
          <w:rtl/>
        </w:rPr>
        <w:t>"</w:t>
      </w:r>
      <w:r w:rsidRPr="005E1092">
        <w:rPr>
          <w:rFonts w:cs="B Nazanin" w:hint="cs"/>
          <w:sz w:val="28"/>
          <w:szCs w:val="28"/>
          <w:rtl/>
          <w:lang w:bidi="ar-SA"/>
        </w:rPr>
        <w:t xml:space="preserve"> نامیده می</w:t>
      </w:r>
      <w:r w:rsidRPr="005E1092">
        <w:rPr>
          <w:rFonts w:cs="B Nazanin"/>
          <w:sz w:val="28"/>
          <w:szCs w:val="28"/>
        </w:rPr>
        <w:t>‌</w:t>
      </w:r>
      <w:r w:rsidRPr="005E1092">
        <w:rPr>
          <w:rFonts w:cs="B Nazanin" w:hint="cs"/>
          <w:sz w:val="28"/>
          <w:szCs w:val="28"/>
        </w:rPr>
        <w:t>‌</w:t>
      </w:r>
      <w:r w:rsidRPr="005E1092">
        <w:rPr>
          <w:rFonts w:cs="B Nazanin" w:hint="cs"/>
          <w:sz w:val="28"/>
          <w:szCs w:val="28"/>
          <w:rtl/>
          <w:lang w:bidi="ar-SA"/>
        </w:rPr>
        <w:t>شود به منظور برنامه</w:t>
      </w:r>
      <w:r w:rsidRPr="005E1092">
        <w:rPr>
          <w:rFonts w:cs="B Nazanin"/>
          <w:sz w:val="28"/>
          <w:szCs w:val="28"/>
        </w:rPr>
        <w:t>‌</w:t>
      </w:r>
      <w:r w:rsidRPr="005E1092">
        <w:rPr>
          <w:rFonts w:cs="B Nazanin" w:hint="cs"/>
          <w:sz w:val="28"/>
          <w:szCs w:val="28"/>
          <w:rtl/>
          <w:lang w:bidi="ar-SA"/>
        </w:rPr>
        <w:t xml:space="preserve">ریزی، </w:t>
      </w:r>
      <w:r w:rsidR="000C5C54">
        <w:rPr>
          <w:rFonts w:cs="B Nazanin" w:hint="cs"/>
          <w:sz w:val="28"/>
          <w:szCs w:val="28"/>
          <w:rtl/>
          <w:lang w:bidi="ar-SA"/>
        </w:rPr>
        <w:t>ارزیابی</w:t>
      </w:r>
      <w:r w:rsidRPr="005E1092">
        <w:rPr>
          <w:rFonts w:cs="B Nazanin" w:hint="cs"/>
          <w:sz w:val="28"/>
          <w:szCs w:val="28"/>
          <w:rtl/>
          <w:lang w:bidi="ar-SA"/>
        </w:rPr>
        <w:t xml:space="preserve"> و </w:t>
      </w:r>
      <w:r w:rsidR="000C5C54">
        <w:rPr>
          <w:rFonts w:cs="B Nazanin" w:hint="cs"/>
          <w:sz w:val="28"/>
          <w:szCs w:val="28"/>
          <w:rtl/>
          <w:lang w:bidi="ar-SA"/>
        </w:rPr>
        <w:t>بررسی موارد خاص مربوط</w:t>
      </w:r>
      <w:r w:rsidRPr="005E1092">
        <w:rPr>
          <w:rFonts w:cs="B Nazanin" w:hint="cs"/>
          <w:sz w:val="28"/>
          <w:szCs w:val="28"/>
          <w:rtl/>
          <w:lang w:bidi="ar-SA"/>
        </w:rPr>
        <w:t xml:space="preserve"> به طرح‌های پژوهشی</w:t>
      </w:r>
      <w:r w:rsidR="000C5C54">
        <w:rPr>
          <w:rFonts w:cs="B Nazanin" w:hint="cs"/>
          <w:sz w:val="28"/>
          <w:szCs w:val="28"/>
          <w:rtl/>
          <w:lang w:bidi="ar-SA"/>
        </w:rPr>
        <w:t xml:space="preserve"> در دقتر طرح های پژوهشی</w:t>
      </w:r>
      <w:r w:rsidRPr="005E1092">
        <w:rPr>
          <w:rFonts w:cs="B Nazanin" w:hint="cs"/>
          <w:sz w:val="28"/>
          <w:szCs w:val="28"/>
          <w:rtl/>
          <w:lang w:bidi="ar-SA"/>
        </w:rPr>
        <w:t xml:space="preserve"> تشکیل می‌گردد</w:t>
      </w:r>
      <w:r w:rsidR="00F85407">
        <w:rPr>
          <w:rFonts w:cs="B Nazanin" w:hint="cs"/>
          <w:sz w:val="28"/>
          <w:szCs w:val="28"/>
          <w:rtl/>
          <w:lang w:bidi="ar-SA"/>
        </w:rPr>
        <w:t>.</w:t>
      </w:r>
    </w:p>
    <w:p w:rsidR="00BD77DC" w:rsidRPr="005E1092" w:rsidRDefault="00BD77DC" w:rsidP="0010049A">
      <w:pPr>
        <w:pStyle w:val="ListParagraph"/>
        <w:numPr>
          <w:ilvl w:val="0"/>
          <w:numId w:val="5"/>
        </w:numPr>
        <w:bidi/>
        <w:spacing w:before="240"/>
        <w:ind w:left="270"/>
        <w:jc w:val="both"/>
        <w:rPr>
          <w:rFonts w:ascii="B Nazanin" w:cs="B Nazanin"/>
          <w:b/>
          <w:bCs/>
          <w:sz w:val="28"/>
          <w:szCs w:val="28"/>
          <w:u w:val="single"/>
          <w:rtl/>
        </w:rPr>
      </w:pPr>
      <w:r w:rsidRPr="005E1092">
        <w:rPr>
          <w:rFonts w:cs="B Nazanin" w:hint="cs"/>
          <w:b/>
          <w:bCs/>
          <w:sz w:val="28"/>
          <w:szCs w:val="28"/>
          <w:u w:val="single"/>
          <w:rtl/>
          <w:lang w:bidi="ar-SA"/>
        </w:rPr>
        <w:t>وظایف</w:t>
      </w:r>
    </w:p>
    <w:p w:rsidR="00BD77DC" w:rsidRPr="005E1092" w:rsidRDefault="00BD77DC" w:rsidP="000C5C54">
      <w:pPr>
        <w:bidi/>
        <w:jc w:val="both"/>
        <w:rPr>
          <w:rFonts w:ascii="B Nazanin" w:cs="B Nazanin"/>
          <w:sz w:val="28"/>
          <w:szCs w:val="28"/>
          <w:rtl/>
        </w:rPr>
      </w:pPr>
      <w:r w:rsidRPr="005E1092">
        <w:rPr>
          <w:rFonts w:ascii="B Nazanin" w:cs="B Nazanin" w:hint="cs"/>
          <w:sz w:val="28"/>
          <w:szCs w:val="28"/>
          <w:rtl/>
        </w:rPr>
        <w:t xml:space="preserve">2-1- </w:t>
      </w:r>
      <w:r w:rsidRPr="005E1092">
        <w:rPr>
          <w:rFonts w:cs="B Nazanin" w:hint="cs"/>
          <w:sz w:val="28"/>
          <w:szCs w:val="28"/>
          <w:rtl/>
          <w:lang w:bidi="ar-SA"/>
        </w:rPr>
        <w:t xml:space="preserve">تعریف و </w:t>
      </w:r>
      <w:r w:rsidR="000C5C54">
        <w:rPr>
          <w:rFonts w:cs="B Nazanin" w:hint="cs"/>
          <w:sz w:val="28"/>
          <w:szCs w:val="28"/>
          <w:rtl/>
          <w:lang w:bidi="ar-SA"/>
        </w:rPr>
        <w:t>پیشنهاد</w:t>
      </w:r>
      <w:r w:rsidRPr="005E1092">
        <w:rPr>
          <w:rFonts w:cs="B Nazanin" w:hint="cs"/>
          <w:sz w:val="28"/>
          <w:szCs w:val="28"/>
          <w:rtl/>
          <w:lang w:bidi="ar-SA"/>
        </w:rPr>
        <w:t xml:space="preserve"> عناوین پژوهشی </w:t>
      </w:r>
      <w:r w:rsidR="000C5C54">
        <w:rPr>
          <w:rFonts w:cs="B Nazanin" w:hint="cs"/>
          <w:sz w:val="28"/>
          <w:szCs w:val="28"/>
          <w:rtl/>
          <w:lang w:bidi="ar-SA"/>
        </w:rPr>
        <w:t xml:space="preserve">بر اساس اولویت های پژوهشی مصوب شده در شورای پژوهش </w:t>
      </w:r>
    </w:p>
    <w:p w:rsidR="00BD77DC" w:rsidRPr="000C5C54" w:rsidRDefault="00BD77DC" w:rsidP="000C5C54">
      <w:pPr>
        <w:bidi/>
        <w:jc w:val="both"/>
        <w:rPr>
          <w:rFonts w:asciiTheme="minorHAnsi" w:hAnsiTheme="minorHAnsi" w:cs="B Nazanin"/>
          <w:sz w:val="28"/>
          <w:szCs w:val="28"/>
          <w:rtl/>
          <w:lang w:bidi="fa-IR"/>
        </w:rPr>
      </w:pPr>
      <w:r w:rsidRPr="005E1092">
        <w:rPr>
          <w:rFonts w:ascii="B Nazanin" w:cs="B Nazanin" w:hint="cs"/>
          <w:sz w:val="28"/>
          <w:szCs w:val="28"/>
          <w:rtl/>
        </w:rPr>
        <w:t xml:space="preserve">2-2- </w:t>
      </w:r>
      <w:r w:rsidR="000C5C54">
        <w:rPr>
          <w:rFonts w:cs="B Nazanin" w:hint="cs"/>
          <w:sz w:val="28"/>
          <w:szCs w:val="28"/>
          <w:rtl/>
          <w:lang w:bidi="ar-SA"/>
        </w:rPr>
        <w:t xml:space="preserve">بررسی، ارزیابی </w:t>
      </w:r>
      <w:r w:rsidRPr="005E1092">
        <w:rPr>
          <w:rFonts w:cs="B Nazanin" w:hint="cs"/>
          <w:sz w:val="28"/>
          <w:szCs w:val="28"/>
          <w:rtl/>
          <w:lang w:bidi="ar-SA"/>
        </w:rPr>
        <w:t>و انتخاب پروپوزال</w:t>
      </w:r>
      <w:r w:rsidR="00593AD9">
        <w:rPr>
          <w:rFonts w:cs="B Nazanin" w:hint="eastAsia"/>
          <w:sz w:val="28"/>
          <w:szCs w:val="28"/>
          <w:rtl/>
          <w:lang w:bidi="ar-SA"/>
        </w:rPr>
        <w:t>‌</w:t>
      </w:r>
      <w:r w:rsidRPr="005E1092">
        <w:rPr>
          <w:rFonts w:cs="B Nazanin" w:hint="cs"/>
          <w:sz w:val="28"/>
          <w:szCs w:val="28"/>
          <w:rtl/>
          <w:lang w:bidi="ar-SA"/>
        </w:rPr>
        <w:t xml:space="preserve">های برتر بر اساس نتیجه ارزیابی و امتیازدهی </w:t>
      </w:r>
      <w:r w:rsidR="000C5C54">
        <w:rPr>
          <w:rFonts w:cs="B Nazanin" w:hint="cs"/>
          <w:sz w:val="28"/>
          <w:szCs w:val="28"/>
          <w:rtl/>
          <w:lang w:bidi="fa-IR"/>
        </w:rPr>
        <w:t>گروه</w:t>
      </w:r>
      <w:r w:rsidRPr="005E1092">
        <w:rPr>
          <w:rFonts w:cs="B Nazanin" w:hint="cs"/>
          <w:sz w:val="28"/>
          <w:szCs w:val="28"/>
          <w:rtl/>
          <w:lang w:bidi="ar-SA"/>
        </w:rPr>
        <w:t xml:space="preserve"> </w:t>
      </w:r>
      <w:r w:rsidRPr="005E1092">
        <w:rPr>
          <w:rFonts w:cs="B Nazanin"/>
          <w:sz w:val="28"/>
          <w:szCs w:val="28"/>
        </w:rPr>
        <w:t>RFP</w:t>
      </w:r>
      <w:r w:rsidR="000C5C54">
        <w:rPr>
          <w:rFonts w:asciiTheme="minorHAnsi" w:hAnsiTheme="minorHAnsi" w:cs="B Nazanin" w:hint="cs"/>
          <w:sz w:val="28"/>
          <w:szCs w:val="28"/>
          <w:rtl/>
          <w:lang w:bidi="fa-IR"/>
        </w:rPr>
        <w:t>‌ و مستندات پروپزال ها</w:t>
      </w:r>
    </w:p>
    <w:p w:rsidR="00BD77DC" w:rsidRPr="005E1092" w:rsidRDefault="00BD77DC" w:rsidP="000C5C54">
      <w:pPr>
        <w:bidi/>
        <w:jc w:val="both"/>
        <w:rPr>
          <w:rFonts w:ascii="B Nazanin" w:cs="B Nazanin"/>
          <w:sz w:val="28"/>
          <w:szCs w:val="28"/>
          <w:rtl/>
        </w:rPr>
      </w:pPr>
      <w:r w:rsidRPr="005E1092">
        <w:rPr>
          <w:rFonts w:ascii="B Nazanin" w:cs="B Nazanin" w:hint="cs"/>
          <w:sz w:val="28"/>
          <w:szCs w:val="28"/>
          <w:rtl/>
        </w:rPr>
        <w:t xml:space="preserve">2-3- </w:t>
      </w:r>
      <w:r w:rsidRPr="005E1092">
        <w:rPr>
          <w:rFonts w:cs="B Nazanin" w:hint="cs"/>
          <w:sz w:val="28"/>
          <w:szCs w:val="28"/>
          <w:rtl/>
          <w:lang w:bidi="ar-SA"/>
        </w:rPr>
        <w:t xml:space="preserve">بررسی </w:t>
      </w:r>
      <w:r w:rsidR="000C5C54">
        <w:rPr>
          <w:rFonts w:cs="B Nazanin" w:hint="cs"/>
          <w:sz w:val="28"/>
          <w:szCs w:val="28"/>
          <w:rtl/>
          <w:lang w:bidi="ar-SA"/>
        </w:rPr>
        <w:t>موارد خاص</w:t>
      </w:r>
      <w:r w:rsidRPr="005E1092">
        <w:rPr>
          <w:rFonts w:cs="B Nazanin" w:hint="cs"/>
          <w:sz w:val="28"/>
          <w:szCs w:val="28"/>
          <w:rtl/>
          <w:lang w:bidi="ar-SA"/>
        </w:rPr>
        <w:t xml:space="preserve"> مرتبط با طرح</w:t>
      </w:r>
      <w:r w:rsidR="00CC60A4">
        <w:rPr>
          <w:rFonts w:cs="B Nazanin" w:hint="eastAsia"/>
          <w:sz w:val="28"/>
          <w:szCs w:val="28"/>
          <w:rtl/>
          <w:lang w:bidi="ar-SA"/>
        </w:rPr>
        <w:t>‌</w:t>
      </w:r>
      <w:r w:rsidRPr="005E1092">
        <w:rPr>
          <w:rFonts w:cs="B Nazanin" w:hint="cs"/>
          <w:sz w:val="28"/>
          <w:szCs w:val="28"/>
          <w:rtl/>
          <w:lang w:bidi="ar-SA"/>
        </w:rPr>
        <w:t>های پژوهشی حسب دستور معاونت یا شورای پژوهشی</w:t>
      </w:r>
      <w:r w:rsidRPr="005E1092">
        <w:rPr>
          <w:rFonts w:ascii="B Nazanin" w:cs="B Nazanin" w:hint="cs"/>
          <w:sz w:val="28"/>
          <w:szCs w:val="28"/>
          <w:rtl/>
        </w:rPr>
        <w:t>.</w:t>
      </w:r>
    </w:p>
    <w:p w:rsidR="00BD77DC" w:rsidRPr="005E1092" w:rsidRDefault="00BD77DC" w:rsidP="0010049A">
      <w:pPr>
        <w:pStyle w:val="ListParagraph"/>
        <w:numPr>
          <w:ilvl w:val="0"/>
          <w:numId w:val="5"/>
        </w:numPr>
        <w:bidi/>
        <w:spacing w:before="240"/>
        <w:ind w:left="270"/>
        <w:jc w:val="both"/>
        <w:rPr>
          <w:rFonts w:ascii="B Nazanin" w:cs="B Nazanin"/>
          <w:b/>
          <w:bCs/>
          <w:sz w:val="28"/>
          <w:szCs w:val="28"/>
          <w:u w:val="single"/>
          <w:rtl/>
        </w:rPr>
      </w:pPr>
      <w:r w:rsidRPr="005E1092">
        <w:rPr>
          <w:rFonts w:cs="B Nazanin" w:hint="cs"/>
          <w:b/>
          <w:bCs/>
          <w:sz w:val="28"/>
          <w:szCs w:val="28"/>
          <w:u w:val="single"/>
          <w:rtl/>
          <w:lang w:bidi="ar-SA"/>
        </w:rPr>
        <w:t>ترکیب اعضا</w:t>
      </w:r>
    </w:p>
    <w:p w:rsidR="00BD77DC" w:rsidRDefault="00BD77DC" w:rsidP="00BD77DC">
      <w:pPr>
        <w:bidi/>
        <w:jc w:val="both"/>
        <w:rPr>
          <w:rFonts w:asciiTheme="minorHAnsi" w:hAnsiTheme="minorHAnsi" w:cs="B Nazanin"/>
          <w:sz w:val="28"/>
          <w:szCs w:val="28"/>
        </w:rPr>
      </w:pPr>
      <w:r w:rsidRPr="005E1092">
        <w:rPr>
          <w:rFonts w:ascii="B Nazanin" w:cs="B Nazanin" w:hint="cs"/>
          <w:sz w:val="28"/>
          <w:szCs w:val="28"/>
          <w:rtl/>
        </w:rPr>
        <w:t xml:space="preserve">3-1- </w:t>
      </w:r>
      <w:r w:rsidRPr="005E1092">
        <w:rPr>
          <w:rFonts w:cs="B Nazanin" w:hint="cs"/>
          <w:sz w:val="28"/>
          <w:szCs w:val="28"/>
          <w:rtl/>
          <w:lang w:bidi="ar-SA"/>
        </w:rPr>
        <w:t>معاون پژوهشی موسسه</w:t>
      </w:r>
    </w:p>
    <w:p w:rsidR="000C5C54" w:rsidRPr="000C5C54" w:rsidRDefault="000C5C54" w:rsidP="000C5C54">
      <w:pPr>
        <w:bidi/>
        <w:jc w:val="both"/>
        <w:rPr>
          <w:rFonts w:asciiTheme="minorHAnsi" w:hAnsiTheme="minorHAnsi" w:cs="B Nazanin"/>
          <w:sz w:val="28"/>
          <w:szCs w:val="28"/>
          <w:rtl/>
          <w:lang w:bidi="fa-IR"/>
        </w:rPr>
      </w:pPr>
      <w:r>
        <w:rPr>
          <w:rFonts w:asciiTheme="minorHAnsi" w:hAnsiTheme="minorHAnsi" w:cs="B Nazanin" w:hint="cs"/>
          <w:sz w:val="28"/>
          <w:szCs w:val="28"/>
          <w:rtl/>
          <w:lang w:bidi="fa-IR"/>
        </w:rPr>
        <w:t>3-2- نماینده معاونت توسعه</w:t>
      </w:r>
      <w:r w:rsidR="00115155">
        <w:rPr>
          <w:rFonts w:asciiTheme="minorHAnsi" w:hAnsiTheme="minorHAnsi" w:cs="B Nazanin" w:hint="cs"/>
          <w:sz w:val="28"/>
          <w:szCs w:val="28"/>
          <w:rtl/>
          <w:lang w:bidi="fa-IR"/>
        </w:rPr>
        <w:t xml:space="preserve"> مدیریت و سرمایه انسانی</w:t>
      </w:r>
    </w:p>
    <w:p w:rsidR="00BD77DC" w:rsidRDefault="00BD77DC" w:rsidP="000C5C54">
      <w:pPr>
        <w:bidi/>
        <w:jc w:val="both"/>
        <w:rPr>
          <w:rFonts w:asciiTheme="minorHAnsi" w:hAnsiTheme="minorHAnsi" w:cs="B Nazanin"/>
          <w:sz w:val="28"/>
          <w:szCs w:val="28"/>
        </w:rPr>
      </w:pPr>
      <w:r w:rsidRPr="005E1092">
        <w:rPr>
          <w:rFonts w:ascii="B Nazanin" w:cs="B Nazanin" w:hint="cs"/>
          <w:sz w:val="28"/>
          <w:szCs w:val="28"/>
          <w:rtl/>
        </w:rPr>
        <w:t>3-</w:t>
      </w:r>
      <w:r w:rsidR="000C5C54">
        <w:rPr>
          <w:rFonts w:ascii="B Nazanin" w:cs="B Nazanin"/>
          <w:sz w:val="28"/>
          <w:szCs w:val="28"/>
          <w:rtl/>
        </w:rPr>
        <w:t>3</w:t>
      </w:r>
      <w:r w:rsidRPr="005E1092">
        <w:rPr>
          <w:rFonts w:ascii="B Nazanin" w:cs="B Nazanin" w:hint="cs"/>
          <w:sz w:val="28"/>
          <w:szCs w:val="28"/>
          <w:rtl/>
        </w:rPr>
        <w:t xml:space="preserve">- </w:t>
      </w:r>
      <w:r w:rsidRPr="005E1092">
        <w:rPr>
          <w:rFonts w:cs="B Nazanin" w:hint="cs"/>
          <w:sz w:val="28"/>
          <w:szCs w:val="28"/>
          <w:rtl/>
          <w:lang w:bidi="ar-SA"/>
        </w:rPr>
        <w:t>مدیر کل دفتر طرح‌های پژوهشی</w:t>
      </w:r>
    </w:p>
    <w:p w:rsidR="00F05F9A" w:rsidRPr="00F05F9A" w:rsidRDefault="00F05F9A" w:rsidP="00F05F9A">
      <w:pPr>
        <w:bidi/>
        <w:jc w:val="both"/>
        <w:rPr>
          <w:rFonts w:asciiTheme="minorHAnsi" w:hAnsiTheme="minorHAnsi" w:cs="B Nazanin"/>
          <w:sz w:val="28"/>
          <w:szCs w:val="28"/>
          <w:rtl/>
          <w:lang w:bidi="fa-IR"/>
        </w:rPr>
      </w:pPr>
      <w:r>
        <w:rPr>
          <w:rFonts w:asciiTheme="minorHAnsi" w:hAnsiTheme="minorHAnsi" w:cs="B Nazanin" w:hint="cs"/>
          <w:sz w:val="28"/>
          <w:szCs w:val="28"/>
          <w:rtl/>
          <w:lang w:bidi="fa-IR"/>
        </w:rPr>
        <w:t xml:space="preserve">3-4- </w:t>
      </w:r>
      <w:r w:rsidRPr="005E1092">
        <w:rPr>
          <w:rFonts w:cs="B Nazanin" w:hint="cs"/>
          <w:sz w:val="28"/>
          <w:szCs w:val="28"/>
          <w:rtl/>
          <w:lang w:bidi="ar-SA"/>
        </w:rPr>
        <w:t>مدیر کل دفتر آمار و پایش اقتصادی</w:t>
      </w:r>
    </w:p>
    <w:p w:rsidR="00BD77DC" w:rsidRPr="005E1092" w:rsidRDefault="00BD77DC" w:rsidP="00F05F9A">
      <w:pPr>
        <w:bidi/>
        <w:jc w:val="both"/>
        <w:rPr>
          <w:rFonts w:ascii="B Nazanin" w:cs="B Nazanin"/>
          <w:sz w:val="28"/>
          <w:szCs w:val="28"/>
          <w:rtl/>
        </w:rPr>
      </w:pPr>
      <w:r w:rsidRPr="005E1092">
        <w:rPr>
          <w:rFonts w:ascii="B Nazanin" w:cs="B Nazanin" w:hint="cs"/>
          <w:sz w:val="28"/>
          <w:szCs w:val="28"/>
          <w:rtl/>
        </w:rPr>
        <w:t>3-</w:t>
      </w:r>
      <w:r w:rsidR="00F05F9A">
        <w:rPr>
          <w:rFonts w:ascii="B Nazanin" w:cs="B Nazanin"/>
          <w:sz w:val="28"/>
          <w:szCs w:val="28"/>
        </w:rPr>
        <w:t>5</w:t>
      </w:r>
      <w:r w:rsidRPr="005E1092">
        <w:rPr>
          <w:rFonts w:ascii="B Nazanin" w:cs="B Nazanin" w:hint="cs"/>
          <w:sz w:val="28"/>
          <w:szCs w:val="28"/>
          <w:rtl/>
        </w:rPr>
        <w:t xml:space="preserve">- </w:t>
      </w:r>
      <w:r w:rsidRPr="005E1092">
        <w:rPr>
          <w:rFonts w:cs="B Nazanin" w:hint="cs"/>
          <w:sz w:val="28"/>
          <w:szCs w:val="28"/>
          <w:rtl/>
          <w:lang w:bidi="ar-SA"/>
        </w:rPr>
        <w:t>معاون دفتر طرح‌های پژوهشی</w:t>
      </w:r>
    </w:p>
    <w:p w:rsidR="00BD77DC" w:rsidRPr="005E1092" w:rsidRDefault="00BD77DC" w:rsidP="00F05F9A">
      <w:pPr>
        <w:bidi/>
        <w:jc w:val="both"/>
        <w:rPr>
          <w:rFonts w:ascii="B Nazanin" w:cs="B Nazanin"/>
          <w:sz w:val="28"/>
          <w:szCs w:val="28"/>
          <w:rtl/>
        </w:rPr>
      </w:pPr>
      <w:r w:rsidRPr="005E1092">
        <w:rPr>
          <w:rFonts w:ascii="B Nazanin" w:cs="B Nazanin" w:hint="cs"/>
          <w:sz w:val="28"/>
          <w:szCs w:val="28"/>
          <w:rtl/>
        </w:rPr>
        <w:t>3-</w:t>
      </w:r>
      <w:r w:rsidR="00F05F9A">
        <w:rPr>
          <w:rFonts w:ascii="B Nazanin" w:cs="B Nazanin"/>
          <w:sz w:val="28"/>
          <w:szCs w:val="28"/>
        </w:rPr>
        <w:t>6</w:t>
      </w:r>
      <w:r w:rsidRPr="005E1092">
        <w:rPr>
          <w:rFonts w:ascii="B Nazanin" w:cs="B Nazanin" w:hint="cs"/>
          <w:sz w:val="28"/>
          <w:szCs w:val="28"/>
          <w:rtl/>
        </w:rPr>
        <w:t xml:space="preserve">- </w:t>
      </w:r>
      <w:r w:rsidRPr="005E1092">
        <w:rPr>
          <w:rFonts w:cs="B Nazanin" w:hint="cs"/>
          <w:sz w:val="28"/>
          <w:szCs w:val="28"/>
          <w:rtl/>
          <w:lang w:bidi="ar-SA"/>
        </w:rPr>
        <w:t>یک نفر از اعضای هیات علمی عضو شورای پژوهشی</w:t>
      </w:r>
    </w:p>
    <w:p w:rsidR="00BD77DC" w:rsidRPr="005E1092" w:rsidRDefault="00BD77DC" w:rsidP="00F05F9A">
      <w:pPr>
        <w:bidi/>
        <w:jc w:val="both"/>
        <w:rPr>
          <w:rFonts w:cs="B Nazanin"/>
          <w:sz w:val="28"/>
          <w:szCs w:val="28"/>
        </w:rPr>
      </w:pPr>
      <w:r w:rsidRPr="005E1092">
        <w:rPr>
          <w:rFonts w:ascii="B Nazanin" w:cs="B Nazanin" w:hint="cs"/>
          <w:sz w:val="28"/>
          <w:szCs w:val="28"/>
          <w:rtl/>
        </w:rPr>
        <w:t>3-</w:t>
      </w:r>
      <w:r w:rsidR="00F05F9A">
        <w:rPr>
          <w:rFonts w:ascii="B Nazanin" w:cs="B Nazanin"/>
          <w:sz w:val="28"/>
          <w:szCs w:val="28"/>
        </w:rPr>
        <w:t>7</w:t>
      </w:r>
      <w:r w:rsidRPr="005E1092">
        <w:rPr>
          <w:rFonts w:ascii="B Nazanin" w:cs="B Nazanin" w:hint="cs"/>
          <w:sz w:val="28"/>
          <w:szCs w:val="28"/>
          <w:rtl/>
        </w:rPr>
        <w:t xml:space="preserve">- </w:t>
      </w:r>
      <w:r w:rsidRPr="005E1092">
        <w:rPr>
          <w:rFonts w:cs="B Nazanin" w:hint="cs"/>
          <w:sz w:val="28"/>
          <w:szCs w:val="28"/>
          <w:rtl/>
          <w:lang w:bidi="ar-SA"/>
        </w:rPr>
        <w:t xml:space="preserve">یکی از مدیران گروه‌های </w:t>
      </w:r>
      <w:r w:rsidR="00CC60A4">
        <w:rPr>
          <w:rFonts w:cs="B Nazanin" w:hint="cs"/>
          <w:sz w:val="28"/>
          <w:szCs w:val="28"/>
          <w:rtl/>
          <w:lang w:bidi="ar-SA"/>
        </w:rPr>
        <w:t xml:space="preserve">آموزشی </w:t>
      </w:r>
      <w:r w:rsidRPr="005E1092">
        <w:rPr>
          <w:rFonts w:cs="B Nazanin" w:hint="cs"/>
          <w:sz w:val="28"/>
          <w:szCs w:val="28"/>
          <w:rtl/>
          <w:lang w:bidi="ar-SA"/>
        </w:rPr>
        <w:t>حسب موضوع</w:t>
      </w:r>
    </w:p>
    <w:p w:rsidR="00BD77DC" w:rsidRPr="005E1092" w:rsidRDefault="00BD77DC" w:rsidP="002A5D67">
      <w:pPr>
        <w:bidi/>
        <w:ind w:left="429"/>
        <w:jc w:val="both"/>
        <w:rPr>
          <w:rFonts w:ascii="B Nazanin" w:cs="B Nazanin"/>
          <w:sz w:val="28"/>
          <w:szCs w:val="28"/>
          <w:rtl/>
        </w:rPr>
      </w:pPr>
      <w:r w:rsidRPr="005E1092">
        <w:rPr>
          <w:rFonts w:cs="B Nazanin" w:hint="cs"/>
          <w:sz w:val="28"/>
          <w:szCs w:val="28"/>
          <w:u w:val="single"/>
          <w:rtl/>
          <w:lang w:bidi="ar-SA"/>
        </w:rPr>
        <w:t xml:space="preserve">تبصره </w:t>
      </w:r>
      <w:r w:rsidRPr="005E1092">
        <w:rPr>
          <w:rFonts w:ascii="B Nazanin" w:cs="B Nazanin" w:hint="cs"/>
          <w:sz w:val="28"/>
          <w:szCs w:val="28"/>
          <w:u w:val="single"/>
          <w:rtl/>
        </w:rPr>
        <w:t>1</w:t>
      </w:r>
      <w:r w:rsidRPr="005E1092">
        <w:rPr>
          <w:rFonts w:ascii="B Nazanin" w:cs="B Nazanin" w:hint="cs"/>
          <w:sz w:val="28"/>
          <w:szCs w:val="28"/>
          <w:rtl/>
        </w:rPr>
        <w:t xml:space="preserve"> : </w:t>
      </w:r>
      <w:r w:rsidRPr="005E1092">
        <w:rPr>
          <w:rFonts w:cs="B Nazanin" w:hint="cs"/>
          <w:sz w:val="28"/>
          <w:szCs w:val="28"/>
          <w:rtl/>
          <w:lang w:bidi="ar-SA"/>
        </w:rPr>
        <w:t xml:space="preserve">بر اساس موضوع هر یک از جلسات کارگروه یکی از مدیران گروه‌های </w:t>
      </w:r>
      <w:r w:rsidR="00CC60A4">
        <w:rPr>
          <w:rFonts w:cs="B Nazanin" w:hint="cs"/>
          <w:sz w:val="28"/>
          <w:szCs w:val="28"/>
          <w:rtl/>
          <w:lang w:bidi="fa-IR"/>
        </w:rPr>
        <w:t>آموزشی</w:t>
      </w:r>
      <w:r w:rsidRPr="005E1092">
        <w:rPr>
          <w:rFonts w:cs="B Nazanin" w:hint="cs"/>
          <w:sz w:val="28"/>
          <w:szCs w:val="28"/>
          <w:rtl/>
          <w:lang w:bidi="ar-SA"/>
        </w:rPr>
        <w:t xml:space="preserve"> با انتخاب </w:t>
      </w:r>
      <w:r w:rsidR="002A5D67">
        <w:rPr>
          <w:rFonts w:cs="B Nazanin" w:hint="cs"/>
          <w:sz w:val="28"/>
          <w:szCs w:val="28"/>
          <w:rtl/>
          <w:lang w:bidi="fa-IR"/>
        </w:rPr>
        <w:t xml:space="preserve">و انتصاب </w:t>
      </w:r>
      <w:r w:rsidR="002A5D67">
        <w:rPr>
          <w:rFonts w:cs="B Nazanin" w:hint="cs"/>
          <w:sz w:val="28"/>
          <w:szCs w:val="28"/>
          <w:rtl/>
          <w:lang w:bidi="ar-SA"/>
        </w:rPr>
        <w:t>معاون آموزشی</w:t>
      </w:r>
      <w:r w:rsidRPr="005E1092">
        <w:rPr>
          <w:rFonts w:cs="B Nazanin" w:hint="cs"/>
          <w:sz w:val="28"/>
          <w:szCs w:val="28"/>
          <w:rtl/>
          <w:lang w:bidi="ar-SA"/>
        </w:rPr>
        <w:t xml:space="preserve"> جهت شرکت در جلسه دعوت می</w:t>
      </w:r>
      <w:r w:rsidR="00CC60A4">
        <w:rPr>
          <w:rFonts w:cs="B Nazanin" w:hint="eastAsia"/>
          <w:sz w:val="28"/>
          <w:szCs w:val="28"/>
          <w:rtl/>
          <w:lang w:bidi="ar-SA"/>
        </w:rPr>
        <w:t>‌</w:t>
      </w:r>
      <w:r w:rsidRPr="005E1092">
        <w:rPr>
          <w:rFonts w:cs="B Nazanin" w:hint="cs"/>
          <w:sz w:val="28"/>
          <w:szCs w:val="28"/>
          <w:rtl/>
          <w:lang w:bidi="ar-SA"/>
        </w:rPr>
        <w:t>شود</w:t>
      </w:r>
      <w:r w:rsidRPr="005E1092">
        <w:rPr>
          <w:rFonts w:ascii="B Nazanin" w:cs="B Nazanin" w:hint="cs"/>
          <w:sz w:val="28"/>
          <w:szCs w:val="28"/>
          <w:rtl/>
        </w:rPr>
        <w:t>.</w:t>
      </w:r>
    </w:p>
    <w:p w:rsidR="00BD77DC" w:rsidRDefault="00BD77DC" w:rsidP="00F05F9A">
      <w:pPr>
        <w:bidi/>
        <w:ind w:left="429"/>
        <w:jc w:val="both"/>
        <w:rPr>
          <w:rFonts w:asciiTheme="minorHAnsi" w:hAnsiTheme="minorHAnsi" w:cs="B Nazanin"/>
          <w:sz w:val="28"/>
          <w:szCs w:val="28"/>
        </w:rPr>
      </w:pPr>
      <w:r w:rsidRPr="005E1092">
        <w:rPr>
          <w:rFonts w:cs="B Nazanin" w:hint="cs"/>
          <w:sz w:val="28"/>
          <w:szCs w:val="28"/>
          <w:u w:val="single"/>
          <w:rtl/>
          <w:lang w:bidi="ar-SA"/>
        </w:rPr>
        <w:t xml:space="preserve">تبصره </w:t>
      </w:r>
      <w:r w:rsidR="00F05F9A">
        <w:rPr>
          <w:rFonts w:ascii="B Nazanin" w:cs="B Nazanin"/>
          <w:sz w:val="28"/>
          <w:szCs w:val="28"/>
          <w:u w:val="single"/>
          <w:rtl/>
        </w:rPr>
        <w:t>2</w:t>
      </w:r>
      <w:r w:rsidRPr="005E1092">
        <w:rPr>
          <w:rFonts w:ascii="B Nazanin" w:cs="B Nazanin" w:hint="cs"/>
          <w:sz w:val="28"/>
          <w:szCs w:val="28"/>
          <w:rtl/>
        </w:rPr>
        <w:t xml:space="preserve"> : </w:t>
      </w:r>
      <w:r w:rsidRPr="005E1092">
        <w:rPr>
          <w:rFonts w:cs="B Nazanin" w:hint="cs"/>
          <w:sz w:val="28"/>
          <w:szCs w:val="28"/>
          <w:rtl/>
          <w:lang w:bidi="ar-SA"/>
        </w:rPr>
        <w:t xml:space="preserve">مدیر گروه برنامه‌ریزی دفتر طرح‌های پژوهشی به عنوان دبیر اجرایی کارگروه در جلسات حضور </w:t>
      </w:r>
      <w:r w:rsidR="00CC60A4">
        <w:rPr>
          <w:rFonts w:cs="B Nazanin" w:hint="cs"/>
          <w:sz w:val="28"/>
          <w:szCs w:val="28"/>
          <w:rtl/>
          <w:lang w:bidi="ar-SA"/>
        </w:rPr>
        <w:t>خواهد داشت</w:t>
      </w:r>
      <w:r w:rsidRPr="005E1092">
        <w:rPr>
          <w:rFonts w:ascii="B Nazanin" w:cs="B Nazanin" w:hint="cs"/>
          <w:sz w:val="28"/>
          <w:szCs w:val="28"/>
          <w:rtl/>
        </w:rPr>
        <w:t>.</w:t>
      </w:r>
    </w:p>
    <w:p w:rsidR="00BD77DC" w:rsidRPr="0010049A" w:rsidRDefault="00BD77DC" w:rsidP="0010049A">
      <w:pPr>
        <w:pStyle w:val="ListParagraph"/>
        <w:numPr>
          <w:ilvl w:val="0"/>
          <w:numId w:val="5"/>
        </w:numPr>
        <w:bidi/>
        <w:spacing w:before="240"/>
        <w:ind w:left="270"/>
        <w:jc w:val="both"/>
        <w:rPr>
          <w:rFonts w:ascii="B Nazanin" w:cs="B Nazanin"/>
          <w:b/>
          <w:bCs/>
          <w:sz w:val="28"/>
          <w:szCs w:val="28"/>
          <w:u w:val="single"/>
          <w:rtl/>
        </w:rPr>
      </w:pPr>
      <w:r w:rsidRPr="005E1092">
        <w:rPr>
          <w:rFonts w:cs="B Nazanin" w:hint="cs"/>
          <w:b/>
          <w:bCs/>
          <w:sz w:val="28"/>
          <w:szCs w:val="28"/>
          <w:u w:val="single"/>
          <w:rtl/>
          <w:lang w:bidi="ar-SA"/>
        </w:rPr>
        <w:t>تشکیل جلسات</w:t>
      </w:r>
    </w:p>
    <w:p w:rsidR="00BD77DC" w:rsidRPr="005E1092" w:rsidRDefault="00BD77DC" w:rsidP="003F2A12">
      <w:pPr>
        <w:bidi/>
        <w:jc w:val="both"/>
        <w:rPr>
          <w:rFonts w:ascii="B Nazanin" w:cs="B Nazanin"/>
          <w:sz w:val="28"/>
          <w:szCs w:val="28"/>
          <w:rtl/>
        </w:rPr>
      </w:pPr>
      <w:r w:rsidRPr="005E1092">
        <w:rPr>
          <w:rFonts w:ascii="B Nazanin" w:cs="B Nazanin" w:hint="cs"/>
          <w:sz w:val="28"/>
          <w:szCs w:val="28"/>
          <w:rtl/>
        </w:rPr>
        <w:t xml:space="preserve">4-1- </w:t>
      </w:r>
      <w:r w:rsidRPr="005E1092">
        <w:rPr>
          <w:rFonts w:cs="B Nazanin" w:hint="cs"/>
          <w:sz w:val="28"/>
          <w:szCs w:val="28"/>
          <w:rtl/>
          <w:lang w:bidi="ar-SA"/>
        </w:rPr>
        <w:t>جلسات کارگروه حسب برنامه</w:t>
      </w:r>
      <w:r w:rsidR="003F2A12">
        <w:rPr>
          <w:rFonts w:cs="B Nazanin" w:hint="eastAsia"/>
          <w:sz w:val="28"/>
          <w:szCs w:val="28"/>
          <w:rtl/>
          <w:lang w:bidi="ar-SA"/>
        </w:rPr>
        <w:t>‌</w:t>
      </w:r>
      <w:r w:rsidRPr="005E1092">
        <w:rPr>
          <w:rFonts w:cs="B Nazanin" w:hint="cs"/>
          <w:sz w:val="28"/>
          <w:szCs w:val="28"/>
          <w:rtl/>
          <w:lang w:bidi="ar-SA"/>
        </w:rPr>
        <w:t>ریزی دفتر طرح‌های پژوهشی تشکیل می‌گردد</w:t>
      </w:r>
      <w:r w:rsidRPr="005E1092">
        <w:rPr>
          <w:rFonts w:ascii="B Nazanin" w:cs="B Nazanin" w:hint="cs"/>
          <w:sz w:val="28"/>
          <w:szCs w:val="28"/>
          <w:rtl/>
        </w:rPr>
        <w:t>.</w:t>
      </w:r>
    </w:p>
    <w:p w:rsidR="00BD77DC" w:rsidRPr="005E1092" w:rsidRDefault="00BD77DC" w:rsidP="00BD77DC">
      <w:pPr>
        <w:bidi/>
        <w:jc w:val="both"/>
        <w:rPr>
          <w:rFonts w:ascii="B Nazanin" w:cs="B Nazanin"/>
          <w:sz w:val="28"/>
          <w:szCs w:val="28"/>
          <w:rtl/>
        </w:rPr>
      </w:pPr>
      <w:r w:rsidRPr="005E1092">
        <w:rPr>
          <w:rFonts w:ascii="B Nazanin" w:cs="B Nazanin" w:hint="cs"/>
          <w:sz w:val="28"/>
          <w:szCs w:val="28"/>
          <w:rtl/>
        </w:rPr>
        <w:lastRenderedPageBreak/>
        <w:t xml:space="preserve">4-2- </w:t>
      </w:r>
      <w:r w:rsidRPr="005E1092">
        <w:rPr>
          <w:rFonts w:cs="B Nazanin" w:hint="cs"/>
          <w:sz w:val="28"/>
          <w:szCs w:val="28"/>
          <w:rtl/>
          <w:lang w:bidi="ar-SA"/>
        </w:rPr>
        <w:t>ریاست کارگروه بر عهده معاون پژوهشی می‌باشد و در صورت نبود ایشا</w:t>
      </w:r>
      <w:r w:rsidR="003F2A12">
        <w:rPr>
          <w:rFonts w:cs="B Nazanin" w:hint="cs"/>
          <w:sz w:val="28"/>
          <w:szCs w:val="28"/>
          <w:rtl/>
          <w:lang w:bidi="ar-SA"/>
        </w:rPr>
        <w:t>ن اداره جلسات بر عهده مدیر</w:t>
      </w:r>
      <w:r w:rsidR="003F2A12">
        <w:rPr>
          <w:rFonts w:cs="B Nazanin" w:hint="eastAsia"/>
          <w:sz w:val="28"/>
          <w:szCs w:val="28"/>
          <w:rtl/>
          <w:lang w:bidi="ar-SA"/>
        </w:rPr>
        <w:t>‌</w:t>
      </w:r>
      <w:r w:rsidRPr="005E1092">
        <w:rPr>
          <w:rFonts w:cs="B Nazanin" w:hint="cs"/>
          <w:sz w:val="28"/>
          <w:szCs w:val="28"/>
          <w:rtl/>
          <w:lang w:bidi="ar-SA"/>
        </w:rPr>
        <w:t>کل دفتر طرح‌های پژوهشی خواهد بود</w:t>
      </w:r>
      <w:r w:rsidRPr="005E1092">
        <w:rPr>
          <w:rFonts w:ascii="B Nazanin" w:cs="B Nazanin" w:hint="cs"/>
          <w:sz w:val="28"/>
          <w:szCs w:val="28"/>
          <w:rtl/>
        </w:rPr>
        <w:t>.</w:t>
      </w:r>
    </w:p>
    <w:p w:rsidR="00BD77DC" w:rsidRPr="005E1092" w:rsidRDefault="00BD77DC" w:rsidP="00BD77DC">
      <w:pPr>
        <w:bidi/>
        <w:jc w:val="both"/>
        <w:rPr>
          <w:rFonts w:ascii="B Nazanin" w:cs="B Nazanin"/>
          <w:sz w:val="28"/>
          <w:szCs w:val="28"/>
          <w:rtl/>
        </w:rPr>
      </w:pPr>
      <w:r w:rsidRPr="005E1092">
        <w:rPr>
          <w:rFonts w:ascii="B Nazanin" w:cs="B Nazanin" w:hint="cs"/>
          <w:sz w:val="28"/>
          <w:szCs w:val="28"/>
          <w:rtl/>
        </w:rPr>
        <w:t xml:space="preserve">4-3- </w:t>
      </w:r>
      <w:r w:rsidRPr="005E1092">
        <w:rPr>
          <w:rFonts w:cs="B Nazanin" w:hint="cs"/>
          <w:sz w:val="28"/>
          <w:szCs w:val="28"/>
          <w:rtl/>
          <w:lang w:bidi="ar-SA"/>
        </w:rPr>
        <w:t xml:space="preserve">جلسات با حضور </w:t>
      </w:r>
      <m:oMath>
        <m:f>
          <m:fPr>
            <m:ctrlPr>
              <w:rPr>
                <w:rFonts w:ascii="Cambria Math" w:hAnsi="Cambria Math" w:cs="B Nazanin"/>
                <w:sz w:val="28"/>
                <w:szCs w:val="28"/>
              </w:rPr>
            </m:ctrlPr>
          </m:fPr>
          <m:num>
            <m:r>
              <m:rPr>
                <m:sty m:val="p"/>
              </m:rPr>
              <w:rPr>
                <w:rFonts w:ascii="Cambria Math" w:hAnsi="Cambria Math" w:cs="B Nazanin"/>
                <w:sz w:val="28"/>
                <w:szCs w:val="28"/>
              </w:rPr>
              <m:t>2</m:t>
            </m:r>
          </m:num>
          <m:den>
            <m:r>
              <w:rPr>
                <w:rFonts w:ascii="Cambria Math" w:hAnsi="Cambria Math" w:cs="B Nazanin"/>
                <w:sz w:val="28"/>
                <w:szCs w:val="28"/>
              </w:rPr>
              <m:t>3</m:t>
            </m:r>
          </m:den>
        </m:f>
      </m:oMath>
      <w:r w:rsidRPr="005E1092">
        <w:rPr>
          <w:rFonts w:cs="B Nazanin" w:hint="cs"/>
          <w:sz w:val="28"/>
          <w:szCs w:val="28"/>
          <w:rtl/>
          <w:lang w:bidi="ar-SA"/>
        </w:rPr>
        <w:t xml:space="preserve"> اعضا رسمیت می‌یابد</w:t>
      </w:r>
      <w:r w:rsidRPr="005E1092">
        <w:rPr>
          <w:rFonts w:ascii="B Nazanin" w:cs="B Nazanin" w:hint="cs"/>
          <w:sz w:val="28"/>
          <w:szCs w:val="28"/>
          <w:rtl/>
        </w:rPr>
        <w:t>.</w:t>
      </w:r>
    </w:p>
    <w:p w:rsidR="00BD77DC" w:rsidRPr="00325FE8" w:rsidRDefault="00BD77DC" w:rsidP="00BD77DC">
      <w:pPr>
        <w:bidi/>
        <w:jc w:val="both"/>
        <w:rPr>
          <w:rFonts w:asciiTheme="minorHAnsi" w:hAnsiTheme="minorHAnsi" w:cs="B Nazanin"/>
          <w:sz w:val="28"/>
          <w:szCs w:val="28"/>
        </w:rPr>
      </w:pPr>
      <w:r w:rsidRPr="005E1092">
        <w:rPr>
          <w:rFonts w:ascii="B Nazanin" w:cs="B Nazanin" w:hint="cs"/>
          <w:sz w:val="28"/>
          <w:szCs w:val="28"/>
          <w:rtl/>
        </w:rPr>
        <w:t xml:space="preserve">4-4- </w:t>
      </w:r>
      <w:r w:rsidRPr="005E1092">
        <w:rPr>
          <w:rFonts w:cs="B Nazanin" w:hint="cs"/>
          <w:sz w:val="28"/>
          <w:szCs w:val="28"/>
          <w:rtl/>
          <w:lang w:bidi="ar-SA"/>
        </w:rPr>
        <w:t>مصوبات جلسه با نصف بعلاوه یک اعضای حاضر رسمیت می‌یابد</w:t>
      </w:r>
      <w:r w:rsidRPr="005E1092">
        <w:rPr>
          <w:rFonts w:ascii="B Nazanin" w:cs="B Nazanin" w:hint="cs"/>
          <w:sz w:val="28"/>
          <w:szCs w:val="28"/>
          <w:rtl/>
        </w:rPr>
        <w:t>.</w:t>
      </w:r>
    </w:p>
    <w:p w:rsidR="00BD77DC" w:rsidRPr="005E1092" w:rsidRDefault="00BD77DC" w:rsidP="00BD77DC">
      <w:pPr>
        <w:bidi/>
        <w:ind w:left="387"/>
        <w:jc w:val="both"/>
        <w:rPr>
          <w:rFonts w:ascii="B Nazanin" w:cs="B Nazanin"/>
          <w:sz w:val="28"/>
          <w:szCs w:val="28"/>
          <w:rtl/>
        </w:rPr>
      </w:pPr>
      <w:r w:rsidRPr="005E1092">
        <w:rPr>
          <w:rFonts w:cs="B Nazanin" w:hint="cs"/>
          <w:sz w:val="28"/>
          <w:szCs w:val="28"/>
          <w:u w:val="single"/>
          <w:rtl/>
          <w:lang w:bidi="ar-SA"/>
        </w:rPr>
        <w:t xml:space="preserve">تبصره </w:t>
      </w:r>
      <w:r w:rsidRPr="005E1092">
        <w:rPr>
          <w:rFonts w:ascii="B Nazanin" w:cs="B Nazanin" w:hint="cs"/>
          <w:sz w:val="28"/>
          <w:szCs w:val="28"/>
          <w:rtl/>
        </w:rPr>
        <w:t xml:space="preserve">: </w:t>
      </w:r>
      <w:r w:rsidRPr="005E1092">
        <w:rPr>
          <w:rFonts w:cs="B Nazanin" w:hint="cs"/>
          <w:sz w:val="28"/>
          <w:szCs w:val="28"/>
          <w:rtl/>
          <w:lang w:bidi="ar-SA"/>
        </w:rPr>
        <w:t>در صورت تساوی آرای موافق و مخالف راجع به یک موضوع، رای رئیس کارگروه نافذ خواهد بود</w:t>
      </w:r>
      <w:r w:rsidRPr="005E1092">
        <w:rPr>
          <w:rFonts w:ascii="B Nazanin" w:cs="B Nazanin" w:hint="cs"/>
          <w:sz w:val="28"/>
          <w:szCs w:val="28"/>
          <w:rtl/>
        </w:rPr>
        <w:t>.</w:t>
      </w:r>
    </w:p>
    <w:p w:rsidR="00BD77DC" w:rsidRPr="005E1092" w:rsidRDefault="00BD77DC" w:rsidP="003F2A12">
      <w:pPr>
        <w:bidi/>
        <w:jc w:val="both"/>
        <w:rPr>
          <w:rFonts w:cs="B Nazanin"/>
          <w:sz w:val="28"/>
          <w:szCs w:val="28"/>
        </w:rPr>
      </w:pPr>
      <w:r w:rsidRPr="005E1092">
        <w:rPr>
          <w:rFonts w:ascii="B Nazanin" w:cs="B Nazanin" w:hint="cs"/>
          <w:sz w:val="28"/>
          <w:szCs w:val="28"/>
          <w:rtl/>
        </w:rPr>
        <w:t xml:space="preserve">4-5- </w:t>
      </w:r>
      <w:r w:rsidRPr="005E1092">
        <w:rPr>
          <w:rFonts w:cs="B Nazanin" w:hint="cs"/>
          <w:sz w:val="28"/>
          <w:szCs w:val="28"/>
          <w:rtl/>
          <w:lang w:bidi="ar-SA"/>
        </w:rPr>
        <w:t>دبیرخانه کارگروه بر عهده گروه برنامه</w:t>
      </w:r>
      <w:r w:rsidR="003F2A12">
        <w:rPr>
          <w:rFonts w:cs="B Nazanin" w:hint="eastAsia"/>
          <w:sz w:val="28"/>
          <w:szCs w:val="28"/>
          <w:rtl/>
          <w:lang w:bidi="ar-SA"/>
        </w:rPr>
        <w:t>‌</w:t>
      </w:r>
      <w:r w:rsidRPr="005E1092">
        <w:rPr>
          <w:rFonts w:cs="B Nazanin" w:hint="cs"/>
          <w:sz w:val="28"/>
          <w:szCs w:val="28"/>
          <w:rtl/>
          <w:lang w:bidi="ar-SA"/>
        </w:rPr>
        <w:t>ریزی دفتر طرح‌های پژوهشی خواهد بود</w:t>
      </w:r>
      <w:r w:rsidRPr="005E1092">
        <w:rPr>
          <w:rFonts w:ascii="B Nazanin" w:cs="B Nazanin" w:hint="cs"/>
          <w:sz w:val="28"/>
          <w:szCs w:val="28"/>
          <w:rtl/>
        </w:rPr>
        <w:t>.</w:t>
      </w:r>
    </w:p>
    <w:p w:rsidR="00BD77DC" w:rsidRPr="0010049A" w:rsidRDefault="00BD77DC" w:rsidP="0010049A">
      <w:pPr>
        <w:pStyle w:val="ListParagraph"/>
        <w:numPr>
          <w:ilvl w:val="0"/>
          <w:numId w:val="5"/>
        </w:numPr>
        <w:bidi/>
        <w:spacing w:before="240"/>
        <w:ind w:left="270"/>
        <w:jc w:val="both"/>
        <w:rPr>
          <w:rFonts w:ascii="B Nazanin" w:cs="B Nazanin"/>
          <w:b/>
          <w:bCs/>
          <w:sz w:val="28"/>
          <w:szCs w:val="28"/>
          <w:u w:val="single"/>
          <w:rtl/>
        </w:rPr>
      </w:pPr>
      <w:r w:rsidRPr="005E1092">
        <w:rPr>
          <w:rFonts w:cs="B Nazanin" w:hint="cs"/>
          <w:b/>
          <w:bCs/>
          <w:sz w:val="28"/>
          <w:szCs w:val="28"/>
          <w:u w:val="single"/>
          <w:rtl/>
          <w:lang w:bidi="ar-SA"/>
        </w:rPr>
        <w:t xml:space="preserve">شرح وظایف دبیرخانه </w:t>
      </w:r>
    </w:p>
    <w:p w:rsidR="00BD77DC" w:rsidRPr="005E1092" w:rsidRDefault="00BD77DC" w:rsidP="00A10916">
      <w:pPr>
        <w:bidi/>
        <w:jc w:val="both"/>
        <w:rPr>
          <w:rFonts w:ascii="B Nazanin" w:cs="B Nazanin"/>
          <w:sz w:val="28"/>
          <w:szCs w:val="28"/>
          <w:rtl/>
        </w:rPr>
      </w:pPr>
      <w:r w:rsidRPr="005E1092">
        <w:rPr>
          <w:rFonts w:ascii="B Nazanin" w:cs="B Nazanin" w:hint="cs"/>
          <w:sz w:val="28"/>
          <w:szCs w:val="28"/>
          <w:rtl/>
        </w:rPr>
        <w:t xml:space="preserve">5-1- </w:t>
      </w:r>
      <w:r w:rsidRPr="005E1092">
        <w:rPr>
          <w:rFonts w:cs="B Nazanin" w:hint="cs"/>
          <w:sz w:val="28"/>
          <w:szCs w:val="28"/>
          <w:rtl/>
          <w:lang w:bidi="ar-SA"/>
        </w:rPr>
        <w:t>ارسال دعوت</w:t>
      </w:r>
      <w:r w:rsidR="00A10916">
        <w:rPr>
          <w:rFonts w:cs="B Nazanin" w:hint="eastAsia"/>
          <w:sz w:val="28"/>
          <w:szCs w:val="28"/>
          <w:rtl/>
          <w:lang w:bidi="ar-SA"/>
        </w:rPr>
        <w:t>‌</w:t>
      </w:r>
      <w:r w:rsidRPr="005E1092">
        <w:rPr>
          <w:rFonts w:cs="B Nazanin" w:hint="cs"/>
          <w:sz w:val="28"/>
          <w:szCs w:val="28"/>
          <w:rtl/>
          <w:lang w:bidi="ar-SA"/>
        </w:rPr>
        <w:t>نامه به همراه دستور جلسه و مستندات مربوطه حداقل سه روز قبل از برگزاری جلسه برای اعضای کارگروه</w:t>
      </w:r>
    </w:p>
    <w:p w:rsidR="00BD77DC" w:rsidRPr="005E1092" w:rsidRDefault="00BD77DC" w:rsidP="00BD77DC">
      <w:pPr>
        <w:bidi/>
        <w:jc w:val="both"/>
        <w:rPr>
          <w:rFonts w:ascii="B Nazanin" w:cs="B Nazanin"/>
          <w:sz w:val="28"/>
          <w:szCs w:val="28"/>
          <w:rtl/>
        </w:rPr>
      </w:pPr>
      <w:r w:rsidRPr="005E1092">
        <w:rPr>
          <w:rFonts w:ascii="B Nazanin" w:cs="B Nazanin" w:hint="cs"/>
          <w:sz w:val="28"/>
          <w:szCs w:val="28"/>
          <w:rtl/>
        </w:rPr>
        <w:t xml:space="preserve">5-2- </w:t>
      </w:r>
      <w:r w:rsidRPr="005E1092">
        <w:rPr>
          <w:rFonts w:cs="B Nazanin" w:hint="cs"/>
          <w:sz w:val="28"/>
          <w:szCs w:val="28"/>
          <w:rtl/>
          <w:lang w:bidi="ar-SA"/>
        </w:rPr>
        <w:t>تدوین و تکمیل صورت جلسه و تنظیم امور داخلی کارگروه</w:t>
      </w:r>
    </w:p>
    <w:p w:rsidR="00BD77DC" w:rsidRPr="00DF14B4" w:rsidRDefault="00BD77DC" w:rsidP="00BD77DC">
      <w:pPr>
        <w:bidi/>
        <w:jc w:val="both"/>
        <w:rPr>
          <w:rFonts w:asciiTheme="minorHAnsi" w:hAnsiTheme="minorHAnsi" w:cs="B Nazanin"/>
          <w:sz w:val="28"/>
          <w:szCs w:val="28"/>
        </w:rPr>
      </w:pPr>
      <w:r w:rsidRPr="005E1092">
        <w:rPr>
          <w:rFonts w:ascii="B Nazanin" w:cs="B Nazanin" w:hint="cs"/>
          <w:sz w:val="28"/>
          <w:szCs w:val="28"/>
          <w:rtl/>
        </w:rPr>
        <w:t xml:space="preserve">5-3- </w:t>
      </w:r>
      <w:r w:rsidRPr="005E1092">
        <w:rPr>
          <w:rFonts w:cs="B Nazanin" w:hint="cs"/>
          <w:sz w:val="28"/>
          <w:szCs w:val="28"/>
          <w:rtl/>
          <w:lang w:bidi="ar-SA"/>
        </w:rPr>
        <w:t>ابلاغ مصوبات به مراجع و واحدهای مرتبط و پیگیری آن</w:t>
      </w:r>
      <w:r w:rsidR="00A10916">
        <w:rPr>
          <w:rFonts w:cs="B Nazanin" w:hint="eastAsia"/>
          <w:sz w:val="28"/>
          <w:szCs w:val="28"/>
          <w:rtl/>
          <w:lang w:bidi="ar-SA"/>
        </w:rPr>
        <w:t>‌</w:t>
      </w:r>
      <w:r w:rsidRPr="005E1092">
        <w:rPr>
          <w:rFonts w:cs="B Nazanin" w:hint="cs"/>
          <w:sz w:val="28"/>
          <w:szCs w:val="28"/>
          <w:rtl/>
          <w:lang w:bidi="ar-SA"/>
        </w:rPr>
        <w:t>ها</w:t>
      </w:r>
      <w:r w:rsidR="00DF14B4">
        <w:rPr>
          <w:rFonts w:asciiTheme="minorHAnsi" w:hAnsiTheme="minorHAnsi" w:cs="B Nazanin"/>
          <w:sz w:val="28"/>
          <w:szCs w:val="28"/>
        </w:rPr>
        <w:t>.</w:t>
      </w: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9614CC" w:rsidRDefault="009614CC" w:rsidP="009614CC">
      <w:pPr>
        <w:pStyle w:val="MainText"/>
        <w:bidi/>
        <w:rPr>
          <w:rtl/>
          <w:lang w:bidi="fa-IR"/>
        </w:rPr>
      </w:pPr>
    </w:p>
    <w:p w:rsidR="009614CC" w:rsidRDefault="009614CC" w:rsidP="009614CC">
      <w:pPr>
        <w:pStyle w:val="MainText"/>
        <w:bidi/>
        <w:rPr>
          <w:rtl/>
          <w:lang w:bidi="fa-IR"/>
        </w:rPr>
      </w:pPr>
    </w:p>
    <w:p w:rsidR="009614CC" w:rsidRDefault="009614CC" w:rsidP="009614C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884056" w:rsidRDefault="00884056" w:rsidP="00884056">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Pr="009614CC" w:rsidRDefault="004F4A61" w:rsidP="00CD10B3">
      <w:pPr>
        <w:pStyle w:val="Heading1"/>
        <w:numPr>
          <w:ilvl w:val="0"/>
          <w:numId w:val="0"/>
        </w:numPr>
        <w:bidi/>
        <w:jc w:val="center"/>
        <w:rPr>
          <w:rFonts w:ascii="Nazanin" w:hAnsiTheme="minorHAnsi"/>
          <w:u w:val="single"/>
          <w:rtl/>
        </w:rPr>
      </w:pPr>
      <w:r w:rsidRPr="009614CC">
        <w:rPr>
          <w:rFonts w:asciiTheme="minorHAnsi" w:hAnsiTheme="minorHAnsi" w:cs="B Nazanin"/>
          <w:u w:val="single"/>
          <w:rtl/>
        </w:rPr>
        <w:lastRenderedPageBreak/>
        <w:fldChar w:fldCharType="begin"/>
      </w:r>
      <w:r w:rsidR="00BD77DC" w:rsidRPr="009614CC">
        <w:rPr>
          <w:rFonts w:asciiTheme="minorHAnsi" w:hAnsiTheme="minorHAnsi" w:cs="B Nazanin"/>
          <w:u w:val="single"/>
        </w:rPr>
        <w:instrText>HYPERLINK "G:\\930505\\revise\\</w:instrText>
      </w:r>
      <w:r w:rsidR="00BD77DC" w:rsidRPr="009614CC">
        <w:rPr>
          <w:rFonts w:asciiTheme="minorHAnsi" w:hAnsiTheme="minorHAnsi" w:cs="B Nazanin" w:hint="eastAsia"/>
          <w:u w:val="single"/>
          <w:rtl/>
          <w:lang w:bidi="ar-SA"/>
        </w:rPr>
        <w:instrText>پ</w:instrText>
      </w:r>
      <w:r w:rsidR="00BD77DC" w:rsidRPr="009614CC">
        <w:rPr>
          <w:rFonts w:asciiTheme="minorHAnsi" w:hAnsiTheme="minorHAnsi" w:cs="B Nazanin" w:hint="cs"/>
          <w:u w:val="single"/>
          <w:rtl/>
          <w:lang w:bidi="ar-SA"/>
        </w:rPr>
        <w:instrText>ی</w:instrText>
      </w:r>
      <w:r w:rsidR="00BD77DC" w:rsidRPr="009614CC">
        <w:rPr>
          <w:rFonts w:asciiTheme="minorHAnsi" w:hAnsiTheme="minorHAnsi" w:cs="B Nazanin" w:hint="eastAsia"/>
          <w:u w:val="single"/>
          <w:rtl/>
          <w:lang w:bidi="ar-SA"/>
        </w:rPr>
        <w:instrText>وست</w:instrText>
      </w:r>
      <w:r w:rsidR="00BD77DC" w:rsidRPr="009614CC">
        <w:rPr>
          <w:rFonts w:ascii="B Nazanin" w:hAnsiTheme="minorHAnsi" w:cs="B Nazanin"/>
          <w:u w:val="single"/>
          <w:rtl/>
        </w:rPr>
        <w:instrText xml:space="preserve"> 2: </w:instrText>
      </w:r>
      <w:r w:rsidR="00BD77DC" w:rsidRPr="009614CC">
        <w:rPr>
          <w:rFonts w:asciiTheme="minorHAnsi" w:hAnsiTheme="minorHAnsi" w:cs="B Nazanin" w:hint="eastAsia"/>
          <w:u w:val="single"/>
          <w:rtl/>
          <w:lang w:bidi="ar-SA"/>
        </w:rPr>
        <w:instrText>آ</w:instrText>
      </w:r>
      <w:r w:rsidR="00BD77DC" w:rsidRPr="009614CC">
        <w:rPr>
          <w:rFonts w:asciiTheme="minorHAnsi" w:hAnsiTheme="minorHAnsi" w:cs="B Nazanin" w:hint="cs"/>
          <w:u w:val="single"/>
          <w:rtl/>
          <w:lang w:bidi="ar-SA"/>
        </w:rPr>
        <w:instrText>یی</w:instrText>
      </w:r>
      <w:r w:rsidR="00BD77DC" w:rsidRPr="009614CC">
        <w:rPr>
          <w:rFonts w:asciiTheme="minorHAnsi" w:hAnsiTheme="minorHAnsi" w:cs="B Nazanin" w:hint="eastAsia"/>
          <w:u w:val="single"/>
          <w:rtl/>
          <w:lang w:bidi="ar-SA"/>
        </w:rPr>
        <w:instrText>ننامهکم</w:instrText>
      </w:r>
      <w:r w:rsidR="00BD77DC" w:rsidRPr="009614CC">
        <w:rPr>
          <w:rFonts w:asciiTheme="minorHAnsi" w:hAnsiTheme="minorHAnsi" w:cs="B Nazanin" w:hint="cs"/>
          <w:u w:val="single"/>
          <w:rtl/>
          <w:lang w:bidi="ar-SA"/>
        </w:rPr>
        <w:instrText>ی</w:instrText>
      </w:r>
      <w:r w:rsidR="00BD77DC" w:rsidRPr="009614CC">
        <w:rPr>
          <w:rFonts w:asciiTheme="minorHAnsi" w:hAnsiTheme="minorHAnsi" w:cs="B Nazanin" w:hint="eastAsia"/>
          <w:u w:val="single"/>
          <w:rtl/>
          <w:lang w:bidi="ar-SA"/>
        </w:rPr>
        <w:instrText>ته</w:instrText>
      </w:r>
      <w:r w:rsidR="00BD77DC" w:rsidRPr="009614CC">
        <w:rPr>
          <w:rFonts w:asciiTheme="minorHAnsi" w:hAnsiTheme="minorHAnsi" w:cs="B Nazanin"/>
          <w:u w:val="single"/>
        </w:rPr>
        <w:instrText xml:space="preserve"> RFP"</w:instrText>
      </w:r>
      <w:r w:rsidRPr="009614CC">
        <w:rPr>
          <w:rFonts w:asciiTheme="minorHAnsi" w:hAnsiTheme="minorHAnsi" w:cs="B Nazanin"/>
          <w:u w:val="single"/>
          <w:rtl/>
        </w:rPr>
        <w:fldChar w:fldCharType="separate"/>
      </w:r>
      <w:bookmarkStart w:id="10" w:name="_Toc399152691"/>
      <w:r w:rsidR="00BD77DC" w:rsidRPr="009614CC">
        <w:rPr>
          <w:rFonts w:asciiTheme="minorHAnsi" w:hAnsiTheme="minorHAnsi" w:cs="B Nazanin" w:hint="cs"/>
          <w:u w:val="single"/>
          <w:rtl/>
          <w:lang w:bidi="ar-SA"/>
        </w:rPr>
        <w:t xml:space="preserve">پیوست </w:t>
      </w:r>
      <w:r w:rsidR="00BD77DC" w:rsidRPr="009614CC">
        <w:rPr>
          <w:rFonts w:ascii="B Nazanin" w:hAnsiTheme="minorHAnsi" w:cs="B Nazanin" w:hint="cs"/>
          <w:u w:val="single"/>
          <w:rtl/>
        </w:rPr>
        <w:t xml:space="preserve">2: </w:t>
      </w:r>
      <w:r w:rsidR="00BD77DC" w:rsidRPr="009614CC">
        <w:rPr>
          <w:rFonts w:asciiTheme="minorHAnsi" w:hAnsiTheme="minorHAnsi" w:cs="B Nazanin" w:hint="cs"/>
          <w:u w:val="single"/>
          <w:rtl/>
          <w:lang w:bidi="ar-SA"/>
        </w:rPr>
        <w:t>آیین</w:t>
      </w:r>
      <w:r w:rsidR="00CD10B3">
        <w:rPr>
          <w:rFonts w:asciiTheme="minorHAnsi" w:hAnsiTheme="minorHAnsi" w:cs="B Nazanin" w:hint="eastAsia"/>
          <w:u w:val="single"/>
        </w:rPr>
        <w:t>‌</w:t>
      </w:r>
      <w:r w:rsidR="00BD77DC" w:rsidRPr="009614CC">
        <w:rPr>
          <w:rFonts w:asciiTheme="minorHAnsi" w:hAnsiTheme="minorHAnsi" w:cs="B Nazanin" w:hint="cs"/>
          <w:u w:val="single"/>
          <w:rtl/>
          <w:lang w:bidi="ar-SA"/>
        </w:rPr>
        <w:t xml:space="preserve">نامه کمیته </w:t>
      </w:r>
      <w:r w:rsidR="00BD77DC" w:rsidRPr="009614CC">
        <w:rPr>
          <w:rFonts w:asciiTheme="minorHAnsi" w:hAnsiTheme="minorHAnsi"/>
          <w:u w:val="single"/>
        </w:rPr>
        <w:t>RFP</w:t>
      </w:r>
      <w:bookmarkEnd w:id="10"/>
    </w:p>
    <w:p w:rsidR="00BD77DC" w:rsidRPr="005E1092" w:rsidRDefault="004F4A61" w:rsidP="009D4B50">
      <w:pPr>
        <w:pStyle w:val="ListParagraph"/>
        <w:numPr>
          <w:ilvl w:val="0"/>
          <w:numId w:val="22"/>
        </w:numPr>
        <w:bidi/>
        <w:spacing w:before="240"/>
        <w:jc w:val="both"/>
        <w:rPr>
          <w:rFonts w:cs="B Nazanin"/>
          <w:b/>
          <w:bCs/>
          <w:sz w:val="28"/>
          <w:szCs w:val="28"/>
          <w:u w:val="single"/>
          <w:lang w:bidi="ar-SA"/>
        </w:rPr>
      </w:pPr>
      <w:r w:rsidRPr="009614CC">
        <w:rPr>
          <w:rFonts w:asciiTheme="minorHAnsi" w:hAnsiTheme="minorHAnsi" w:cs="B Nazanin"/>
          <w:sz w:val="28"/>
          <w:szCs w:val="28"/>
          <w:u w:val="single"/>
          <w:rtl/>
        </w:rPr>
        <w:fldChar w:fldCharType="end"/>
      </w:r>
      <w:r w:rsidR="00BD77DC" w:rsidRPr="005E1092">
        <w:rPr>
          <w:rFonts w:cs="B Nazanin" w:hint="cs"/>
          <w:b/>
          <w:bCs/>
          <w:sz w:val="28"/>
          <w:szCs w:val="28"/>
          <w:u w:val="single"/>
          <w:rtl/>
          <w:lang w:bidi="ar-SA"/>
        </w:rPr>
        <w:t>مقدمه</w:t>
      </w:r>
    </w:p>
    <w:p w:rsidR="00BD77DC" w:rsidRDefault="00BD77DC" w:rsidP="001F62F9">
      <w:pPr>
        <w:pStyle w:val="ListParagraph"/>
        <w:bidi/>
        <w:ind w:left="724"/>
        <w:jc w:val="both"/>
        <w:rPr>
          <w:rFonts w:ascii="B Nazanin" w:cs="B Nazanin"/>
          <w:sz w:val="28"/>
          <w:szCs w:val="28"/>
          <w:rtl/>
        </w:rPr>
      </w:pPr>
      <w:r w:rsidRPr="005E1092">
        <w:rPr>
          <w:rFonts w:cs="B Nazanin" w:hint="cs"/>
          <w:sz w:val="28"/>
          <w:szCs w:val="28"/>
          <w:rtl/>
          <w:lang w:bidi="ar-SA"/>
        </w:rPr>
        <w:t>کمیته تهیه پیش</w:t>
      </w:r>
      <w:r w:rsidR="001F62F9">
        <w:rPr>
          <w:rFonts w:cs="B Nazanin" w:hint="eastAsia"/>
          <w:sz w:val="28"/>
          <w:szCs w:val="28"/>
          <w:rtl/>
          <w:lang w:bidi="ar-SA"/>
        </w:rPr>
        <w:t>‌</w:t>
      </w:r>
      <w:r w:rsidRPr="005E1092">
        <w:rPr>
          <w:rFonts w:cs="B Nazanin" w:hint="cs"/>
          <w:sz w:val="28"/>
          <w:szCs w:val="28"/>
          <w:rtl/>
          <w:lang w:bidi="ar-SA"/>
        </w:rPr>
        <w:t xml:space="preserve">نویس درخواست پیشنهادیه انجام طرح پژوهشی </w:t>
      </w:r>
      <w:r w:rsidRPr="005E1092">
        <w:rPr>
          <w:rFonts w:ascii="B Nazanin" w:cs="B Nazanin" w:hint="cs"/>
          <w:sz w:val="28"/>
          <w:szCs w:val="28"/>
          <w:rtl/>
        </w:rPr>
        <w:t>(</w:t>
      </w:r>
      <w:r w:rsidRPr="005E1092">
        <w:rPr>
          <w:rFonts w:cs="B Nazanin"/>
          <w:sz w:val="28"/>
          <w:szCs w:val="28"/>
        </w:rPr>
        <w:t>RFP</w:t>
      </w:r>
      <w:r w:rsidRPr="005E1092">
        <w:rPr>
          <w:rFonts w:ascii="B Nazanin" w:cs="B Nazanin" w:hint="cs"/>
          <w:sz w:val="28"/>
          <w:szCs w:val="28"/>
          <w:rtl/>
        </w:rPr>
        <w:t xml:space="preserve">) </w:t>
      </w:r>
      <w:r w:rsidRPr="005E1092">
        <w:rPr>
          <w:rFonts w:cs="B Nazanin" w:hint="cs"/>
          <w:sz w:val="28"/>
          <w:szCs w:val="28"/>
          <w:rtl/>
          <w:lang w:bidi="ar-SA"/>
        </w:rPr>
        <w:t>به منظور تعیین چارچوب محتوایی پیشنهادیه</w:t>
      </w:r>
      <w:r w:rsidRPr="005E1092">
        <w:rPr>
          <w:rFonts w:ascii="B Nazanin" w:cs="B Nazanin" w:hint="cs"/>
          <w:sz w:val="28"/>
          <w:szCs w:val="28"/>
          <w:rtl/>
        </w:rPr>
        <w:t>(</w:t>
      </w:r>
      <w:r w:rsidRPr="005E1092">
        <w:rPr>
          <w:rFonts w:cs="B Nazanin" w:hint="cs"/>
          <w:sz w:val="28"/>
          <w:szCs w:val="28"/>
          <w:rtl/>
          <w:lang w:bidi="ar-SA"/>
        </w:rPr>
        <w:t>پروپوزال</w:t>
      </w:r>
      <w:r w:rsidRPr="005E1092">
        <w:rPr>
          <w:rFonts w:ascii="B Nazanin" w:cs="B Nazanin" w:hint="cs"/>
          <w:sz w:val="28"/>
          <w:szCs w:val="28"/>
          <w:rtl/>
        </w:rPr>
        <w:t xml:space="preserve">) </w:t>
      </w:r>
      <w:r w:rsidRPr="005E1092">
        <w:rPr>
          <w:rFonts w:cs="B Nazanin" w:hint="cs"/>
          <w:sz w:val="28"/>
          <w:szCs w:val="28"/>
          <w:rtl/>
          <w:lang w:bidi="ar-SA"/>
        </w:rPr>
        <w:t>طرح پژهشی برای هر یک از عناوین مصوب در کارگروه برنامه</w:t>
      </w:r>
      <w:r w:rsidRPr="005E1092">
        <w:rPr>
          <w:rFonts w:cs="B Nazanin"/>
          <w:sz w:val="28"/>
          <w:szCs w:val="28"/>
        </w:rPr>
        <w:t>‌</w:t>
      </w:r>
      <w:r w:rsidRPr="005E1092">
        <w:rPr>
          <w:rFonts w:cs="B Nazanin" w:hint="cs"/>
          <w:sz w:val="28"/>
          <w:szCs w:val="28"/>
          <w:rtl/>
          <w:lang w:bidi="ar-SA"/>
        </w:rPr>
        <w:t>ریزی و ارزیابی طرح</w:t>
      </w:r>
      <w:r w:rsidRPr="005E1092">
        <w:rPr>
          <w:rFonts w:cs="B Nazanin"/>
          <w:sz w:val="28"/>
          <w:szCs w:val="28"/>
        </w:rPr>
        <w:t>‌</w:t>
      </w:r>
      <w:r w:rsidRPr="005E1092">
        <w:rPr>
          <w:rFonts w:cs="B Nazanin" w:hint="cs"/>
          <w:sz w:val="28"/>
          <w:szCs w:val="28"/>
          <w:rtl/>
          <w:lang w:bidi="ar-SA"/>
        </w:rPr>
        <w:t>های پژوهشی تشکیل می</w:t>
      </w:r>
      <w:r w:rsidRPr="005E1092">
        <w:rPr>
          <w:rFonts w:cs="B Nazanin"/>
          <w:sz w:val="28"/>
          <w:szCs w:val="28"/>
        </w:rPr>
        <w:t>‌</w:t>
      </w:r>
      <w:r w:rsidRPr="005E1092">
        <w:rPr>
          <w:rFonts w:cs="B Nazanin" w:hint="cs"/>
          <w:sz w:val="28"/>
          <w:szCs w:val="28"/>
          <w:rtl/>
          <w:lang w:bidi="ar-SA"/>
        </w:rPr>
        <w:t>گردد</w:t>
      </w:r>
      <w:r w:rsidRPr="005E1092">
        <w:rPr>
          <w:rFonts w:ascii="B Nazanin" w:cs="B Nazanin" w:hint="cs"/>
          <w:sz w:val="28"/>
          <w:szCs w:val="28"/>
          <w:rtl/>
        </w:rPr>
        <w:t>.</w:t>
      </w:r>
    </w:p>
    <w:p w:rsidR="00BD77DC" w:rsidRPr="005E1092" w:rsidRDefault="00BD77DC" w:rsidP="009D4B50">
      <w:pPr>
        <w:pStyle w:val="ListParagraph"/>
        <w:numPr>
          <w:ilvl w:val="0"/>
          <w:numId w:val="22"/>
        </w:numPr>
        <w:bidi/>
        <w:spacing w:before="240"/>
        <w:jc w:val="both"/>
        <w:rPr>
          <w:rFonts w:cs="B Nazanin"/>
          <w:b/>
          <w:bCs/>
          <w:sz w:val="28"/>
          <w:szCs w:val="28"/>
          <w:u w:val="single"/>
          <w:lang w:bidi="ar-SA"/>
        </w:rPr>
      </w:pPr>
      <w:r w:rsidRPr="005E1092">
        <w:rPr>
          <w:rFonts w:cs="B Nazanin" w:hint="cs"/>
          <w:b/>
          <w:bCs/>
          <w:sz w:val="28"/>
          <w:szCs w:val="28"/>
          <w:u w:val="single"/>
          <w:rtl/>
          <w:lang w:bidi="ar-SA"/>
        </w:rPr>
        <w:t>وظایف</w:t>
      </w:r>
    </w:p>
    <w:p w:rsidR="00BD77DC" w:rsidRPr="005E1092" w:rsidRDefault="00BD77DC" w:rsidP="00BD77DC">
      <w:pPr>
        <w:pStyle w:val="ListParagraph"/>
        <w:bidi/>
        <w:jc w:val="both"/>
        <w:rPr>
          <w:rFonts w:ascii="B Nazanin" w:cs="B Nazanin"/>
          <w:b/>
          <w:bCs/>
          <w:sz w:val="28"/>
          <w:szCs w:val="28"/>
          <w:u w:val="single"/>
          <w:rtl/>
        </w:rPr>
      </w:pPr>
      <w:r w:rsidRPr="005E1092">
        <w:rPr>
          <w:rFonts w:ascii="B Nazanin" w:cs="B Nazanin" w:hint="cs"/>
          <w:sz w:val="28"/>
          <w:szCs w:val="28"/>
          <w:rtl/>
        </w:rPr>
        <w:t xml:space="preserve">2-1- </w:t>
      </w:r>
      <w:r w:rsidRPr="005E1092">
        <w:rPr>
          <w:rFonts w:cs="B Nazanin" w:hint="cs"/>
          <w:sz w:val="28"/>
          <w:szCs w:val="28"/>
          <w:rtl/>
          <w:lang w:bidi="ar-SA"/>
        </w:rPr>
        <w:t xml:space="preserve">تدوین </w:t>
      </w:r>
      <w:r w:rsidRPr="005E1092">
        <w:rPr>
          <w:rFonts w:cs="B Nazanin"/>
          <w:sz w:val="28"/>
          <w:szCs w:val="28"/>
        </w:rPr>
        <w:t>RFP</w:t>
      </w:r>
      <w:r w:rsidRPr="005E1092">
        <w:rPr>
          <w:rFonts w:cs="B Nazanin" w:hint="cs"/>
          <w:sz w:val="28"/>
          <w:szCs w:val="28"/>
          <w:rtl/>
          <w:lang w:bidi="ar-SA"/>
        </w:rPr>
        <w:t xml:space="preserve"> طرح پژوهشیدر چارچوب فرم مصوب </w:t>
      </w:r>
    </w:p>
    <w:p w:rsidR="00BD77DC" w:rsidRPr="005E1092" w:rsidRDefault="00BD77DC" w:rsidP="00F05F9A">
      <w:pPr>
        <w:pStyle w:val="ListParagraph"/>
        <w:bidi/>
        <w:jc w:val="both"/>
        <w:rPr>
          <w:rFonts w:ascii="B Nazanin" w:cs="B Nazanin"/>
          <w:b/>
          <w:bCs/>
          <w:sz w:val="28"/>
          <w:szCs w:val="28"/>
          <w:u w:val="single"/>
          <w:rtl/>
        </w:rPr>
      </w:pPr>
      <w:r w:rsidRPr="005E1092">
        <w:rPr>
          <w:rFonts w:ascii="B Nazanin" w:cs="B Nazanin" w:hint="cs"/>
          <w:sz w:val="28"/>
          <w:szCs w:val="28"/>
          <w:rtl/>
        </w:rPr>
        <w:t xml:space="preserve">2-2- </w:t>
      </w:r>
      <w:r w:rsidRPr="005E1092">
        <w:rPr>
          <w:rFonts w:cs="B Nazanin" w:hint="cs"/>
          <w:sz w:val="28"/>
          <w:szCs w:val="28"/>
          <w:rtl/>
          <w:lang w:bidi="ar-SA"/>
        </w:rPr>
        <w:t>بازگشایی پاکت</w:t>
      </w:r>
      <w:r w:rsidRPr="005E1092">
        <w:rPr>
          <w:rFonts w:cs="B Nazanin"/>
          <w:sz w:val="28"/>
          <w:szCs w:val="28"/>
        </w:rPr>
        <w:t>‌</w:t>
      </w:r>
      <w:r w:rsidRPr="005E1092">
        <w:rPr>
          <w:rFonts w:cs="B Nazanin" w:hint="cs"/>
          <w:sz w:val="28"/>
          <w:szCs w:val="28"/>
          <w:rtl/>
          <w:lang w:bidi="ar-SA"/>
        </w:rPr>
        <w:t xml:space="preserve">های </w:t>
      </w:r>
      <w:r w:rsidR="00F05F9A">
        <w:rPr>
          <w:rFonts w:cs="B Nazanin" w:hint="cs"/>
          <w:sz w:val="28"/>
          <w:szCs w:val="28"/>
          <w:rtl/>
          <w:lang w:bidi="ar-SA"/>
        </w:rPr>
        <w:t xml:space="preserve">فنی </w:t>
      </w:r>
      <w:r w:rsidRPr="005E1092">
        <w:rPr>
          <w:rFonts w:cs="B Nazanin" w:hint="cs"/>
          <w:sz w:val="28"/>
          <w:szCs w:val="28"/>
          <w:rtl/>
          <w:lang w:bidi="ar-SA"/>
        </w:rPr>
        <w:t>پیشنهادیه طرح پژوهشی</w:t>
      </w:r>
    </w:p>
    <w:p w:rsidR="00BD77DC" w:rsidRDefault="00BD77DC" w:rsidP="00CD10B3">
      <w:pPr>
        <w:pStyle w:val="ListParagraph"/>
        <w:bidi/>
        <w:ind w:left="724"/>
        <w:jc w:val="both"/>
        <w:rPr>
          <w:rFonts w:ascii="B Nazanin" w:cs="B Nazanin"/>
          <w:b/>
          <w:bCs/>
          <w:sz w:val="28"/>
          <w:szCs w:val="28"/>
          <w:u w:val="single"/>
          <w:rtl/>
        </w:rPr>
      </w:pPr>
      <w:r w:rsidRPr="005E1092">
        <w:rPr>
          <w:rFonts w:ascii="B Nazanin" w:cs="B Nazanin" w:hint="cs"/>
          <w:sz w:val="28"/>
          <w:szCs w:val="28"/>
          <w:rtl/>
        </w:rPr>
        <w:t xml:space="preserve">2-3- </w:t>
      </w:r>
      <w:r w:rsidRPr="005E1092">
        <w:rPr>
          <w:rFonts w:cs="B Nazanin" w:hint="cs"/>
          <w:sz w:val="28"/>
          <w:szCs w:val="28"/>
          <w:rtl/>
          <w:lang w:bidi="ar-SA"/>
        </w:rPr>
        <w:t>ارزیابی و امتیازدهی به پیشنهادیه</w:t>
      </w:r>
      <w:r w:rsidRPr="005E1092">
        <w:rPr>
          <w:rFonts w:cs="B Nazanin"/>
          <w:sz w:val="28"/>
          <w:szCs w:val="28"/>
        </w:rPr>
        <w:t>‌</w:t>
      </w:r>
      <w:r w:rsidRPr="005E1092">
        <w:rPr>
          <w:rFonts w:cs="B Nazanin" w:hint="cs"/>
          <w:sz w:val="28"/>
          <w:szCs w:val="28"/>
          <w:rtl/>
          <w:lang w:bidi="ar-SA"/>
        </w:rPr>
        <w:t xml:space="preserve"> طرح</w:t>
      </w:r>
      <w:r w:rsidR="00CD10B3">
        <w:rPr>
          <w:rFonts w:cs="B Nazanin" w:hint="eastAsia"/>
          <w:sz w:val="28"/>
          <w:szCs w:val="28"/>
          <w:rtl/>
          <w:lang w:bidi="ar-SA"/>
        </w:rPr>
        <w:t>‌</w:t>
      </w:r>
      <w:r w:rsidR="00CD10B3">
        <w:rPr>
          <w:rFonts w:cs="B Nazanin" w:hint="cs"/>
          <w:sz w:val="28"/>
          <w:szCs w:val="28"/>
          <w:rtl/>
          <w:lang w:bidi="ar-SA"/>
        </w:rPr>
        <w:t>های</w:t>
      </w:r>
      <w:r w:rsidRPr="005E1092">
        <w:rPr>
          <w:rFonts w:cs="B Nazanin" w:hint="cs"/>
          <w:sz w:val="28"/>
          <w:szCs w:val="28"/>
          <w:rtl/>
          <w:lang w:bidi="ar-SA"/>
        </w:rPr>
        <w:t xml:space="preserve"> پژوهشی بر اساس دستورالعمل</w:t>
      </w:r>
      <w:r w:rsidRPr="005E1092">
        <w:rPr>
          <w:rFonts w:ascii="B Nazanin" w:cs="B Nazanin" w:hint="cs"/>
          <w:sz w:val="28"/>
          <w:szCs w:val="28"/>
          <w:rtl/>
        </w:rPr>
        <w:t>.</w:t>
      </w:r>
    </w:p>
    <w:p w:rsidR="00BD77DC" w:rsidRPr="005E1092" w:rsidRDefault="00BD77DC" w:rsidP="009D4B50">
      <w:pPr>
        <w:pStyle w:val="ListParagraph"/>
        <w:numPr>
          <w:ilvl w:val="0"/>
          <w:numId w:val="22"/>
        </w:numPr>
        <w:bidi/>
        <w:spacing w:before="240"/>
        <w:jc w:val="both"/>
        <w:rPr>
          <w:rFonts w:cs="B Nazanin"/>
          <w:b/>
          <w:bCs/>
          <w:sz w:val="28"/>
          <w:szCs w:val="28"/>
          <w:u w:val="single"/>
          <w:lang w:bidi="ar-SA"/>
        </w:rPr>
      </w:pPr>
      <w:r w:rsidRPr="005E1092">
        <w:rPr>
          <w:rFonts w:cs="B Nazanin" w:hint="cs"/>
          <w:b/>
          <w:bCs/>
          <w:sz w:val="28"/>
          <w:szCs w:val="28"/>
          <w:u w:val="single"/>
          <w:rtl/>
          <w:lang w:bidi="ar-SA"/>
        </w:rPr>
        <w:t>ترکیب اعضا</w:t>
      </w:r>
    </w:p>
    <w:p w:rsidR="00BD77DC" w:rsidRPr="005E1092" w:rsidRDefault="00BD77DC" w:rsidP="00BD77DC">
      <w:pPr>
        <w:pStyle w:val="ListParagraph"/>
        <w:bidi/>
        <w:jc w:val="both"/>
        <w:rPr>
          <w:rFonts w:cs="B Nazanin"/>
          <w:sz w:val="28"/>
          <w:szCs w:val="28"/>
        </w:rPr>
      </w:pPr>
      <w:r w:rsidRPr="005E1092">
        <w:rPr>
          <w:rFonts w:ascii="B Nazanin" w:cs="B Nazanin" w:hint="cs"/>
          <w:sz w:val="28"/>
          <w:szCs w:val="28"/>
          <w:rtl/>
        </w:rPr>
        <w:t xml:space="preserve">3-1- </w:t>
      </w:r>
      <w:r w:rsidRPr="005E1092">
        <w:rPr>
          <w:rFonts w:cs="B Nazanin" w:hint="cs"/>
          <w:sz w:val="28"/>
          <w:szCs w:val="28"/>
          <w:rtl/>
          <w:lang w:bidi="ar-SA"/>
        </w:rPr>
        <w:t>مدیرکل دفتر طرح</w:t>
      </w:r>
      <w:r w:rsidRPr="005E1092">
        <w:rPr>
          <w:rFonts w:cs="B Nazanin"/>
          <w:sz w:val="28"/>
          <w:szCs w:val="28"/>
        </w:rPr>
        <w:t>‌</w:t>
      </w:r>
      <w:r w:rsidRPr="005E1092">
        <w:rPr>
          <w:rFonts w:cs="B Nazanin" w:hint="cs"/>
          <w:sz w:val="28"/>
          <w:szCs w:val="28"/>
          <w:rtl/>
          <w:lang w:bidi="ar-SA"/>
        </w:rPr>
        <w:t xml:space="preserve">های پژوهشی </w:t>
      </w:r>
    </w:p>
    <w:p w:rsidR="00BD77DC" w:rsidRPr="005E1092" w:rsidRDefault="00BD77DC" w:rsidP="00BD77DC">
      <w:pPr>
        <w:pStyle w:val="ListParagraph"/>
        <w:bidi/>
        <w:jc w:val="both"/>
        <w:rPr>
          <w:rFonts w:cs="B Nazanin"/>
          <w:sz w:val="28"/>
          <w:szCs w:val="28"/>
        </w:rPr>
      </w:pPr>
      <w:r w:rsidRPr="005E1092">
        <w:rPr>
          <w:rFonts w:ascii="B Nazanin" w:cs="B Nazanin" w:hint="cs"/>
          <w:sz w:val="28"/>
          <w:szCs w:val="28"/>
          <w:rtl/>
        </w:rPr>
        <w:t xml:space="preserve">3-2- </w:t>
      </w:r>
      <w:r w:rsidRPr="005E1092">
        <w:rPr>
          <w:rFonts w:cs="B Nazanin" w:hint="cs"/>
          <w:sz w:val="28"/>
          <w:szCs w:val="28"/>
          <w:rtl/>
          <w:lang w:bidi="ar-SA"/>
        </w:rPr>
        <w:t>معاون دفتر طرح</w:t>
      </w:r>
      <w:r w:rsidRPr="005E1092">
        <w:rPr>
          <w:rFonts w:cs="B Nazanin"/>
          <w:sz w:val="28"/>
          <w:szCs w:val="28"/>
        </w:rPr>
        <w:t>‌</w:t>
      </w:r>
      <w:r w:rsidRPr="005E1092">
        <w:rPr>
          <w:rFonts w:cs="B Nazanin" w:hint="cs"/>
          <w:sz w:val="28"/>
          <w:szCs w:val="28"/>
          <w:rtl/>
          <w:lang w:bidi="ar-SA"/>
        </w:rPr>
        <w:t>های پژوهشی</w:t>
      </w:r>
    </w:p>
    <w:p w:rsidR="00BD77DC" w:rsidRPr="005E1092" w:rsidRDefault="00BD77DC" w:rsidP="00BD77DC">
      <w:pPr>
        <w:pStyle w:val="ListParagraph"/>
        <w:bidi/>
        <w:jc w:val="both"/>
        <w:rPr>
          <w:rFonts w:cs="B Nazanin"/>
          <w:sz w:val="28"/>
          <w:szCs w:val="28"/>
        </w:rPr>
      </w:pPr>
      <w:r w:rsidRPr="005E1092">
        <w:rPr>
          <w:rFonts w:ascii="B Nazanin" w:cs="B Nazanin" w:hint="cs"/>
          <w:sz w:val="28"/>
          <w:szCs w:val="28"/>
          <w:rtl/>
        </w:rPr>
        <w:t xml:space="preserve">3-3- </w:t>
      </w:r>
      <w:r w:rsidRPr="005E1092">
        <w:rPr>
          <w:rFonts w:cs="B Nazanin" w:hint="cs"/>
          <w:sz w:val="28"/>
          <w:szCs w:val="28"/>
          <w:rtl/>
          <w:lang w:bidi="ar-SA"/>
        </w:rPr>
        <w:t>یک نفر از مدیران گروه</w:t>
      </w:r>
      <w:r w:rsidRPr="005E1092">
        <w:rPr>
          <w:rFonts w:cs="B Nazanin"/>
          <w:sz w:val="28"/>
          <w:szCs w:val="28"/>
        </w:rPr>
        <w:t>‌</w:t>
      </w:r>
      <w:r w:rsidRPr="005E1092">
        <w:rPr>
          <w:rFonts w:cs="B Nazanin" w:hint="cs"/>
          <w:sz w:val="28"/>
          <w:szCs w:val="28"/>
          <w:rtl/>
          <w:lang w:bidi="ar-SA"/>
        </w:rPr>
        <w:t>های پژوهشی</w:t>
      </w:r>
      <w:r w:rsidR="00CD10B3">
        <w:rPr>
          <w:rFonts w:cs="B Nazanin" w:hint="cs"/>
          <w:sz w:val="28"/>
          <w:szCs w:val="28"/>
          <w:rtl/>
          <w:lang w:bidi="ar-SA"/>
        </w:rPr>
        <w:t xml:space="preserve"> یا آموزشی</w:t>
      </w:r>
      <w:r w:rsidRPr="005E1092">
        <w:rPr>
          <w:rFonts w:cs="B Nazanin" w:hint="cs"/>
          <w:sz w:val="28"/>
          <w:szCs w:val="28"/>
          <w:rtl/>
          <w:lang w:bidi="ar-SA"/>
        </w:rPr>
        <w:t xml:space="preserve"> حسب موضوع</w:t>
      </w:r>
    </w:p>
    <w:p w:rsidR="00BD77DC" w:rsidRDefault="00BD77DC" w:rsidP="00A82407">
      <w:pPr>
        <w:pStyle w:val="ListParagraph"/>
        <w:bidi/>
        <w:jc w:val="both"/>
        <w:rPr>
          <w:rFonts w:cs="B Nazanin"/>
          <w:sz w:val="28"/>
          <w:szCs w:val="28"/>
        </w:rPr>
      </w:pPr>
      <w:r w:rsidRPr="005E1092">
        <w:rPr>
          <w:rFonts w:ascii="B Nazanin" w:cs="B Nazanin" w:hint="cs"/>
          <w:sz w:val="28"/>
          <w:szCs w:val="28"/>
          <w:rtl/>
        </w:rPr>
        <w:t xml:space="preserve">3-4- </w:t>
      </w:r>
      <w:r w:rsidR="00A82407">
        <w:rPr>
          <w:rFonts w:cs="B Nazanin" w:hint="cs"/>
          <w:sz w:val="28"/>
          <w:szCs w:val="28"/>
          <w:rtl/>
          <w:lang w:bidi="ar-SA"/>
        </w:rPr>
        <w:t>یک</w:t>
      </w:r>
      <w:r w:rsidRPr="005E1092">
        <w:rPr>
          <w:rFonts w:cs="B Nazanin" w:hint="cs"/>
          <w:sz w:val="28"/>
          <w:szCs w:val="28"/>
          <w:rtl/>
          <w:lang w:bidi="ar-SA"/>
        </w:rPr>
        <w:t xml:space="preserve"> نفر از کارشناسان دفتر طرح</w:t>
      </w:r>
      <w:r w:rsidRPr="005E1092">
        <w:rPr>
          <w:rFonts w:cs="B Nazanin"/>
          <w:sz w:val="28"/>
          <w:szCs w:val="28"/>
        </w:rPr>
        <w:t>‌</w:t>
      </w:r>
      <w:r w:rsidRPr="005E1092">
        <w:rPr>
          <w:rFonts w:cs="B Nazanin" w:hint="cs"/>
          <w:sz w:val="28"/>
          <w:szCs w:val="28"/>
          <w:rtl/>
          <w:lang w:bidi="ar-SA"/>
        </w:rPr>
        <w:t>های پژوهشی یا حوزه معاونت پژوهشی</w:t>
      </w:r>
    </w:p>
    <w:p w:rsidR="00A82407" w:rsidRPr="005E1092" w:rsidRDefault="00A82407" w:rsidP="00A82407">
      <w:pPr>
        <w:pStyle w:val="ListParagraph"/>
        <w:bidi/>
        <w:jc w:val="both"/>
        <w:rPr>
          <w:rFonts w:cs="B Nazanin"/>
          <w:sz w:val="28"/>
          <w:szCs w:val="28"/>
          <w:lang w:bidi="fa-IR"/>
        </w:rPr>
      </w:pPr>
      <w:r w:rsidRPr="005E1092">
        <w:rPr>
          <w:rFonts w:ascii="B Nazanin" w:cs="B Nazanin" w:hint="cs"/>
          <w:sz w:val="28"/>
          <w:szCs w:val="28"/>
          <w:rtl/>
        </w:rPr>
        <w:t>3-</w:t>
      </w:r>
      <w:r>
        <w:rPr>
          <w:rFonts w:ascii="B Nazanin" w:cs="B Nazanin" w:hint="cs"/>
          <w:sz w:val="28"/>
          <w:szCs w:val="28"/>
          <w:rtl/>
          <w:lang w:bidi="fa-IR"/>
        </w:rPr>
        <w:t>5</w:t>
      </w:r>
      <w:r w:rsidRPr="005E1092">
        <w:rPr>
          <w:rFonts w:ascii="B Nazanin" w:cs="B Nazanin" w:hint="cs"/>
          <w:sz w:val="28"/>
          <w:szCs w:val="28"/>
          <w:rtl/>
        </w:rPr>
        <w:t>-</w:t>
      </w:r>
      <w:r>
        <w:rPr>
          <w:rFonts w:cs="B Nazanin" w:hint="cs"/>
          <w:sz w:val="28"/>
          <w:szCs w:val="28"/>
          <w:rtl/>
          <w:lang w:bidi="fa-IR"/>
        </w:rPr>
        <w:t xml:space="preserve"> یک یا دو نفر از اساتید دانشگاه</w:t>
      </w:r>
      <w:r>
        <w:rPr>
          <w:rFonts w:cs="B Nazanin" w:hint="eastAsia"/>
          <w:sz w:val="28"/>
          <w:szCs w:val="28"/>
          <w:rtl/>
          <w:lang w:bidi="fa-IR"/>
        </w:rPr>
        <w:t>‌</w:t>
      </w:r>
      <w:r>
        <w:rPr>
          <w:rFonts w:cs="B Nazanin" w:hint="cs"/>
          <w:sz w:val="28"/>
          <w:szCs w:val="28"/>
          <w:rtl/>
          <w:lang w:bidi="fa-IR"/>
        </w:rPr>
        <w:t>ها حسب موضوع به عنوان داور خارجی.</w:t>
      </w:r>
    </w:p>
    <w:p w:rsidR="00BD77DC" w:rsidRPr="005E1092" w:rsidRDefault="00BD77DC" w:rsidP="00606C2E">
      <w:pPr>
        <w:bidi/>
        <w:ind w:left="1088"/>
        <w:jc w:val="both"/>
        <w:rPr>
          <w:rFonts w:ascii="B Nazanin" w:cs="B Nazanin"/>
          <w:sz w:val="28"/>
          <w:szCs w:val="28"/>
          <w:rtl/>
        </w:rPr>
      </w:pPr>
      <w:r w:rsidRPr="005E1092">
        <w:rPr>
          <w:rFonts w:cs="B Nazanin" w:hint="cs"/>
          <w:sz w:val="28"/>
          <w:szCs w:val="28"/>
          <w:u w:val="single"/>
          <w:rtl/>
          <w:lang w:bidi="ar-SA"/>
        </w:rPr>
        <w:t xml:space="preserve">تبصره </w:t>
      </w:r>
      <w:r w:rsidRPr="005E1092">
        <w:rPr>
          <w:rFonts w:ascii="B Nazanin" w:cs="B Nazanin" w:hint="cs"/>
          <w:sz w:val="28"/>
          <w:szCs w:val="28"/>
          <w:u w:val="single"/>
          <w:rtl/>
        </w:rPr>
        <w:t>1</w:t>
      </w:r>
      <w:r w:rsidRPr="005E1092">
        <w:rPr>
          <w:rFonts w:ascii="B Nazanin" w:cs="B Nazanin" w:hint="cs"/>
          <w:sz w:val="28"/>
          <w:szCs w:val="28"/>
          <w:rtl/>
        </w:rPr>
        <w:t xml:space="preserve"> : </w:t>
      </w:r>
      <w:r w:rsidRPr="005E1092">
        <w:rPr>
          <w:rFonts w:cs="B Nazanin" w:hint="cs"/>
          <w:sz w:val="28"/>
          <w:szCs w:val="28"/>
          <w:rtl/>
          <w:lang w:bidi="ar-SA"/>
        </w:rPr>
        <w:t>بر اساس موضوع هر یک از جلسات کمیته یکی از مدیران گروه</w:t>
      </w:r>
      <w:r w:rsidRPr="005E1092">
        <w:rPr>
          <w:rFonts w:cs="B Nazanin"/>
          <w:sz w:val="28"/>
          <w:szCs w:val="28"/>
        </w:rPr>
        <w:t>‌</w:t>
      </w:r>
      <w:r w:rsidRPr="005E1092">
        <w:rPr>
          <w:rFonts w:cs="B Nazanin" w:hint="cs"/>
          <w:sz w:val="28"/>
          <w:szCs w:val="28"/>
          <w:rtl/>
          <w:lang w:bidi="ar-SA"/>
        </w:rPr>
        <w:t>های پژوهشی</w:t>
      </w:r>
      <w:r w:rsidR="00CD10B3">
        <w:rPr>
          <w:rFonts w:cs="B Nazanin" w:hint="cs"/>
          <w:sz w:val="28"/>
          <w:szCs w:val="28"/>
          <w:rtl/>
          <w:lang w:bidi="fa-IR"/>
        </w:rPr>
        <w:t xml:space="preserve"> یا آموزشی</w:t>
      </w:r>
      <w:r w:rsidRPr="005E1092">
        <w:rPr>
          <w:rFonts w:cs="B Nazanin" w:hint="cs"/>
          <w:sz w:val="28"/>
          <w:szCs w:val="28"/>
          <w:rtl/>
          <w:lang w:bidi="ar-SA"/>
        </w:rPr>
        <w:t xml:space="preserve"> با انتخاب مدیر دفتر طرح</w:t>
      </w:r>
      <w:r w:rsidR="00CD10B3">
        <w:rPr>
          <w:rFonts w:cs="B Nazanin" w:hint="eastAsia"/>
          <w:sz w:val="28"/>
          <w:szCs w:val="28"/>
          <w:rtl/>
          <w:lang w:bidi="ar-SA"/>
        </w:rPr>
        <w:t>‌</w:t>
      </w:r>
      <w:r w:rsidRPr="005E1092">
        <w:rPr>
          <w:rFonts w:cs="B Nazanin" w:hint="cs"/>
          <w:sz w:val="28"/>
          <w:szCs w:val="28"/>
          <w:rtl/>
          <w:lang w:bidi="ar-SA"/>
        </w:rPr>
        <w:t>های پژوهشی جهت شرکت در جلسه دعوت می</w:t>
      </w:r>
      <w:r w:rsidR="00606C2E">
        <w:rPr>
          <w:rFonts w:cs="B Nazanin" w:hint="eastAsia"/>
          <w:sz w:val="28"/>
          <w:szCs w:val="28"/>
          <w:rtl/>
          <w:lang w:bidi="ar-SA"/>
        </w:rPr>
        <w:t>‌</w:t>
      </w:r>
      <w:r w:rsidRPr="005E1092">
        <w:rPr>
          <w:rFonts w:cs="B Nazanin" w:hint="cs"/>
          <w:sz w:val="28"/>
          <w:szCs w:val="28"/>
          <w:rtl/>
          <w:lang w:bidi="ar-SA"/>
        </w:rPr>
        <w:t>شود</w:t>
      </w:r>
      <w:r w:rsidRPr="005E1092">
        <w:rPr>
          <w:rFonts w:ascii="B Nazanin" w:cs="B Nazanin" w:hint="cs"/>
          <w:sz w:val="28"/>
          <w:szCs w:val="28"/>
          <w:rtl/>
        </w:rPr>
        <w:t>.</w:t>
      </w:r>
    </w:p>
    <w:p w:rsidR="00BD77DC" w:rsidRDefault="00BD77DC" w:rsidP="00F05F9A">
      <w:pPr>
        <w:bidi/>
        <w:ind w:left="1088"/>
        <w:jc w:val="both"/>
        <w:rPr>
          <w:rFonts w:asciiTheme="minorHAnsi" w:hAnsiTheme="minorHAnsi" w:cs="B Nazanin"/>
          <w:sz w:val="28"/>
          <w:szCs w:val="28"/>
        </w:rPr>
      </w:pPr>
      <w:r w:rsidRPr="005E1092">
        <w:rPr>
          <w:rFonts w:cs="B Nazanin" w:hint="cs"/>
          <w:sz w:val="28"/>
          <w:szCs w:val="28"/>
          <w:u w:val="single"/>
          <w:rtl/>
          <w:lang w:bidi="ar-SA"/>
        </w:rPr>
        <w:t xml:space="preserve">تبصره </w:t>
      </w:r>
      <w:r w:rsidR="00F05F9A">
        <w:rPr>
          <w:rFonts w:ascii="B Nazanin" w:cs="B Nazanin"/>
          <w:sz w:val="28"/>
          <w:szCs w:val="28"/>
          <w:u w:val="single"/>
          <w:rtl/>
        </w:rPr>
        <w:t>2</w:t>
      </w:r>
      <w:r w:rsidRPr="005E1092">
        <w:rPr>
          <w:rFonts w:ascii="B Nazanin" w:cs="B Nazanin" w:hint="cs"/>
          <w:sz w:val="28"/>
          <w:szCs w:val="28"/>
          <w:rtl/>
        </w:rPr>
        <w:t xml:space="preserve"> :</w:t>
      </w:r>
      <w:r w:rsidRPr="005E1092">
        <w:rPr>
          <w:rFonts w:cs="B Nazanin" w:hint="cs"/>
          <w:sz w:val="28"/>
          <w:szCs w:val="28"/>
          <w:rtl/>
          <w:lang w:bidi="ar-SA"/>
        </w:rPr>
        <w:t xml:space="preserve"> مدیر گروه برنامه</w:t>
      </w:r>
      <w:r w:rsidR="000C2B56">
        <w:rPr>
          <w:rFonts w:cs="B Nazanin" w:hint="eastAsia"/>
          <w:sz w:val="28"/>
          <w:szCs w:val="28"/>
          <w:rtl/>
          <w:lang w:bidi="ar-SA"/>
        </w:rPr>
        <w:t>‌</w:t>
      </w:r>
      <w:r w:rsidRPr="005E1092">
        <w:rPr>
          <w:rFonts w:cs="B Nazanin" w:hint="cs"/>
          <w:sz w:val="28"/>
          <w:szCs w:val="28"/>
          <w:rtl/>
          <w:lang w:bidi="ar-SA"/>
        </w:rPr>
        <w:t>ریزی دفتر طرح‌های پژوهشی به عنوان دبیر اجرایی کمیته در جلسات حضور دارد</w:t>
      </w:r>
      <w:r w:rsidRPr="005E1092">
        <w:rPr>
          <w:rFonts w:ascii="B Nazanin" w:cs="B Nazanin" w:hint="cs"/>
          <w:sz w:val="28"/>
          <w:szCs w:val="28"/>
          <w:rtl/>
        </w:rPr>
        <w:t>.</w:t>
      </w:r>
    </w:p>
    <w:p w:rsidR="00A82407" w:rsidRDefault="00A82407" w:rsidP="00F05F9A">
      <w:pPr>
        <w:bidi/>
        <w:ind w:left="1088"/>
        <w:jc w:val="both"/>
        <w:rPr>
          <w:rFonts w:asciiTheme="minorHAnsi" w:hAnsiTheme="minorHAnsi" w:cs="B Nazanin"/>
          <w:sz w:val="28"/>
          <w:szCs w:val="28"/>
          <w:rtl/>
          <w:lang w:bidi="fa-IR"/>
        </w:rPr>
      </w:pPr>
      <w:r w:rsidRPr="005E1092">
        <w:rPr>
          <w:rFonts w:cs="B Nazanin" w:hint="cs"/>
          <w:sz w:val="28"/>
          <w:szCs w:val="28"/>
          <w:u w:val="single"/>
          <w:rtl/>
          <w:lang w:bidi="ar-SA"/>
        </w:rPr>
        <w:t xml:space="preserve">تبصره </w:t>
      </w:r>
      <w:r w:rsidR="00F05F9A">
        <w:rPr>
          <w:rFonts w:ascii="B Nazanin" w:cs="B Nazanin"/>
          <w:sz w:val="28"/>
          <w:szCs w:val="28"/>
          <w:u w:val="single"/>
          <w:rtl/>
        </w:rPr>
        <w:t>3</w:t>
      </w:r>
      <w:r w:rsidRPr="005E1092">
        <w:rPr>
          <w:rFonts w:ascii="B Nazanin" w:cs="B Nazanin" w:hint="cs"/>
          <w:sz w:val="28"/>
          <w:szCs w:val="28"/>
          <w:rtl/>
        </w:rPr>
        <w:t xml:space="preserve"> :</w:t>
      </w:r>
      <w:r w:rsidR="00F05F9A">
        <w:rPr>
          <w:rFonts w:asciiTheme="minorHAnsi" w:hAnsiTheme="minorHAnsi" w:cs="B Nazanin" w:hint="cs"/>
          <w:sz w:val="28"/>
          <w:szCs w:val="28"/>
          <w:rtl/>
          <w:lang w:bidi="fa-IR"/>
        </w:rPr>
        <w:t xml:space="preserve"> </w:t>
      </w:r>
      <w:r w:rsidR="00F741A5">
        <w:rPr>
          <w:rFonts w:asciiTheme="minorHAnsi" w:hAnsiTheme="minorHAnsi" w:cs="B Nazanin" w:hint="cs"/>
          <w:sz w:val="28"/>
          <w:szCs w:val="28"/>
          <w:rtl/>
          <w:lang w:bidi="fa-IR"/>
        </w:rPr>
        <w:t>اعضای هیات</w:t>
      </w:r>
      <w:r w:rsidR="000C2B56">
        <w:rPr>
          <w:rFonts w:asciiTheme="minorHAnsi" w:hAnsiTheme="minorHAnsi" w:cs="B Nazanin" w:hint="eastAsia"/>
          <w:sz w:val="28"/>
          <w:szCs w:val="28"/>
          <w:rtl/>
          <w:lang w:bidi="fa-IR"/>
        </w:rPr>
        <w:t>‌</w:t>
      </w:r>
      <w:r w:rsidR="00F741A5">
        <w:rPr>
          <w:rFonts w:asciiTheme="minorHAnsi" w:hAnsiTheme="minorHAnsi" w:cs="B Nazanin" w:hint="cs"/>
          <w:sz w:val="28"/>
          <w:szCs w:val="28"/>
          <w:rtl/>
          <w:lang w:bidi="fa-IR"/>
        </w:rPr>
        <w:t>علمی کارگروه توسط مدیر</w:t>
      </w:r>
      <w:r w:rsidR="00F741A5">
        <w:rPr>
          <w:rFonts w:asciiTheme="minorHAnsi" w:hAnsiTheme="minorHAnsi" w:cs="B Nazanin" w:hint="eastAsia"/>
          <w:sz w:val="28"/>
          <w:szCs w:val="28"/>
          <w:rtl/>
          <w:lang w:bidi="fa-IR"/>
        </w:rPr>
        <w:t>‌</w:t>
      </w:r>
      <w:r w:rsidR="00F741A5">
        <w:rPr>
          <w:rFonts w:asciiTheme="minorHAnsi" w:hAnsiTheme="minorHAnsi" w:cs="B Nazanin" w:hint="cs"/>
          <w:sz w:val="28"/>
          <w:szCs w:val="28"/>
          <w:rtl/>
          <w:lang w:bidi="fa-IR"/>
        </w:rPr>
        <w:t>کل دفتر طرح</w:t>
      </w:r>
      <w:r w:rsidR="00F741A5">
        <w:rPr>
          <w:rFonts w:asciiTheme="minorHAnsi" w:hAnsiTheme="minorHAnsi" w:cs="B Nazanin" w:hint="eastAsia"/>
          <w:sz w:val="28"/>
          <w:szCs w:val="28"/>
          <w:rtl/>
          <w:lang w:bidi="fa-IR"/>
        </w:rPr>
        <w:t>‌</w:t>
      </w:r>
      <w:r w:rsidR="00F741A5">
        <w:rPr>
          <w:rFonts w:asciiTheme="minorHAnsi" w:hAnsiTheme="minorHAnsi" w:cs="B Nazanin" w:hint="cs"/>
          <w:sz w:val="28"/>
          <w:szCs w:val="28"/>
          <w:rtl/>
          <w:lang w:bidi="fa-IR"/>
        </w:rPr>
        <w:t>های پژوهشی انتخاب می</w:t>
      </w:r>
      <w:r w:rsidR="00F741A5">
        <w:rPr>
          <w:rFonts w:asciiTheme="minorHAnsi" w:hAnsiTheme="minorHAnsi" w:cs="B Nazanin" w:hint="eastAsia"/>
          <w:sz w:val="28"/>
          <w:szCs w:val="28"/>
          <w:rtl/>
          <w:lang w:bidi="fa-IR"/>
        </w:rPr>
        <w:t>‌</w:t>
      </w:r>
      <w:r w:rsidR="00F741A5">
        <w:rPr>
          <w:rFonts w:asciiTheme="minorHAnsi" w:hAnsiTheme="minorHAnsi" w:cs="B Nazanin" w:hint="cs"/>
          <w:sz w:val="28"/>
          <w:szCs w:val="28"/>
          <w:rtl/>
          <w:lang w:bidi="fa-IR"/>
        </w:rPr>
        <w:t>شوند.</w:t>
      </w:r>
    </w:p>
    <w:p w:rsidR="00F05F9A" w:rsidRPr="00A82407" w:rsidRDefault="00F05F9A" w:rsidP="00F05F9A">
      <w:pPr>
        <w:bidi/>
        <w:ind w:left="1088"/>
        <w:jc w:val="both"/>
        <w:rPr>
          <w:rFonts w:asciiTheme="minorHAnsi" w:hAnsiTheme="minorHAnsi" w:cs="B Nazanin"/>
          <w:sz w:val="28"/>
          <w:szCs w:val="28"/>
          <w:rtl/>
          <w:lang w:bidi="fa-IR"/>
        </w:rPr>
      </w:pPr>
      <w:r>
        <w:rPr>
          <w:rFonts w:cs="B Nazanin" w:hint="cs"/>
          <w:sz w:val="28"/>
          <w:szCs w:val="28"/>
          <w:u w:val="single"/>
          <w:rtl/>
          <w:lang w:bidi="ar-SA"/>
        </w:rPr>
        <w:t>تبصره 4:</w:t>
      </w:r>
      <w:r>
        <w:rPr>
          <w:rFonts w:asciiTheme="minorHAnsi" w:hAnsiTheme="minorHAnsi" w:cs="B Nazanin" w:hint="cs"/>
          <w:sz w:val="28"/>
          <w:szCs w:val="28"/>
          <w:rtl/>
          <w:lang w:bidi="fa-IR"/>
        </w:rPr>
        <w:t xml:space="preserve"> مدیر گروه پژوهشی یا آموزشی با نظر مدیر کل دفتر طرح های انتخاب هواهد شد.</w:t>
      </w:r>
    </w:p>
    <w:p w:rsidR="00BD77DC" w:rsidRPr="005E1092" w:rsidRDefault="00BD77DC" w:rsidP="009D4B50">
      <w:pPr>
        <w:pStyle w:val="ListParagraph"/>
        <w:numPr>
          <w:ilvl w:val="0"/>
          <w:numId w:val="22"/>
        </w:numPr>
        <w:bidi/>
        <w:spacing w:before="240"/>
        <w:jc w:val="both"/>
        <w:rPr>
          <w:rFonts w:cs="B Nazanin"/>
          <w:b/>
          <w:bCs/>
          <w:sz w:val="28"/>
          <w:szCs w:val="28"/>
          <w:u w:val="single"/>
          <w:lang w:bidi="ar-SA"/>
        </w:rPr>
      </w:pPr>
      <w:r w:rsidRPr="005E1092">
        <w:rPr>
          <w:rFonts w:cs="B Nazanin" w:hint="cs"/>
          <w:b/>
          <w:bCs/>
          <w:sz w:val="28"/>
          <w:szCs w:val="28"/>
          <w:u w:val="single"/>
          <w:rtl/>
          <w:lang w:bidi="ar-SA"/>
        </w:rPr>
        <w:t>تشکیل جلسات</w:t>
      </w:r>
    </w:p>
    <w:p w:rsidR="00BD77DC" w:rsidRPr="005E1092" w:rsidRDefault="00BD77DC" w:rsidP="00BD77DC">
      <w:pPr>
        <w:pStyle w:val="ListParagraph"/>
        <w:bidi/>
        <w:jc w:val="both"/>
        <w:rPr>
          <w:rFonts w:ascii="B Nazanin" w:cs="B Nazanin"/>
          <w:sz w:val="28"/>
          <w:szCs w:val="28"/>
          <w:rtl/>
        </w:rPr>
      </w:pPr>
      <w:r w:rsidRPr="005E1092">
        <w:rPr>
          <w:rFonts w:ascii="B Nazanin" w:cs="B Nazanin" w:hint="cs"/>
          <w:sz w:val="28"/>
          <w:szCs w:val="28"/>
          <w:rtl/>
        </w:rPr>
        <w:t xml:space="preserve">4-1- </w:t>
      </w:r>
      <w:r w:rsidRPr="005E1092">
        <w:rPr>
          <w:rFonts w:cs="B Nazanin" w:hint="cs"/>
          <w:sz w:val="28"/>
          <w:szCs w:val="28"/>
          <w:rtl/>
          <w:lang w:bidi="ar-SA"/>
        </w:rPr>
        <w:t xml:space="preserve">جلسات کمیته </w:t>
      </w:r>
      <w:r w:rsidRPr="005E1092">
        <w:rPr>
          <w:rFonts w:cs="B Nazanin"/>
          <w:sz w:val="28"/>
          <w:szCs w:val="28"/>
        </w:rPr>
        <w:t>RFP</w:t>
      </w:r>
      <w:r w:rsidRPr="005E1092">
        <w:rPr>
          <w:rFonts w:cs="B Nazanin" w:hint="cs"/>
          <w:sz w:val="28"/>
          <w:szCs w:val="28"/>
          <w:rtl/>
          <w:lang w:bidi="ar-SA"/>
        </w:rPr>
        <w:t xml:space="preserve"> حسب ابلاغ عناوین از سوی کارگروه برنامه‌ریزی و ارزیابی طرح</w:t>
      </w:r>
      <w:r w:rsidRPr="005E1092">
        <w:rPr>
          <w:rFonts w:cs="B Nazanin"/>
          <w:sz w:val="28"/>
          <w:szCs w:val="28"/>
        </w:rPr>
        <w:t>‌</w:t>
      </w:r>
      <w:r w:rsidRPr="005E1092">
        <w:rPr>
          <w:rFonts w:cs="B Nazanin" w:hint="cs"/>
          <w:sz w:val="28"/>
          <w:szCs w:val="28"/>
          <w:rtl/>
          <w:lang w:bidi="ar-SA"/>
        </w:rPr>
        <w:t>های پژوهشی توسط دفتر طرح‌های پژوهشی تشکیل می</w:t>
      </w:r>
      <w:r w:rsidRPr="005E1092">
        <w:rPr>
          <w:rFonts w:cs="B Nazanin"/>
          <w:sz w:val="28"/>
          <w:szCs w:val="28"/>
        </w:rPr>
        <w:t>‌</w:t>
      </w:r>
      <w:r w:rsidRPr="005E1092">
        <w:rPr>
          <w:rFonts w:cs="B Nazanin" w:hint="cs"/>
          <w:sz w:val="28"/>
          <w:szCs w:val="28"/>
          <w:rtl/>
          <w:lang w:bidi="ar-SA"/>
        </w:rPr>
        <w:t>گردد</w:t>
      </w:r>
      <w:r w:rsidRPr="005E1092">
        <w:rPr>
          <w:rFonts w:ascii="B Nazanin" w:cs="B Nazanin" w:hint="cs"/>
          <w:sz w:val="28"/>
          <w:szCs w:val="28"/>
          <w:rtl/>
        </w:rPr>
        <w:t>.</w:t>
      </w:r>
    </w:p>
    <w:p w:rsidR="00BD77DC" w:rsidRPr="005E1092" w:rsidRDefault="00BD77DC" w:rsidP="00BD77DC">
      <w:pPr>
        <w:pStyle w:val="ListParagraph"/>
        <w:bidi/>
        <w:jc w:val="both"/>
        <w:rPr>
          <w:rFonts w:ascii="B Nazanin" w:cs="B Nazanin"/>
          <w:sz w:val="28"/>
          <w:szCs w:val="28"/>
          <w:rtl/>
        </w:rPr>
      </w:pPr>
      <w:r w:rsidRPr="005E1092">
        <w:rPr>
          <w:rFonts w:ascii="B Nazanin" w:cs="B Nazanin" w:hint="cs"/>
          <w:sz w:val="28"/>
          <w:szCs w:val="28"/>
          <w:rtl/>
        </w:rPr>
        <w:t xml:space="preserve">4-2- </w:t>
      </w:r>
      <w:r w:rsidRPr="005E1092">
        <w:rPr>
          <w:rFonts w:cs="B Nazanin" w:hint="cs"/>
          <w:sz w:val="28"/>
          <w:szCs w:val="28"/>
          <w:rtl/>
          <w:lang w:bidi="ar-SA"/>
        </w:rPr>
        <w:t xml:space="preserve">ریاست کمیته </w:t>
      </w:r>
      <w:r w:rsidRPr="005E1092">
        <w:rPr>
          <w:rFonts w:cs="B Nazanin"/>
          <w:sz w:val="28"/>
          <w:szCs w:val="28"/>
        </w:rPr>
        <w:t>RFP</w:t>
      </w:r>
      <w:r w:rsidRPr="005E1092">
        <w:rPr>
          <w:rFonts w:cs="B Nazanin" w:hint="cs"/>
          <w:sz w:val="28"/>
          <w:szCs w:val="28"/>
          <w:rtl/>
          <w:lang w:bidi="ar-SA"/>
        </w:rPr>
        <w:t xml:space="preserve"> بر عهده مدیر کل دفتر طرح‌های پژوهشی می</w:t>
      </w:r>
      <w:r w:rsidRPr="005E1092">
        <w:rPr>
          <w:rFonts w:cs="B Nazanin"/>
          <w:sz w:val="28"/>
          <w:szCs w:val="28"/>
        </w:rPr>
        <w:t>‌</w:t>
      </w:r>
      <w:r w:rsidRPr="005E1092">
        <w:rPr>
          <w:rFonts w:cs="B Nazanin" w:hint="cs"/>
          <w:sz w:val="28"/>
          <w:szCs w:val="28"/>
          <w:rtl/>
          <w:lang w:bidi="ar-SA"/>
        </w:rPr>
        <w:t>باشد و در صورت نبود ایشان اداره جلسات بر عهده معاون دفتر طرح‌های پژوهشی خواهد بود</w:t>
      </w:r>
      <w:r w:rsidRPr="005E1092">
        <w:rPr>
          <w:rFonts w:ascii="B Nazanin" w:cs="B Nazanin" w:hint="cs"/>
          <w:sz w:val="28"/>
          <w:szCs w:val="28"/>
          <w:rtl/>
        </w:rPr>
        <w:t>.</w:t>
      </w:r>
    </w:p>
    <w:p w:rsidR="00BD77DC" w:rsidRPr="00325FE8" w:rsidRDefault="00BD77DC" w:rsidP="00BD77DC">
      <w:pPr>
        <w:pStyle w:val="ListParagraph"/>
        <w:bidi/>
        <w:jc w:val="both"/>
        <w:rPr>
          <w:rFonts w:asciiTheme="minorHAnsi" w:hAnsiTheme="minorHAnsi" w:cs="B Nazanin"/>
          <w:sz w:val="28"/>
          <w:szCs w:val="28"/>
        </w:rPr>
      </w:pPr>
      <w:r w:rsidRPr="005E1092">
        <w:rPr>
          <w:rFonts w:ascii="B Nazanin" w:cs="B Nazanin" w:hint="cs"/>
          <w:sz w:val="28"/>
          <w:szCs w:val="28"/>
          <w:rtl/>
        </w:rPr>
        <w:lastRenderedPageBreak/>
        <w:t xml:space="preserve">4-3- </w:t>
      </w:r>
      <w:r w:rsidRPr="005E1092">
        <w:rPr>
          <w:rFonts w:cs="B Nazanin" w:hint="cs"/>
          <w:sz w:val="28"/>
          <w:szCs w:val="28"/>
          <w:rtl/>
          <w:lang w:bidi="ar-SA"/>
        </w:rPr>
        <w:t xml:space="preserve">جلسات با حضور  </w:t>
      </w:r>
      <m:oMath>
        <m:f>
          <m:fPr>
            <m:ctrlPr>
              <w:rPr>
                <w:rFonts w:ascii="Cambria Math" w:hAnsi="Cambria Math" w:cs="B Nazanin"/>
                <w:sz w:val="28"/>
                <w:szCs w:val="28"/>
              </w:rPr>
            </m:ctrlPr>
          </m:fPr>
          <m:num>
            <m:r>
              <m:rPr>
                <m:sty m:val="p"/>
              </m:rPr>
              <w:rPr>
                <w:rFonts w:ascii="Cambria Math" w:hAnsi="Cambria Math" w:cs="B Nazanin"/>
                <w:sz w:val="28"/>
                <w:szCs w:val="28"/>
              </w:rPr>
              <m:t>2</m:t>
            </m:r>
          </m:num>
          <m:den>
            <m:r>
              <m:rPr>
                <m:sty m:val="p"/>
              </m:rPr>
              <w:rPr>
                <w:rFonts w:ascii="Cambria Math" w:hAnsi="Cambria Math" w:cs="B Nazanin"/>
                <w:sz w:val="28"/>
                <w:szCs w:val="28"/>
              </w:rPr>
              <m:t>3</m:t>
            </m:r>
          </m:den>
        </m:f>
      </m:oMath>
      <w:r w:rsidRPr="005E1092">
        <w:rPr>
          <w:rFonts w:cs="B Nazanin" w:hint="cs"/>
          <w:sz w:val="28"/>
          <w:szCs w:val="28"/>
          <w:rtl/>
          <w:lang w:bidi="ar-SA"/>
        </w:rPr>
        <w:t xml:space="preserve">  اعضا رسمیت می</w:t>
      </w:r>
      <w:r w:rsidRPr="005E1092">
        <w:rPr>
          <w:rFonts w:cs="B Nazanin"/>
          <w:sz w:val="28"/>
          <w:szCs w:val="28"/>
        </w:rPr>
        <w:t>‌</w:t>
      </w:r>
      <w:r w:rsidRPr="005E1092">
        <w:rPr>
          <w:rFonts w:cs="B Nazanin" w:hint="cs"/>
          <w:sz w:val="28"/>
          <w:szCs w:val="28"/>
          <w:rtl/>
          <w:lang w:bidi="ar-SA"/>
        </w:rPr>
        <w:t>یابد</w:t>
      </w:r>
      <w:r w:rsidRPr="005E1092">
        <w:rPr>
          <w:rFonts w:ascii="B Nazanin" w:cs="B Nazanin" w:hint="cs"/>
          <w:sz w:val="28"/>
          <w:szCs w:val="28"/>
          <w:rtl/>
        </w:rPr>
        <w:t>.</w:t>
      </w:r>
    </w:p>
    <w:p w:rsidR="00BD77DC" w:rsidRPr="005E1092" w:rsidRDefault="00BD77DC" w:rsidP="00BD77DC">
      <w:pPr>
        <w:pStyle w:val="ListParagraph"/>
        <w:bidi/>
        <w:jc w:val="both"/>
        <w:rPr>
          <w:rFonts w:ascii="B Nazanin" w:cs="B Nazanin"/>
          <w:sz w:val="28"/>
          <w:szCs w:val="28"/>
          <w:rtl/>
        </w:rPr>
      </w:pPr>
      <w:r w:rsidRPr="005E1092">
        <w:rPr>
          <w:rFonts w:ascii="B Nazanin" w:cs="B Nazanin" w:hint="cs"/>
          <w:sz w:val="28"/>
          <w:szCs w:val="28"/>
          <w:rtl/>
        </w:rPr>
        <w:t xml:space="preserve">4-4- </w:t>
      </w:r>
      <w:r w:rsidRPr="005E1092">
        <w:rPr>
          <w:rFonts w:cs="B Nazanin" w:hint="cs"/>
          <w:sz w:val="28"/>
          <w:szCs w:val="28"/>
          <w:rtl/>
          <w:lang w:bidi="ar-SA"/>
        </w:rPr>
        <w:t>مصوبات جلسه با نصف بعلاوه یک اعضای حاضر رسمیت می</w:t>
      </w:r>
      <w:r w:rsidRPr="005E1092">
        <w:rPr>
          <w:rFonts w:cs="B Nazanin"/>
          <w:sz w:val="28"/>
          <w:szCs w:val="28"/>
        </w:rPr>
        <w:t>‌</w:t>
      </w:r>
      <w:r w:rsidRPr="005E1092">
        <w:rPr>
          <w:rFonts w:cs="B Nazanin" w:hint="cs"/>
          <w:sz w:val="28"/>
          <w:szCs w:val="28"/>
          <w:rtl/>
          <w:lang w:bidi="ar-SA"/>
        </w:rPr>
        <w:t>یابد</w:t>
      </w:r>
      <w:r w:rsidRPr="005E1092">
        <w:rPr>
          <w:rFonts w:ascii="B Nazanin" w:cs="B Nazanin" w:hint="cs"/>
          <w:sz w:val="28"/>
          <w:szCs w:val="28"/>
          <w:rtl/>
        </w:rPr>
        <w:t>.</w:t>
      </w:r>
    </w:p>
    <w:p w:rsidR="00BD77DC" w:rsidRPr="005E1092" w:rsidRDefault="00BD77DC" w:rsidP="00BD77DC">
      <w:pPr>
        <w:bidi/>
        <w:ind w:left="1088"/>
        <w:jc w:val="both"/>
        <w:rPr>
          <w:rFonts w:ascii="B Nazanin" w:cs="B Nazanin"/>
          <w:sz w:val="28"/>
          <w:szCs w:val="28"/>
          <w:rtl/>
        </w:rPr>
      </w:pPr>
      <w:r w:rsidRPr="005E1092">
        <w:rPr>
          <w:rFonts w:cs="B Nazanin" w:hint="cs"/>
          <w:sz w:val="28"/>
          <w:szCs w:val="28"/>
          <w:u w:val="single"/>
          <w:rtl/>
          <w:lang w:bidi="ar-SA"/>
        </w:rPr>
        <w:t xml:space="preserve">تبصره </w:t>
      </w:r>
      <w:r w:rsidRPr="005E1092">
        <w:rPr>
          <w:rFonts w:ascii="B Nazanin" w:cs="B Nazanin" w:hint="cs"/>
          <w:sz w:val="28"/>
          <w:szCs w:val="28"/>
          <w:rtl/>
        </w:rPr>
        <w:t xml:space="preserve">: </w:t>
      </w:r>
      <w:r w:rsidRPr="005E1092">
        <w:rPr>
          <w:rFonts w:cs="B Nazanin" w:hint="cs"/>
          <w:sz w:val="28"/>
          <w:szCs w:val="28"/>
          <w:rtl/>
          <w:lang w:bidi="ar-SA"/>
        </w:rPr>
        <w:t xml:space="preserve">در صورت تساوی آرای موافق و مخالف راجع به یک موضوع، رای رئیس کمیته </w:t>
      </w:r>
      <w:r w:rsidRPr="005E1092">
        <w:rPr>
          <w:rFonts w:cs="B Nazanin"/>
          <w:sz w:val="28"/>
          <w:szCs w:val="28"/>
        </w:rPr>
        <w:t>RFP</w:t>
      </w:r>
      <w:r w:rsidRPr="005E1092">
        <w:rPr>
          <w:rFonts w:cs="B Nazanin" w:hint="cs"/>
          <w:sz w:val="28"/>
          <w:szCs w:val="28"/>
          <w:rtl/>
          <w:lang w:bidi="ar-SA"/>
        </w:rPr>
        <w:t xml:space="preserve"> نافذ خواهد بود</w:t>
      </w:r>
      <w:r w:rsidRPr="005E1092">
        <w:rPr>
          <w:rFonts w:ascii="B Nazanin" w:cs="B Nazanin" w:hint="cs"/>
          <w:sz w:val="28"/>
          <w:szCs w:val="28"/>
          <w:rtl/>
        </w:rPr>
        <w:t>.</w:t>
      </w:r>
    </w:p>
    <w:p w:rsidR="00BD77DC" w:rsidRPr="005E1092" w:rsidRDefault="00BD77DC" w:rsidP="00BD77DC">
      <w:pPr>
        <w:pStyle w:val="ListParagraph"/>
        <w:bidi/>
        <w:jc w:val="both"/>
        <w:rPr>
          <w:rFonts w:ascii="B Nazanin" w:cs="B Nazanin"/>
          <w:sz w:val="28"/>
          <w:szCs w:val="28"/>
          <w:rtl/>
        </w:rPr>
      </w:pPr>
      <w:r w:rsidRPr="005E1092">
        <w:rPr>
          <w:rFonts w:ascii="B Nazanin" w:cs="B Nazanin" w:hint="cs"/>
          <w:sz w:val="28"/>
          <w:szCs w:val="28"/>
          <w:rtl/>
        </w:rPr>
        <w:t xml:space="preserve">4-5- </w:t>
      </w:r>
      <w:r w:rsidRPr="005E1092">
        <w:rPr>
          <w:rFonts w:cs="B Nazanin" w:hint="cs"/>
          <w:sz w:val="28"/>
          <w:szCs w:val="28"/>
          <w:rtl/>
          <w:lang w:bidi="ar-SA"/>
        </w:rPr>
        <w:t>دبیرخانه کمیته بر عهده گروه برنامه‌ریزی دفتر طرح</w:t>
      </w:r>
      <w:r w:rsidRPr="005E1092">
        <w:rPr>
          <w:rFonts w:cs="B Nazanin"/>
          <w:sz w:val="28"/>
          <w:szCs w:val="28"/>
        </w:rPr>
        <w:t>‌</w:t>
      </w:r>
      <w:r w:rsidRPr="005E1092">
        <w:rPr>
          <w:rFonts w:cs="B Nazanin" w:hint="cs"/>
          <w:sz w:val="28"/>
          <w:szCs w:val="28"/>
          <w:rtl/>
          <w:lang w:bidi="ar-SA"/>
        </w:rPr>
        <w:t>های پژوهشی خواهد بود</w:t>
      </w:r>
      <w:r w:rsidRPr="005E1092">
        <w:rPr>
          <w:rFonts w:ascii="B Nazanin" w:cs="B Nazanin" w:hint="cs"/>
          <w:sz w:val="28"/>
          <w:szCs w:val="28"/>
          <w:rtl/>
        </w:rPr>
        <w:t>.</w:t>
      </w:r>
    </w:p>
    <w:p w:rsidR="00BD77DC" w:rsidRPr="005E1092" w:rsidRDefault="00BD77DC" w:rsidP="009D4B50">
      <w:pPr>
        <w:pStyle w:val="ListParagraph"/>
        <w:numPr>
          <w:ilvl w:val="0"/>
          <w:numId w:val="22"/>
        </w:numPr>
        <w:bidi/>
        <w:spacing w:before="240"/>
        <w:jc w:val="both"/>
        <w:rPr>
          <w:rFonts w:cs="B Nazanin"/>
          <w:b/>
          <w:bCs/>
          <w:sz w:val="28"/>
          <w:szCs w:val="28"/>
          <w:u w:val="single"/>
          <w:lang w:bidi="ar-SA"/>
        </w:rPr>
      </w:pPr>
      <w:r w:rsidRPr="005E1092">
        <w:rPr>
          <w:rFonts w:cs="B Nazanin" w:hint="cs"/>
          <w:b/>
          <w:bCs/>
          <w:sz w:val="28"/>
          <w:szCs w:val="28"/>
          <w:u w:val="single"/>
          <w:rtl/>
          <w:lang w:bidi="ar-SA"/>
        </w:rPr>
        <w:t>شرح وظایف دبیرخانه</w:t>
      </w:r>
    </w:p>
    <w:p w:rsidR="00BD77DC" w:rsidRPr="005E1092" w:rsidRDefault="00BD77DC" w:rsidP="00BD77DC">
      <w:pPr>
        <w:pStyle w:val="ListParagraph"/>
        <w:bidi/>
        <w:jc w:val="both"/>
        <w:rPr>
          <w:rFonts w:ascii="B Nazanin" w:cs="B Nazanin"/>
          <w:sz w:val="28"/>
          <w:szCs w:val="28"/>
          <w:rtl/>
        </w:rPr>
      </w:pPr>
      <w:r w:rsidRPr="005E1092">
        <w:rPr>
          <w:rFonts w:ascii="B Nazanin" w:cs="B Nazanin" w:hint="cs"/>
          <w:sz w:val="28"/>
          <w:szCs w:val="28"/>
          <w:rtl/>
        </w:rPr>
        <w:t xml:space="preserve">5-1- </w:t>
      </w:r>
      <w:r w:rsidRPr="005E1092">
        <w:rPr>
          <w:rFonts w:cs="B Nazanin" w:hint="cs"/>
          <w:sz w:val="28"/>
          <w:szCs w:val="28"/>
          <w:rtl/>
          <w:lang w:bidi="ar-SA"/>
        </w:rPr>
        <w:t xml:space="preserve">ارسال دعوتنامه به همراه دستور جلسه و مستندات حداقل سه روز قبل از جلسه برای اعضای کمیته </w:t>
      </w:r>
      <w:r w:rsidRPr="005E1092">
        <w:rPr>
          <w:rFonts w:cs="B Nazanin"/>
          <w:sz w:val="28"/>
          <w:szCs w:val="28"/>
        </w:rPr>
        <w:t>RFP</w:t>
      </w:r>
    </w:p>
    <w:p w:rsidR="00BD77DC" w:rsidRPr="005E1092" w:rsidRDefault="00BD77DC" w:rsidP="00BD77DC">
      <w:pPr>
        <w:pStyle w:val="ListParagraph"/>
        <w:bidi/>
        <w:jc w:val="both"/>
        <w:rPr>
          <w:rFonts w:ascii="B Nazanin" w:cs="B Nazanin"/>
          <w:sz w:val="28"/>
          <w:szCs w:val="28"/>
          <w:rtl/>
        </w:rPr>
      </w:pPr>
      <w:r w:rsidRPr="005E1092">
        <w:rPr>
          <w:rFonts w:ascii="B Nazanin" w:cs="B Nazanin" w:hint="cs"/>
          <w:sz w:val="28"/>
          <w:szCs w:val="28"/>
          <w:rtl/>
        </w:rPr>
        <w:t xml:space="preserve">5-2- </w:t>
      </w:r>
      <w:r w:rsidRPr="005E1092">
        <w:rPr>
          <w:rFonts w:cs="B Nazanin" w:hint="cs"/>
          <w:sz w:val="28"/>
          <w:szCs w:val="28"/>
          <w:rtl/>
          <w:lang w:bidi="ar-SA"/>
        </w:rPr>
        <w:t xml:space="preserve">تدوین و تکمیل صورت جلسه و تنظیم امور داخلی کمیته </w:t>
      </w:r>
      <w:r w:rsidRPr="005E1092">
        <w:rPr>
          <w:rFonts w:cs="B Nazanin"/>
          <w:sz w:val="28"/>
          <w:szCs w:val="28"/>
        </w:rPr>
        <w:t>RFP</w:t>
      </w:r>
    </w:p>
    <w:p w:rsidR="00BD77DC" w:rsidRPr="005E1092" w:rsidRDefault="00BD77DC" w:rsidP="00BD77DC">
      <w:pPr>
        <w:pStyle w:val="ListParagraph"/>
        <w:bidi/>
        <w:jc w:val="both"/>
        <w:rPr>
          <w:rFonts w:ascii="B Nazanin" w:cs="B Nazanin"/>
          <w:sz w:val="28"/>
          <w:szCs w:val="28"/>
          <w:rtl/>
        </w:rPr>
      </w:pPr>
      <w:r w:rsidRPr="005E1092">
        <w:rPr>
          <w:rFonts w:ascii="B Nazanin" w:cs="B Nazanin" w:hint="cs"/>
          <w:sz w:val="28"/>
          <w:szCs w:val="28"/>
          <w:rtl/>
        </w:rPr>
        <w:t xml:space="preserve">5-3- </w:t>
      </w:r>
      <w:r w:rsidRPr="005E1092">
        <w:rPr>
          <w:rFonts w:cs="B Nazanin" w:hint="cs"/>
          <w:sz w:val="28"/>
          <w:szCs w:val="28"/>
          <w:rtl/>
          <w:lang w:bidi="ar-SA"/>
        </w:rPr>
        <w:t>ابلاغ مصوبات به مراجع و واحدهای مرتبط و پیگیری آن</w:t>
      </w:r>
      <w:r w:rsidR="00552B24">
        <w:rPr>
          <w:rFonts w:cs="B Nazanin" w:hint="eastAsia"/>
          <w:sz w:val="28"/>
          <w:szCs w:val="28"/>
          <w:rtl/>
          <w:lang w:bidi="ar-SA"/>
        </w:rPr>
        <w:t>‌</w:t>
      </w:r>
      <w:r w:rsidRPr="005E1092">
        <w:rPr>
          <w:rFonts w:cs="B Nazanin" w:hint="cs"/>
          <w:sz w:val="28"/>
          <w:szCs w:val="28"/>
          <w:rtl/>
          <w:lang w:bidi="ar-SA"/>
        </w:rPr>
        <w:t>ها</w:t>
      </w:r>
      <w:r>
        <w:rPr>
          <w:rFonts w:ascii="B Nazanin" w:cs="B Nazanin" w:hint="cs"/>
          <w:sz w:val="28"/>
          <w:szCs w:val="28"/>
          <w:rtl/>
        </w:rPr>
        <w:t>.</w:t>
      </w: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863FEA" w:rsidRPr="00042B4F" w:rsidRDefault="00863FEA" w:rsidP="00863FEA">
      <w:pPr>
        <w:rPr>
          <w:rFonts w:ascii="B Titr" w:cs="B Titr"/>
          <w:b/>
          <w:bCs/>
          <w:sz w:val="24"/>
          <w:szCs w:val="24"/>
          <w:rtl/>
        </w:rPr>
      </w:pPr>
      <w:r w:rsidRPr="00042B4F">
        <w:rPr>
          <w:rFonts w:ascii="B Titr" w:cs="B Titr"/>
          <w:b/>
          <w:bCs/>
          <w:sz w:val="24"/>
          <w:szCs w:val="24"/>
          <w:rtl/>
        </w:rPr>
        <w:br w:type="page"/>
      </w:r>
    </w:p>
    <w:p w:rsidR="00863FEA" w:rsidRPr="009614CC" w:rsidRDefault="00863FEA" w:rsidP="00F76DF8">
      <w:pPr>
        <w:pStyle w:val="Heading1"/>
        <w:numPr>
          <w:ilvl w:val="0"/>
          <w:numId w:val="0"/>
        </w:numPr>
        <w:bidi/>
        <w:jc w:val="center"/>
        <w:rPr>
          <w:rFonts w:ascii="B Nazanin" w:hAnsiTheme="minorHAnsi" w:cs="B Nazanin"/>
          <w:u w:val="single"/>
          <w:rtl/>
        </w:rPr>
      </w:pPr>
      <w:bookmarkStart w:id="11" w:name="_Toc399152692"/>
      <w:r w:rsidRPr="009614CC">
        <w:rPr>
          <w:rFonts w:asciiTheme="minorHAnsi" w:hAnsiTheme="minorHAnsi" w:cs="B Nazanin" w:hint="cs"/>
          <w:u w:val="single"/>
          <w:rtl/>
          <w:lang w:bidi="ar-SA"/>
        </w:rPr>
        <w:lastRenderedPageBreak/>
        <w:t xml:space="preserve">پیوست </w:t>
      </w:r>
      <w:r w:rsidRPr="009614CC">
        <w:rPr>
          <w:rFonts w:ascii="B Nazanin" w:hAnsiTheme="minorHAnsi" w:cs="B Nazanin" w:hint="cs"/>
          <w:u w:val="single"/>
          <w:rtl/>
        </w:rPr>
        <w:t xml:space="preserve">3: </w:t>
      </w:r>
      <w:r w:rsidRPr="009614CC">
        <w:rPr>
          <w:rFonts w:asciiTheme="minorHAnsi" w:hAnsiTheme="minorHAnsi" w:cs="B Nazanin" w:hint="cs"/>
          <w:u w:val="single"/>
          <w:rtl/>
          <w:lang w:bidi="ar-SA"/>
        </w:rPr>
        <w:t>دستورالعمل فر</w:t>
      </w:r>
      <w:r w:rsidR="00F76DF8">
        <w:rPr>
          <w:rFonts w:asciiTheme="minorHAnsi" w:hAnsiTheme="minorHAnsi" w:cs="B Nazanin" w:hint="cs"/>
          <w:u w:val="single"/>
          <w:rtl/>
          <w:lang w:bidi="fa-IR"/>
        </w:rPr>
        <w:t>آ</w:t>
      </w:r>
      <w:r w:rsidRPr="009614CC">
        <w:rPr>
          <w:rFonts w:asciiTheme="minorHAnsi" w:hAnsiTheme="minorHAnsi" w:cs="B Nazanin" w:hint="cs"/>
          <w:u w:val="single"/>
          <w:rtl/>
          <w:lang w:bidi="ar-SA"/>
        </w:rPr>
        <w:t>یند برگزاری فراخوان</w:t>
      </w:r>
      <w:bookmarkEnd w:id="11"/>
    </w:p>
    <w:p w:rsidR="00863FEA" w:rsidRDefault="00863FEA" w:rsidP="00863FEA">
      <w:pPr>
        <w:jc w:val="both"/>
        <w:rPr>
          <w:rFonts w:ascii="B Nazanin" w:cs="B Nazanin"/>
          <w:sz w:val="28"/>
          <w:szCs w:val="28"/>
          <w:rtl/>
        </w:rPr>
      </w:pPr>
    </w:p>
    <w:p w:rsidR="00863FEA" w:rsidRPr="005E1092" w:rsidRDefault="00863FEA" w:rsidP="00F76DF8">
      <w:pPr>
        <w:bidi/>
        <w:jc w:val="both"/>
        <w:rPr>
          <w:rFonts w:ascii="B Nazanin" w:cs="B Nazanin"/>
          <w:sz w:val="28"/>
          <w:szCs w:val="28"/>
          <w:rtl/>
        </w:rPr>
      </w:pPr>
      <w:r w:rsidRPr="005E1092">
        <w:rPr>
          <w:rFonts w:cs="B Nazanin" w:hint="cs"/>
          <w:sz w:val="28"/>
          <w:szCs w:val="28"/>
          <w:rtl/>
          <w:lang w:bidi="ar-SA"/>
        </w:rPr>
        <w:t xml:space="preserve">کلیه امور اجرایی مربوط به فراخوان توسط </w:t>
      </w:r>
      <w:r w:rsidRPr="005E1092">
        <w:rPr>
          <w:rFonts w:cs="B Nazanin" w:hint="cs"/>
          <w:b/>
          <w:bCs/>
          <w:sz w:val="28"/>
          <w:szCs w:val="28"/>
          <w:rtl/>
          <w:lang w:bidi="ar-SA"/>
        </w:rPr>
        <w:t>گروه برنامه</w:t>
      </w:r>
      <w:r w:rsidR="00353928">
        <w:rPr>
          <w:rFonts w:cs="B Nazanin" w:hint="eastAsia"/>
          <w:b/>
          <w:bCs/>
          <w:sz w:val="28"/>
          <w:szCs w:val="28"/>
          <w:rtl/>
          <w:lang w:bidi="ar-SA"/>
        </w:rPr>
        <w:t>‌</w:t>
      </w:r>
      <w:r w:rsidRPr="005E1092">
        <w:rPr>
          <w:rFonts w:cs="B Nazanin" w:hint="cs"/>
          <w:b/>
          <w:bCs/>
          <w:sz w:val="28"/>
          <w:szCs w:val="28"/>
          <w:rtl/>
          <w:lang w:bidi="ar-SA"/>
        </w:rPr>
        <w:t>ریزی دفتر طرح</w:t>
      </w:r>
      <w:r w:rsidR="00353928">
        <w:rPr>
          <w:rFonts w:cs="B Nazanin" w:hint="eastAsia"/>
          <w:b/>
          <w:bCs/>
          <w:sz w:val="28"/>
          <w:szCs w:val="28"/>
          <w:rtl/>
          <w:lang w:bidi="ar-SA"/>
        </w:rPr>
        <w:t>‌</w:t>
      </w:r>
      <w:r w:rsidRPr="005E1092">
        <w:rPr>
          <w:rFonts w:cs="B Nazanin" w:hint="cs"/>
          <w:b/>
          <w:bCs/>
          <w:sz w:val="28"/>
          <w:szCs w:val="28"/>
          <w:rtl/>
          <w:lang w:bidi="ar-SA"/>
        </w:rPr>
        <w:t>های پژوهشی</w:t>
      </w:r>
      <w:r w:rsidRPr="005E1092">
        <w:rPr>
          <w:rFonts w:cs="B Nazanin" w:hint="cs"/>
          <w:sz w:val="28"/>
          <w:szCs w:val="28"/>
          <w:rtl/>
          <w:lang w:bidi="ar-SA"/>
        </w:rPr>
        <w:t xml:space="preserve"> انجام می</w:t>
      </w:r>
      <w:r w:rsidR="00F76DF8">
        <w:rPr>
          <w:rFonts w:cs="B Nazanin" w:hint="eastAsia"/>
          <w:sz w:val="28"/>
          <w:szCs w:val="28"/>
          <w:rtl/>
          <w:lang w:bidi="ar-SA"/>
        </w:rPr>
        <w:t>‌</w:t>
      </w:r>
      <w:r w:rsidRPr="005E1092">
        <w:rPr>
          <w:rFonts w:cs="B Nazanin" w:hint="cs"/>
          <w:sz w:val="28"/>
          <w:szCs w:val="28"/>
          <w:rtl/>
          <w:lang w:bidi="ar-SA"/>
        </w:rPr>
        <w:t>شود</w:t>
      </w:r>
      <w:r w:rsidRPr="005E1092">
        <w:rPr>
          <w:rFonts w:ascii="B Nazanin" w:cs="B Nazanin" w:hint="cs"/>
          <w:sz w:val="28"/>
          <w:szCs w:val="28"/>
          <w:rtl/>
        </w:rPr>
        <w:t>.</w:t>
      </w:r>
    </w:p>
    <w:p w:rsidR="00863FEA" w:rsidRPr="005E1092" w:rsidRDefault="00863FEA" w:rsidP="007E0A7E">
      <w:pPr>
        <w:pStyle w:val="ListParagraph"/>
        <w:numPr>
          <w:ilvl w:val="0"/>
          <w:numId w:val="7"/>
        </w:numPr>
        <w:bidi/>
        <w:spacing w:after="200"/>
        <w:jc w:val="both"/>
        <w:rPr>
          <w:rFonts w:ascii="B Nazanin" w:cs="B Nazanin"/>
          <w:sz w:val="28"/>
          <w:szCs w:val="28"/>
          <w:rtl/>
        </w:rPr>
      </w:pPr>
      <w:r w:rsidRPr="005E1092">
        <w:rPr>
          <w:rFonts w:cs="B Nazanin" w:hint="cs"/>
          <w:sz w:val="28"/>
          <w:szCs w:val="28"/>
          <w:rtl/>
          <w:lang w:bidi="ar-SA"/>
        </w:rPr>
        <w:t xml:space="preserve">دریافت </w:t>
      </w:r>
      <w:r w:rsidRPr="005E1092">
        <w:rPr>
          <w:rFonts w:cs="B Nazanin"/>
          <w:sz w:val="28"/>
          <w:szCs w:val="28"/>
        </w:rPr>
        <w:t>RFP</w:t>
      </w:r>
      <w:r w:rsidRPr="005E1092">
        <w:rPr>
          <w:rFonts w:cs="B Nazanin" w:hint="cs"/>
          <w:sz w:val="28"/>
          <w:szCs w:val="28"/>
          <w:rtl/>
          <w:lang w:bidi="ar-SA"/>
        </w:rPr>
        <w:t xml:space="preserve"> نهایی شده از کمیته </w:t>
      </w:r>
      <w:r w:rsidRPr="005E1092">
        <w:rPr>
          <w:rFonts w:cs="B Nazanin"/>
          <w:sz w:val="28"/>
          <w:szCs w:val="28"/>
        </w:rPr>
        <w:t>RFP</w:t>
      </w:r>
      <w:r w:rsidRPr="005E1092">
        <w:rPr>
          <w:rFonts w:ascii="B Nazanin" w:cs="B Nazanin" w:hint="cs"/>
          <w:sz w:val="28"/>
          <w:szCs w:val="28"/>
          <w:rtl/>
        </w:rPr>
        <w:t>.</w:t>
      </w:r>
    </w:p>
    <w:p w:rsidR="00863FEA" w:rsidRPr="00353928" w:rsidRDefault="00863FEA" w:rsidP="007E0A7E">
      <w:pPr>
        <w:pStyle w:val="ListParagraph"/>
        <w:numPr>
          <w:ilvl w:val="0"/>
          <w:numId w:val="7"/>
        </w:numPr>
        <w:bidi/>
        <w:spacing w:after="200"/>
        <w:jc w:val="both"/>
        <w:rPr>
          <w:rFonts w:ascii="B Nazanin" w:cs="B Nazanin"/>
          <w:sz w:val="28"/>
          <w:szCs w:val="28"/>
        </w:rPr>
      </w:pPr>
      <w:r w:rsidRPr="005E1092">
        <w:rPr>
          <w:rFonts w:cs="B Nazanin" w:hint="cs"/>
          <w:sz w:val="28"/>
          <w:szCs w:val="28"/>
          <w:rtl/>
          <w:lang w:bidi="ar-SA"/>
        </w:rPr>
        <w:t xml:space="preserve">اقدام لازم در خصوص بارگذاری فرم فراخوان و </w:t>
      </w:r>
      <w:r w:rsidRPr="005E1092">
        <w:rPr>
          <w:rFonts w:cs="B Nazanin"/>
          <w:sz w:val="28"/>
          <w:szCs w:val="28"/>
        </w:rPr>
        <w:t>RFP</w:t>
      </w:r>
      <w:r w:rsidRPr="005E1092">
        <w:rPr>
          <w:rFonts w:cs="B Nazanin" w:hint="cs"/>
          <w:sz w:val="28"/>
          <w:szCs w:val="28"/>
          <w:rtl/>
          <w:lang w:bidi="ar-SA"/>
        </w:rPr>
        <w:t xml:space="preserve"> نهایی روی وب سایت موسسه</w:t>
      </w:r>
      <w:r w:rsidRPr="005E1092">
        <w:rPr>
          <w:rFonts w:ascii="B Nazanin" w:cs="B Nazanin" w:hint="cs"/>
          <w:sz w:val="28"/>
          <w:szCs w:val="28"/>
          <w:rtl/>
        </w:rPr>
        <w:t>.</w:t>
      </w:r>
    </w:p>
    <w:p w:rsidR="00353928" w:rsidRPr="005E1092" w:rsidRDefault="00353928" w:rsidP="007E0A7E">
      <w:pPr>
        <w:pStyle w:val="ListParagraph"/>
        <w:numPr>
          <w:ilvl w:val="0"/>
          <w:numId w:val="7"/>
        </w:numPr>
        <w:bidi/>
        <w:spacing w:after="200"/>
        <w:jc w:val="both"/>
        <w:rPr>
          <w:rFonts w:ascii="B Nazanin" w:cs="B Nazanin"/>
          <w:sz w:val="28"/>
          <w:szCs w:val="28"/>
          <w:rtl/>
        </w:rPr>
      </w:pPr>
      <w:r>
        <w:rPr>
          <w:rFonts w:asciiTheme="minorHAnsi" w:hAnsiTheme="minorHAnsi" w:cs="B Nazanin" w:hint="cs"/>
          <w:sz w:val="28"/>
          <w:szCs w:val="28"/>
          <w:rtl/>
          <w:lang w:bidi="fa-IR"/>
        </w:rPr>
        <w:t>اقد</w:t>
      </w:r>
      <w:r w:rsidR="00F76DF8">
        <w:rPr>
          <w:rFonts w:asciiTheme="minorHAnsi" w:hAnsiTheme="minorHAnsi" w:cs="B Nazanin" w:hint="cs"/>
          <w:sz w:val="28"/>
          <w:szCs w:val="28"/>
          <w:rtl/>
          <w:lang w:bidi="fa-IR"/>
        </w:rPr>
        <w:t>ا</w:t>
      </w:r>
      <w:r>
        <w:rPr>
          <w:rFonts w:asciiTheme="minorHAnsi" w:hAnsiTheme="minorHAnsi" w:cs="B Nazanin" w:hint="cs"/>
          <w:sz w:val="28"/>
          <w:szCs w:val="28"/>
          <w:rtl/>
          <w:lang w:bidi="fa-IR"/>
        </w:rPr>
        <w:t>م لازم در خصوص اطلاع</w:t>
      </w:r>
      <w:r w:rsidR="00D061DC">
        <w:rPr>
          <w:rFonts w:asciiTheme="minorHAnsi" w:hAnsiTheme="minorHAnsi" w:cs="B Nazanin" w:hint="eastAsia"/>
          <w:sz w:val="28"/>
          <w:szCs w:val="28"/>
          <w:rtl/>
          <w:lang w:bidi="fa-IR"/>
        </w:rPr>
        <w:t>‌</w:t>
      </w:r>
      <w:r>
        <w:rPr>
          <w:rFonts w:asciiTheme="minorHAnsi" w:hAnsiTheme="minorHAnsi" w:cs="B Nazanin" w:hint="cs"/>
          <w:sz w:val="28"/>
          <w:szCs w:val="28"/>
          <w:rtl/>
          <w:lang w:bidi="fa-IR"/>
        </w:rPr>
        <w:t xml:space="preserve">رسانی فراخوان </w:t>
      </w:r>
      <w:r w:rsidR="0003747F">
        <w:rPr>
          <w:rFonts w:asciiTheme="minorHAnsi" w:hAnsiTheme="minorHAnsi" w:cs="B Nazanin" w:hint="cs"/>
          <w:sz w:val="28"/>
          <w:szCs w:val="28"/>
          <w:rtl/>
          <w:lang w:bidi="fa-IR"/>
        </w:rPr>
        <w:t>از طریق ارسال اطلاعیه فراخوان به متخصصین حوزه</w:t>
      </w:r>
      <w:r w:rsidR="00D061DC">
        <w:rPr>
          <w:rFonts w:asciiTheme="minorHAnsi" w:hAnsiTheme="minorHAnsi" w:cs="B Nazanin" w:hint="eastAsia"/>
          <w:sz w:val="28"/>
          <w:szCs w:val="28"/>
          <w:rtl/>
          <w:lang w:bidi="fa-IR"/>
        </w:rPr>
        <w:t>‌</w:t>
      </w:r>
      <w:r w:rsidR="0003747F">
        <w:rPr>
          <w:rFonts w:asciiTheme="minorHAnsi" w:hAnsiTheme="minorHAnsi" w:cs="B Nazanin" w:hint="cs"/>
          <w:sz w:val="28"/>
          <w:szCs w:val="28"/>
          <w:rtl/>
          <w:lang w:bidi="fa-IR"/>
        </w:rPr>
        <w:t>های مربوطه، موسسات تحقیقاتی و دانشگاه</w:t>
      </w:r>
      <w:r w:rsidR="00D061DC">
        <w:rPr>
          <w:rFonts w:asciiTheme="minorHAnsi" w:hAnsiTheme="minorHAnsi" w:cs="B Nazanin" w:hint="eastAsia"/>
          <w:sz w:val="28"/>
          <w:szCs w:val="28"/>
          <w:rtl/>
          <w:lang w:bidi="fa-IR"/>
        </w:rPr>
        <w:t>‌</w:t>
      </w:r>
      <w:r w:rsidR="0003747F">
        <w:rPr>
          <w:rFonts w:asciiTheme="minorHAnsi" w:hAnsiTheme="minorHAnsi" w:cs="B Nazanin" w:hint="cs"/>
          <w:sz w:val="28"/>
          <w:szCs w:val="28"/>
          <w:rtl/>
          <w:lang w:bidi="fa-IR"/>
        </w:rPr>
        <w:t>ها.</w:t>
      </w:r>
    </w:p>
    <w:p w:rsidR="00863FEA" w:rsidRPr="005E1092" w:rsidRDefault="00863FEA" w:rsidP="007E0A7E">
      <w:pPr>
        <w:pStyle w:val="ListParagraph"/>
        <w:numPr>
          <w:ilvl w:val="0"/>
          <w:numId w:val="7"/>
        </w:numPr>
        <w:bidi/>
        <w:spacing w:after="200"/>
        <w:jc w:val="both"/>
        <w:rPr>
          <w:rFonts w:ascii="B Nazanin" w:cs="B Nazanin"/>
          <w:sz w:val="28"/>
          <w:szCs w:val="28"/>
          <w:rtl/>
        </w:rPr>
      </w:pPr>
      <w:r w:rsidRPr="005E1092">
        <w:rPr>
          <w:rFonts w:cs="B Nazanin" w:hint="cs"/>
          <w:sz w:val="28"/>
          <w:szCs w:val="28"/>
          <w:rtl/>
          <w:lang w:bidi="ar-SA"/>
        </w:rPr>
        <w:t>دریافت پیشنهادیه</w:t>
      </w:r>
      <w:r w:rsidR="002361BA">
        <w:rPr>
          <w:rFonts w:cs="B Nazanin" w:hint="cs"/>
          <w:sz w:val="28"/>
          <w:szCs w:val="28"/>
          <w:rtl/>
          <w:lang w:bidi="ar-SA"/>
        </w:rPr>
        <w:t xml:space="preserve"> طرح</w:t>
      </w:r>
      <w:r w:rsidRPr="005E1092">
        <w:rPr>
          <w:rFonts w:cs="B Nazanin" w:hint="cs"/>
          <w:sz w:val="28"/>
          <w:szCs w:val="28"/>
          <w:rtl/>
          <w:lang w:bidi="ar-SA"/>
        </w:rPr>
        <w:t xml:space="preserve">‌های پژوهشی و حفظ آن به صورت دربسته تا زمان جلسه کمیته </w:t>
      </w:r>
      <w:r w:rsidRPr="005E1092">
        <w:rPr>
          <w:rFonts w:cs="B Nazanin"/>
          <w:sz w:val="28"/>
          <w:szCs w:val="28"/>
        </w:rPr>
        <w:t>RFP</w:t>
      </w:r>
      <w:r w:rsidRPr="005E1092">
        <w:rPr>
          <w:rFonts w:ascii="B Nazanin" w:cs="B Nazanin" w:hint="cs"/>
          <w:sz w:val="28"/>
          <w:szCs w:val="28"/>
          <w:rtl/>
        </w:rPr>
        <w:t>.</w:t>
      </w:r>
    </w:p>
    <w:p w:rsidR="00863FEA" w:rsidRPr="005E1092" w:rsidRDefault="00863FEA" w:rsidP="007E0A7E">
      <w:pPr>
        <w:pStyle w:val="ListParagraph"/>
        <w:numPr>
          <w:ilvl w:val="0"/>
          <w:numId w:val="7"/>
        </w:numPr>
        <w:bidi/>
        <w:spacing w:after="200"/>
        <w:jc w:val="both"/>
        <w:rPr>
          <w:rFonts w:ascii="B Nazanin" w:cs="B Nazanin"/>
          <w:sz w:val="28"/>
          <w:szCs w:val="28"/>
          <w:rtl/>
        </w:rPr>
      </w:pPr>
      <w:r w:rsidRPr="005E1092">
        <w:rPr>
          <w:rFonts w:cs="B Nazanin" w:hint="cs"/>
          <w:sz w:val="28"/>
          <w:szCs w:val="28"/>
          <w:rtl/>
          <w:lang w:bidi="ar-SA"/>
        </w:rPr>
        <w:t xml:space="preserve">درخواست تشکیل جلسه کمیته </w:t>
      </w:r>
      <w:r w:rsidRPr="005E1092">
        <w:rPr>
          <w:rFonts w:cs="B Nazanin"/>
          <w:sz w:val="28"/>
          <w:szCs w:val="28"/>
        </w:rPr>
        <w:t>RFP</w:t>
      </w:r>
      <w:r w:rsidRPr="005E1092">
        <w:rPr>
          <w:rFonts w:cs="B Nazanin" w:hint="cs"/>
          <w:sz w:val="28"/>
          <w:szCs w:val="28"/>
          <w:rtl/>
          <w:lang w:bidi="ar-SA"/>
        </w:rPr>
        <w:t xml:space="preserve"> در صورت به حد نصاب رسیدن پیشنهادیه‌های دریافتی و هماهنگی با داور خارجی</w:t>
      </w:r>
      <w:r w:rsidRPr="005E1092">
        <w:rPr>
          <w:rFonts w:ascii="B Nazanin" w:cs="B Nazanin" w:hint="cs"/>
          <w:sz w:val="28"/>
          <w:szCs w:val="28"/>
          <w:rtl/>
        </w:rPr>
        <w:t>.</w:t>
      </w:r>
    </w:p>
    <w:p w:rsidR="00863FEA" w:rsidRPr="00BC4043" w:rsidRDefault="00863FEA" w:rsidP="007E0A7E">
      <w:pPr>
        <w:pStyle w:val="ListParagraph"/>
        <w:numPr>
          <w:ilvl w:val="0"/>
          <w:numId w:val="7"/>
        </w:numPr>
        <w:bidi/>
        <w:spacing w:after="200"/>
        <w:jc w:val="both"/>
        <w:rPr>
          <w:rFonts w:cs="B Nazanin"/>
          <w:sz w:val="28"/>
          <w:szCs w:val="28"/>
        </w:rPr>
      </w:pPr>
      <w:r w:rsidRPr="005E1092">
        <w:rPr>
          <w:rFonts w:cs="B Nazanin" w:hint="cs"/>
          <w:sz w:val="28"/>
          <w:szCs w:val="28"/>
          <w:rtl/>
          <w:lang w:bidi="ar-SA"/>
        </w:rPr>
        <w:t>اقدام لازم در خصوص تمدید مدت فراخوان در صورت عدم به حد نصاب رسیدن پیشنهادیه‌های دریافتی</w:t>
      </w:r>
      <w:r w:rsidRPr="005E1092">
        <w:rPr>
          <w:rFonts w:ascii="B Nazanin" w:cs="B Nazanin" w:hint="cs"/>
          <w:sz w:val="28"/>
          <w:szCs w:val="28"/>
          <w:rtl/>
        </w:rPr>
        <w:t>.</w:t>
      </w:r>
    </w:p>
    <w:p w:rsidR="00BC4043" w:rsidRPr="005E1092" w:rsidRDefault="00BC4043" w:rsidP="00BC4043">
      <w:pPr>
        <w:pStyle w:val="ListParagraph"/>
        <w:bidi/>
        <w:jc w:val="both"/>
        <w:rPr>
          <w:rFonts w:cs="B Nazanin"/>
          <w:sz w:val="28"/>
          <w:szCs w:val="28"/>
        </w:rPr>
      </w:pPr>
      <w:r w:rsidRPr="005E1092">
        <w:rPr>
          <w:rFonts w:cs="B Nazanin" w:hint="cs"/>
          <w:sz w:val="28"/>
          <w:szCs w:val="28"/>
          <w:u w:val="single"/>
          <w:rtl/>
          <w:lang w:bidi="ar-SA"/>
        </w:rPr>
        <w:t>تبصره</w:t>
      </w:r>
      <w:r>
        <w:rPr>
          <w:rFonts w:cs="B Nazanin" w:hint="cs"/>
          <w:sz w:val="28"/>
          <w:szCs w:val="28"/>
          <w:u w:val="single"/>
          <w:rtl/>
          <w:lang w:bidi="ar-SA"/>
        </w:rPr>
        <w:t>1</w:t>
      </w:r>
      <w:r w:rsidRPr="005E1092">
        <w:rPr>
          <w:rFonts w:cs="B Nazanin" w:hint="cs"/>
          <w:sz w:val="28"/>
          <w:szCs w:val="28"/>
          <w:u w:val="single"/>
          <w:rtl/>
          <w:lang w:bidi="ar-SA"/>
        </w:rPr>
        <w:t xml:space="preserve"> </w:t>
      </w:r>
      <w:r w:rsidRPr="005E1092">
        <w:rPr>
          <w:rFonts w:ascii="B Nazanin" w:cs="B Nazanin" w:hint="cs"/>
          <w:sz w:val="28"/>
          <w:szCs w:val="28"/>
          <w:rtl/>
        </w:rPr>
        <w:t xml:space="preserve">: </w:t>
      </w:r>
      <w:r>
        <w:rPr>
          <w:rFonts w:cs="B Nazanin" w:hint="cs"/>
          <w:sz w:val="28"/>
          <w:szCs w:val="28"/>
          <w:rtl/>
          <w:lang w:bidi="fa-IR"/>
        </w:rPr>
        <w:t>مدت</w:t>
      </w:r>
      <w:r w:rsidRPr="005E1092">
        <w:rPr>
          <w:rFonts w:cs="B Nazanin" w:hint="cs"/>
          <w:sz w:val="28"/>
          <w:szCs w:val="28"/>
          <w:rtl/>
          <w:lang w:bidi="ar-SA"/>
        </w:rPr>
        <w:t xml:space="preserve"> فراخوان به مدت </w:t>
      </w:r>
      <w:r>
        <w:rPr>
          <w:rFonts w:cs="B Nazanin" w:hint="cs"/>
          <w:sz w:val="28"/>
          <w:szCs w:val="28"/>
          <w:rtl/>
          <w:lang w:bidi="ar-SA"/>
        </w:rPr>
        <w:t xml:space="preserve">سه هفته </w:t>
      </w:r>
      <w:r w:rsidRPr="005E1092">
        <w:rPr>
          <w:rFonts w:cs="B Nazanin" w:hint="cs"/>
          <w:sz w:val="28"/>
          <w:szCs w:val="28"/>
          <w:rtl/>
          <w:lang w:bidi="ar-SA"/>
        </w:rPr>
        <w:t xml:space="preserve">خواهد </w:t>
      </w:r>
      <w:r>
        <w:rPr>
          <w:rFonts w:cs="B Nazanin" w:hint="cs"/>
          <w:sz w:val="28"/>
          <w:szCs w:val="28"/>
          <w:rtl/>
          <w:lang w:bidi="ar-SA"/>
        </w:rPr>
        <w:t>بود.</w:t>
      </w:r>
    </w:p>
    <w:p w:rsidR="00BC4043" w:rsidRPr="005E1092" w:rsidRDefault="00BC4043" w:rsidP="00BC4043">
      <w:pPr>
        <w:pStyle w:val="ListParagraph"/>
        <w:bidi/>
        <w:spacing w:after="200"/>
        <w:jc w:val="both"/>
        <w:rPr>
          <w:rFonts w:cs="B Nazanin"/>
          <w:sz w:val="28"/>
          <w:szCs w:val="28"/>
        </w:rPr>
      </w:pPr>
    </w:p>
    <w:p w:rsidR="00863FEA" w:rsidRPr="005E1092" w:rsidRDefault="00863FEA" w:rsidP="00BC4043">
      <w:pPr>
        <w:pStyle w:val="ListParagraph"/>
        <w:bidi/>
        <w:jc w:val="both"/>
        <w:rPr>
          <w:rFonts w:cs="B Nazanin"/>
          <w:sz w:val="28"/>
          <w:szCs w:val="28"/>
        </w:rPr>
      </w:pPr>
      <w:r w:rsidRPr="005E1092">
        <w:rPr>
          <w:rFonts w:cs="B Nazanin" w:hint="cs"/>
          <w:sz w:val="28"/>
          <w:szCs w:val="28"/>
          <w:u w:val="single"/>
          <w:rtl/>
          <w:lang w:bidi="ar-SA"/>
        </w:rPr>
        <w:t>تبصره</w:t>
      </w:r>
      <w:r w:rsidR="00BC4043">
        <w:rPr>
          <w:rFonts w:cs="B Nazanin" w:hint="cs"/>
          <w:sz w:val="28"/>
          <w:szCs w:val="28"/>
          <w:u w:val="single"/>
          <w:rtl/>
          <w:lang w:bidi="ar-SA"/>
        </w:rPr>
        <w:t>2</w:t>
      </w:r>
      <w:r w:rsidRPr="005E1092">
        <w:rPr>
          <w:rFonts w:cs="B Nazanin" w:hint="cs"/>
          <w:sz w:val="28"/>
          <w:szCs w:val="28"/>
          <w:u w:val="single"/>
          <w:rtl/>
          <w:lang w:bidi="ar-SA"/>
        </w:rPr>
        <w:t xml:space="preserve"> </w:t>
      </w:r>
      <w:r w:rsidRPr="005E1092">
        <w:rPr>
          <w:rFonts w:ascii="B Nazanin" w:cs="B Nazanin" w:hint="cs"/>
          <w:sz w:val="28"/>
          <w:szCs w:val="28"/>
          <w:rtl/>
        </w:rPr>
        <w:t xml:space="preserve">: </w:t>
      </w:r>
      <w:r w:rsidRPr="005E1092">
        <w:rPr>
          <w:rFonts w:cs="B Nazanin" w:hint="cs"/>
          <w:sz w:val="28"/>
          <w:szCs w:val="28"/>
          <w:rtl/>
          <w:lang w:bidi="ar-SA"/>
        </w:rPr>
        <w:t>تمدید فراخوان به مدت د</w:t>
      </w:r>
      <w:r w:rsidR="002361BA">
        <w:rPr>
          <w:rFonts w:cs="B Nazanin" w:hint="cs"/>
          <w:sz w:val="28"/>
          <w:szCs w:val="28"/>
          <w:rtl/>
          <w:lang w:bidi="ar-SA"/>
        </w:rPr>
        <w:t>و هفته با پیشنهاد مدیر دفتر طرح</w:t>
      </w:r>
      <w:r w:rsidR="002361BA">
        <w:rPr>
          <w:rFonts w:cs="B Nazanin" w:hint="eastAsia"/>
          <w:sz w:val="28"/>
          <w:szCs w:val="28"/>
          <w:rtl/>
          <w:lang w:bidi="ar-SA"/>
        </w:rPr>
        <w:t>‌</w:t>
      </w:r>
      <w:r w:rsidRPr="005E1092">
        <w:rPr>
          <w:rFonts w:cs="B Nazanin" w:hint="cs"/>
          <w:sz w:val="28"/>
          <w:szCs w:val="28"/>
          <w:rtl/>
          <w:lang w:bidi="ar-SA"/>
        </w:rPr>
        <w:t>های پژوهشی و موافقت معاون پژوهشی انجام خواهد شد</w:t>
      </w:r>
      <w:r w:rsidRPr="005E1092">
        <w:rPr>
          <w:rFonts w:ascii="B Nazanin" w:cs="B Nazanin" w:hint="cs"/>
          <w:sz w:val="28"/>
          <w:szCs w:val="28"/>
          <w:rtl/>
        </w:rPr>
        <w:t>.</w:t>
      </w: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BD77DC" w:rsidRDefault="00BD77DC" w:rsidP="00BD77DC">
      <w:pPr>
        <w:pStyle w:val="MainText"/>
        <w:bidi/>
        <w:rPr>
          <w:rtl/>
          <w:lang w:bidi="fa-IR"/>
        </w:rPr>
      </w:pPr>
    </w:p>
    <w:p w:rsidR="00863FEA" w:rsidRPr="002221DE" w:rsidRDefault="00863FEA" w:rsidP="009614CC">
      <w:pPr>
        <w:pStyle w:val="Heading1"/>
        <w:numPr>
          <w:ilvl w:val="0"/>
          <w:numId w:val="0"/>
        </w:numPr>
        <w:bidi/>
        <w:jc w:val="center"/>
        <w:rPr>
          <w:rFonts w:asciiTheme="minorHAnsi" w:hAnsiTheme="minorHAnsi" w:cs="B Nazanin"/>
          <w:u w:val="single"/>
        </w:rPr>
      </w:pPr>
      <w:bookmarkStart w:id="12" w:name="_Toc399152693"/>
      <w:r w:rsidRPr="009614CC">
        <w:rPr>
          <w:rFonts w:asciiTheme="minorHAnsi" w:hAnsiTheme="minorHAnsi" w:cs="B Nazanin" w:hint="cs"/>
          <w:u w:val="single"/>
          <w:rtl/>
          <w:lang w:bidi="ar-SA"/>
        </w:rPr>
        <w:t xml:space="preserve">پیوست </w:t>
      </w:r>
      <w:r w:rsidRPr="009614CC">
        <w:rPr>
          <w:rFonts w:ascii="B Nazanin" w:hAnsiTheme="minorHAnsi" w:cs="B Nazanin" w:hint="cs"/>
          <w:u w:val="single"/>
          <w:rtl/>
        </w:rPr>
        <w:t xml:space="preserve">4: </w:t>
      </w:r>
      <w:r w:rsidRPr="009614CC">
        <w:rPr>
          <w:rFonts w:asciiTheme="minorHAnsi" w:hAnsiTheme="minorHAnsi" w:cs="B Nazanin" w:hint="cs"/>
          <w:u w:val="single"/>
          <w:rtl/>
          <w:lang w:bidi="ar-SA"/>
        </w:rPr>
        <w:t>دستورالعمل ارزیابی پیشنهادیه طرح پژوهشی</w:t>
      </w:r>
      <w:bookmarkEnd w:id="12"/>
    </w:p>
    <w:p w:rsidR="00863FEA" w:rsidRDefault="00863FEA" w:rsidP="00863FEA">
      <w:pPr>
        <w:bidi/>
        <w:jc w:val="both"/>
        <w:rPr>
          <w:rFonts w:ascii="B Nazanin" w:cs="B Nazanin"/>
          <w:sz w:val="28"/>
          <w:szCs w:val="28"/>
          <w:rtl/>
        </w:rPr>
      </w:pPr>
    </w:p>
    <w:p w:rsidR="00863FEA" w:rsidRPr="005E1092" w:rsidRDefault="00863FEA" w:rsidP="002221DE">
      <w:pPr>
        <w:bidi/>
        <w:ind w:left="-46" w:right="-284"/>
        <w:jc w:val="both"/>
        <w:rPr>
          <w:rFonts w:ascii="B Nazanin" w:cs="B Nazanin"/>
          <w:sz w:val="28"/>
          <w:szCs w:val="28"/>
          <w:rtl/>
        </w:rPr>
      </w:pPr>
      <w:r w:rsidRPr="005E1092">
        <w:rPr>
          <w:rFonts w:cs="B Nazanin" w:hint="cs"/>
          <w:sz w:val="28"/>
          <w:szCs w:val="28"/>
          <w:rtl/>
          <w:lang w:bidi="ar-SA"/>
        </w:rPr>
        <w:t xml:space="preserve">این دستورالعمل به منظور ارزیابی دقیق و یکسان پیشنهادات در کمیته </w:t>
      </w:r>
      <w:r w:rsidRPr="005E1092">
        <w:rPr>
          <w:rFonts w:cs="B Nazanin"/>
          <w:sz w:val="28"/>
          <w:szCs w:val="28"/>
        </w:rPr>
        <w:t>RFP</w:t>
      </w:r>
      <w:r w:rsidRPr="005E1092">
        <w:rPr>
          <w:rFonts w:cs="B Nazanin" w:hint="cs"/>
          <w:sz w:val="28"/>
          <w:szCs w:val="28"/>
          <w:rtl/>
          <w:lang w:bidi="ar-SA"/>
        </w:rPr>
        <w:t xml:space="preserve"> تعریف شده و کلیه امور اجرایی مربوط به ارزیابیپیشنهادیه</w:t>
      </w:r>
      <w:r w:rsidRPr="005E1092">
        <w:rPr>
          <w:rFonts w:cs="B Nazanin"/>
          <w:sz w:val="28"/>
          <w:szCs w:val="28"/>
        </w:rPr>
        <w:t>‌</w:t>
      </w:r>
      <w:r w:rsidRPr="005E1092">
        <w:rPr>
          <w:rFonts w:cs="B Nazanin" w:hint="cs"/>
          <w:sz w:val="28"/>
          <w:szCs w:val="28"/>
          <w:rtl/>
          <w:lang w:bidi="ar-SA"/>
        </w:rPr>
        <w:t>های طرح پژوهشی توسط</w:t>
      </w:r>
      <w:r w:rsidRPr="005E1092">
        <w:rPr>
          <w:rFonts w:cs="B Nazanin" w:hint="cs"/>
          <w:b/>
          <w:bCs/>
          <w:sz w:val="28"/>
          <w:szCs w:val="28"/>
          <w:u w:val="single"/>
          <w:rtl/>
          <w:lang w:bidi="ar-SA"/>
        </w:rPr>
        <w:t xml:space="preserve">کمیته </w:t>
      </w:r>
      <w:r w:rsidRPr="005E1092">
        <w:rPr>
          <w:rFonts w:cs="B Nazanin"/>
          <w:b/>
          <w:bCs/>
          <w:sz w:val="28"/>
          <w:szCs w:val="28"/>
          <w:u w:val="single"/>
        </w:rPr>
        <w:t>RFP</w:t>
      </w:r>
      <w:r w:rsidRPr="005E1092">
        <w:rPr>
          <w:rFonts w:cs="B Nazanin" w:hint="cs"/>
          <w:sz w:val="28"/>
          <w:szCs w:val="28"/>
          <w:rtl/>
          <w:lang w:bidi="ar-SA"/>
        </w:rPr>
        <w:t xml:space="preserve"> انجام می</w:t>
      </w:r>
      <w:r w:rsidRPr="005E1092">
        <w:rPr>
          <w:rFonts w:cs="B Nazanin"/>
          <w:sz w:val="28"/>
          <w:szCs w:val="28"/>
        </w:rPr>
        <w:t>‌</w:t>
      </w:r>
      <w:r w:rsidRPr="005E1092">
        <w:rPr>
          <w:rFonts w:cs="B Nazanin" w:hint="cs"/>
          <w:sz w:val="28"/>
          <w:szCs w:val="28"/>
          <w:rtl/>
          <w:lang w:bidi="ar-SA"/>
        </w:rPr>
        <w:t>شود</w:t>
      </w:r>
      <w:r w:rsidRPr="005E1092">
        <w:rPr>
          <w:rFonts w:ascii="B Nazanin" w:cs="B Nazanin" w:hint="cs"/>
          <w:sz w:val="28"/>
          <w:szCs w:val="28"/>
          <w:rtl/>
        </w:rPr>
        <w:t>.</w:t>
      </w:r>
    </w:p>
    <w:p w:rsidR="00863FEA" w:rsidRPr="003B7720" w:rsidRDefault="00863FEA" w:rsidP="002221DE">
      <w:pPr>
        <w:pStyle w:val="ListParagraph"/>
        <w:numPr>
          <w:ilvl w:val="0"/>
          <w:numId w:val="8"/>
        </w:numPr>
        <w:bidi/>
        <w:spacing w:after="200" w:line="360" w:lineRule="auto"/>
        <w:ind w:left="-46" w:right="-284"/>
        <w:jc w:val="both"/>
        <w:rPr>
          <w:rFonts w:ascii="B Nazanin" w:cs="B Nazanin"/>
          <w:sz w:val="28"/>
          <w:szCs w:val="28"/>
        </w:rPr>
      </w:pPr>
      <w:r w:rsidRPr="005E1092">
        <w:rPr>
          <w:rFonts w:cs="B Nazanin" w:hint="cs"/>
          <w:sz w:val="28"/>
          <w:szCs w:val="28"/>
          <w:rtl/>
          <w:lang w:bidi="ar-SA"/>
        </w:rPr>
        <w:t xml:space="preserve">تشکیل جلسه با حضور اعضای کمیته </w:t>
      </w:r>
      <w:r w:rsidRPr="005E1092">
        <w:rPr>
          <w:rFonts w:cs="B Nazanin"/>
          <w:sz w:val="28"/>
          <w:szCs w:val="28"/>
        </w:rPr>
        <w:t>RFP</w:t>
      </w:r>
      <w:r w:rsidRPr="005E1092">
        <w:rPr>
          <w:rFonts w:cs="B Nazanin" w:hint="cs"/>
          <w:sz w:val="28"/>
          <w:szCs w:val="28"/>
          <w:rtl/>
          <w:lang w:bidi="ar-SA"/>
        </w:rPr>
        <w:t xml:space="preserve"> و داور خارجی</w:t>
      </w:r>
      <w:r>
        <w:rPr>
          <w:rFonts w:cs="B Nazanin" w:hint="cs"/>
          <w:sz w:val="28"/>
          <w:szCs w:val="28"/>
          <w:rtl/>
          <w:lang w:bidi="ar-SA"/>
        </w:rPr>
        <w:t xml:space="preserve"> حداکثر یک هفته پس از مهلت ارسال </w:t>
      </w:r>
      <w:r w:rsidRPr="005E1092">
        <w:rPr>
          <w:rFonts w:cs="B Nazanin" w:hint="cs"/>
          <w:sz w:val="28"/>
          <w:szCs w:val="28"/>
          <w:rtl/>
          <w:lang w:bidi="ar-SA"/>
        </w:rPr>
        <w:t>پیشنهادات</w:t>
      </w:r>
      <w:r w:rsidRPr="005E1092">
        <w:rPr>
          <w:rFonts w:ascii="B Nazanin" w:cs="B Nazanin" w:hint="cs"/>
          <w:sz w:val="28"/>
          <w:szCs w:val="28"/>
          <w:rtl/>
        </w:rPr>
        <w:t>.</w:t>
      </w:r>
    </w:p>
    <w:p w:rsidR="003B7720" w:rsidRPr="003B7720" w:rsidRDefault="003B7720" w:rsidP="002221DE">
      <w:pPr>
        <w:pStyle w:val="ListParagraph"/>
        <w:bidi/>
        <w:spacing w:after="200" w:line="360" w:lineRule="auto"/>
        <w:ind w:left="-46" w:right="-284"/>
        <w:jc w:val="both"/>
        <w:rPr>
          <w:rFonts w:asciiTheme="minorHAnsi" w:hAnsiTheme="minorHAnsi" w:cs="B Nazanin"/>
          <w:sz w:val="28"/>
          <w:szCs w:val="28"/>
          <w:rtl/>
          <w:lang w:bidi="fa-IR"/>
        </w:rPr>
      </w:pPr>
      <w:r w:rsidRPr="003B7720">
        <w:rPr>
          <w:rFonts w:asciiTheme="minorHAnsi" w:hAnsiTheme="minorHAnsi" w:cs="B Nazanin" w:hint="cs"/>
          <w:sz w:val="28"/>
          <w:szCs w:val="28"/>
          <w:u w:val="single"/>
          <w:rtl/>
          <w:lang w:bidi="fa-IR"/>
        </w:rPr>
        <w:t>تبصره 1:</w:t>
      </w:r>
      <w:r w:rsidRPr="003B7720">
        <w:rPr>
          <w:rFonts w:asciiTheme="minorHAnsi" w:hAnsiTheme="minorHAnsi" w:cs="B Nazanin" w:hint="cs"/>
          <w:sz w:val="28"/>
          <w:szCs w:val="28"/>
          <w:rtl/>
          <w:lang w:bidi="fa-IR"/>
        </w:rPr>
        <w:t xml:space="preserve"> حضور اعضای هیات علمی کارگروه برنامه</w:t>
      </w:r>
      <w:r w:rsidR="00FF107B">
        <w:rPr>
          <w:rFonts w:asciiTheme="minorHAnsi" w:hAnsiTheme="minorHAnsi" w:cs="B Nazanin" w:hint="eastAsia"/>
          <w:sz w:val="28"/>
          <w:szCs w:val="28"/>
          <w:rtl/>
          <w:lang w:bidi="fa-IR"/>
        </w:rPr>
        <w:t>‌</w:t>
      </w:r>
      <w:r w:rsidRPr="003B7720">
        <w:rPr>
          <w:rFonts w:asciiTheme="minorHAnsi" w:hAnsiTheme="minorHAnsi" w:cs="B Nazanin" w:hint="cs"/>
          <w:sz w:val="28"/>
          <w:szCs w:val="28"/>
          <w:rtl/>
          <w:lang w:bidi="fa-IR"/>
        </w:rPr>
        <w:t>ریزی به عنوان داور در جلسات ارزیابی الزامی است.</w:t>
      </w:r>
    </w:p>
    <w:p w:rsidR="00863FEA" w:rsidRPr="005E1092" w:rsidRDefault="00863FEA" w:rsidP="002221DE">
      <w:pPr>
        <w:pStyle w:val="ListParagraph"/>
        <w:numPr>
          <w:ilvl w:val="0"/>
          <w:numId w:val="8"/>
        </w:numPr>
        <w:bidi/>
        <w:spacing w:after="200" w:line="360" w:lineRule="auto"/>
        <w:ind w:left="-46" w:right="-284"/>
        <w:jc w:val="both"/>
        <w:rPr>
          <w:rFonts w:ascii="B Nazanin" w:cs="B Nazanin"/>
          <w:sz w:val="28"/>
          <w:szCs w:val="28"/>
          <w:rtl/>
        </w:rPr>
      </w:pPr>
      <w:r w:rsidRPr="005E1092">
        <w:rPr>
          <w:rFonts w:cs="B Nazanin" w:hint="cs"/>
          <w:sz w:val="28"/>
          <w:szCs w:val="28"/>
          <w:rtl/>
          <w:lang w:bidi="ar-SA"/>
        </w:rPr>
        <w:t>بازگشایی پاکت</w:t>
      </w:r>
      <w:r w:rsidRPr="005E1092">
        <w:rPr>
          <w:rFonts w:cs="B Nazanin"/>
          <w:sz w:val="28"/>
          <w:szCs w:val="28"/>
        </w:rPr>
        <w:t>‌</w:t>
      </w:r>
      <w:r w:rsidRPr="005E1092">
        <w:rPr>
          <w:rFonts w:cs="B Nazanin" w:hint="cs"/>
          <w:sz w:val="28"/>
          <w:szCs w:val="28"/>
          <w:rtl/>
          <w:lang w:bidi="ar-SA"/>
        </w:rPr>
        <w:t>های</w:t>
      </w:r>
      <w:r w:rsidR="002221DE">
        <w:rPr>
          <w:rFonts w:cs="B Nazanin" w:hint="cs"/>
          <w:sz w:val="28"/>
          <w:szCs w:val="28"/>
          <w:rtl/>
          <w:lang w:bidi="ar-SA"/>
        </w:rPr>
        <w:t xml:space="preserve"> فنی</w:t>
      </w:r>
      <w:r w:rsidRPr="005E1092">
        <w:rPr>
          <w:rFonts w:cs="B Nazanin" w:hint="cs"/>
          <w:sz w:val="28"/>
          <w:szCs w:val="28"/>
          <w:rtl/>
          <w:lang w:bidi="ar-SA"/>
        </w:rPr>
        <w:t xml:space="preserve"> پیشنهادیه طرح</w:t>
      </w:r>
      <w:r w:rsidRPr="005E1092">
        <w:rPr>
          <w:rFonts w:cs="B Nazanin"/>
          <w:sz w:val="28"/>
          <w:szCs w:val="28"/>
        </w:rPr>
        <w:t>‌</w:t>
      </w:r>
      <w:r w:rsidRPr="005E1092">
        <w:rPr>
          <w:rFonts w:cs="B Nazanin" w:hint="cs"/>
          <w:sz w:val="28"/>
          <w:szCs w:val="28"/>
          <w:rtl/>
          <w:lang w:bidi="ar-SA"/>
        </w:rPr>
        <w:t>های پژوهشی</w:t>
      </w:r>
      <w:r w:rsidRPr="005E1092">
        <w:rPr>
          <w:rFonts w:ascii="B Nazanin" w:cs="B Nazanin" w:hint="cs"/>
          <w:sz w:val="28"/>
          <w:szCs w:val="28"/>
          <w:rtl/>
        </w:rPr>
        <w:t>.</w:t>
      </w:r>
    </w:p>
    <w:p w:rsidR="00863FEA" w:rsidRPr="005E1092" w:rsidRDefault="00863FEA" w:rsidP="002221DE">
      <w:pPr>
        <w:pStyle w:val="ListParagraph"/>
        <w:numPr>
          <w:ilvl w:val="0"/>
          <w:numId w:val="8"/>
        </w:numPr>
        <w:bidi/>
        <w:spacing w:after="200" w:line="360" w:lineRule="auto"/>
        <w:ind w:left="-46" w:right="-426"/>
        <w:jc w:val="both"/>
        <w:rPr>
          <w:rFonts w:cs="B Nazanin"/>
          <w:sz w:val="28"/>
          <w:szCs w:val="28"/>
        </w:rPr>
      </w:pPr>
      <w:r w:rsidRPr="005E1092">
        <w:rPr>
          <w:rFonts w:cs="B Nazanin" w:hint="cs"/>
          <w:sz w:val="28"/>
          <w:szCs w:val="28"/>
          <w:rtl/>
          <w:lang w:bidi="ar-SA"/>
        </w:rPr>
        <w:t xml:space="preserve">بررسی و امتیازدهی بر اساس فرم ارزیابی پیشنهادیه طرح پژوهشی </w:t>
      </w:r>
      <w:r w:rsidRPr="005E1092">
        <w:rPr>
          <w:rFonts w:ascii="B Nazanin" w:cs="B Nazanin" w:hint="cs"/>
          <w:sz w:val="28"/>
          <w:szCs w:val="28"/>
          <w:rtl/>
        </w:rPr>
        <w:t>(</w:t>
      </w:r>
      <w:r w:rsidRPr="005E1092">
        <w:rPr>
          <w:rFonts w:cs="B Nazanin" w:hint="cs"/>
          <w:sz w:val="28"/>
          <w:szCs w:val="28"/>
          <w:rtl/>
          <w:lang w:bidi="ar-SA"/>
        </w:rPr>
        <w:t xml:space="preserve">فرم </w:t>
      </w:r>
      <w:r w:rsidRPr="005E1092">
        <w:rPr>
          <w:rFonts w:ascii="B Nazanin" w:cs="B Nazanin" w:hint="cs"/>
          <w:sz w:val="28"/>
          <w:szCs w:val="28"/>
          <w:rtl/>
        </w:rPr>
        <w:t xml:space="preserve">1) </w:t>
      </w:r>
      <w:r w:rsidRPr="005E1092">
        <w:rPr>
          <w:rFonts w:cs="B Nazanin" w:hint="cs"/>
          <w:sz w:val="28"/>
          <w:szCs w:val="28"/>
          <w:rtl/>
          <w:lang w:bidi="ar-SA"/>
        </w:rPr>
        <w:t>و تعیین رتبه بندی آن</w:t>
      </w:r>
      <w:r w:rsidRPr="005E1092">
        <w:rPr>
          <w:rFonts w:ascii="B Nazanin" w:cs="B Nazanin" w:hint="cs"/>
          <w:sz w:val="28"/>
          <w:szCs w:val="28"/>
          <w:rtl/>
        </w:rPr>
        <w:t>.</w:t>
      </w:r>
    </w:p>
    <w:p w:rsidR="00863FEA" w:rsidRPr="005E1092" w:rsidRDefault="00863FEA" w:rsidP="002221DE">
      <w:pPr>
        <w:pStyle w:val="ListParagraph"/>
        <w:bidi/>
        <w:ind w:left="-46" w:right="-426"/>
        <w:jc w:val="both"/>
        <w:rPr>
          <w:rFonts w:ascii="B Nazanin" w:cs="B Nazanin"/>
          <w:sz w:val="28"/>
          <w:szCs w:val="28"/>
          <w:rtl/>
        </w:rPr>
      </w:pPr>
      <w:r w:rsidRPr="005E1092">
        <w:rPr>
          <w:rFonts w:cs="B Nazanin" w:hint="cs"/>
          <w:sz w:val="28"/>
          <w:szCs w:val="28"/>
          <w:u w:val="single"/>
          <w:rtl/>
          <w:lang w:bidi="ar-SA"/>
        </w:rPr>
        <w:t xml:space="preserve">تبصره </w:t>
      </w:r>
      <w:r w:rsidRPr="005E1092">
        <w:rPr>
          <w:rFonts w:ascii="B Nazanin" w:cs="B Nazanin" w:hint="cs"/>
          <w:sz w:val="28"/>
          <w:szCs w:val="28"/>
          <w:u w:val="single"/>
          <w:rtl/>
        </w:rPr>
        <w:t>1</w:t>
      </w:r>
      <w:r w:rsidRPr="005E1092">
        <w:rPr>
          <w:rFonts w:ascii="B Nazanin" w:cs="B Nazanin" w:hint="cs"/>
          <w:sz w:val="28"/>
          <w:szCs w:val="28"/>
          <w:rtl/>
        </w:rPr>
        <w:t xml:space="preserve">: </w:t>
      </w:r>
      <w:r w:rsidRPr="005E1092">
        <w:rPr>
          <w:rFonts w:cs="B Nazanin" w:hint="cs"/>
          <w:sz w:val="28"/>
          <w:szCs w:val="28"/>
          <w:rtl/>
          <w:lang w:bidi="ar-SA"/>
        </w:rPr>
        <w:t>شیوه امتیازدهی: پس از بررسی و بحث درباره هر یک از پروپوزال ها، هر یک از اعضا به طور مستقل نسبت به تکمیل فرم ارزیابی اقدام می</w:t>
      </w:r>
      <w:r w:rsidR="009171C7">
        <w:rPr>
          <w:rFonts w:cs="B Nazanin" w:hint="eastAsia"/>
          <w:sz w:val="28"/>
          <w:szCs w:val="28"/>
          <w:rtl/>
          <w:lang w:bidi="ar-SA"/>
        </w:rPr>
        <w:t>‌</w:t>
      </w:r>
      <w:r w:rsidRPr="005E1092">
        <w:rPr>
          <w:rFonts w:cs="B Nazanin" w:hint="cs"/>
          <w:sz w:val="28"/>
          <w:szCs w:val="28"/>
          <w:rtl/>
          <w:lang w:bidi="ar-SA"/>
        </w:rPr>
        <w:t>نماید</w:t>
      </w:r>
      <w:r w:rsidRPr="005E1092">
        <w:rPr>
          <w:rFonts w:ascii="B Nazanin" w:cs="B Nazanin" w:hint="cs"/>
          <w:sz w:val="28"/>
          <w:szCs w:val="28"/>
          <w:rtl/>
        </w:rPr>
        <w:t>.</w:t>
      </w:r>
    </w:p>
    <w:p w:rsidR="00863FEA" w:rsidRPr="005E1092" w:rsidRDefault="00863FEA" w:rsidP="002221DE">
      <w:pPr>
        <w:pStyle w:val="ListParagraph"/>
        <w:bidi/>
        <w:ind w:left="-46" w:right="-426"/>
        <w:jc w:val="both"/>
        <w:rPr>
          <w:rFonts w:ascii="B Nazanin" w:cs="B Nazanin"/>
          <w:sz w:val="28"/>
          <w:szCs w:val="28"/>
          <w:rtl/>
        </w:rPr>
      </w:pPr>
      <w:r w:rsidRPr="005E1092">
        <w:rPr>
          <w:rFonts w:cs="B Nazanin" w:hint="cs"/>
          <w:sz w:val="28"/>
          <w:szCs w:val="28"/>
          <w:u w:val="single"/>
          <w:rtl/>
          <w:lang w:bidi="ar-SA"/>
        </w:rPr>
        <w:t xml:space="preserve">تبصره </w:t>
      </w:r>
      <w:r w:rsidRPr="005E1092">
        <w:rPr>
          <w:rFonts w:ascii="B Nazanin" w:cs="B Nazanin" w:hint="cs"/>
          <w:sz w:val="28"/>
          <w:szCs w:val="28"/>
          <w:u w:val="single"/>
          <w:rtl/>
        </w:rPr>
        <w:t>2:</w:t>
      </w:r>
      <w:r w:rsidRPr="005E1092">
        <w:rPr>
          <w:rFonts w:cs="B Nazanin" w:hint="cs"/>
          <w:sz w:val="28"/>
          <w:szCs w:val="28"/>
          <w:rtl/>
          <w:lang w:bidi="ar-SA"/>
        </w:rPr>
        <w:t xml:space="preserve"> امتیاز نهایی هر یک از پروپوزال</w:t>
      </w:r>
      <w:r w:rsidR="001F359E">
        <w:rPr>
          <w:rFonts w:cs="B Nazanin" w:hint="eastAsia"/>
          <w:sz w:val="28"/>
          <w:szCs w:val="28"/>
          <w:rtl/>
          <w:lang w:bidi="ar-SA"/>
        </w:rPr>
        <w:t>‌</w:t>
      </w:r>
      <w:r w:rsidRPr="005E1092">
        <w:rPr>
          <w:rFonts w:cs="B Nazanin" w:hint="cs"/>
          <w:sz w:val="28"/>
          <w:szCs w:val="28"/>
          <w:rtl/>
          <w:lang w:bidi="ar-SA"/>
        </w:rPr>
        <w:t>ها از میانگین امتیازات تعیین شده توسط هر یک از اعضا محاسبه و تعیین می</w:t>
      </w:r>
      <w:r w:rsidR="009171C7">
        <w:rPr>
          <w:rFonts w:cs="B Nazanin" w:hint="eastAsia"/>
          <w:sz w:val="28"/>
          <w:szCs w:val="28"/>
          <w:rtl/>
          <w:lang w:bidi="ar-SA"/>
        </w:rPr>
        <w:t>‌</w:t>
      </w:r>
      <w:r w:rsidRPr="005E1092">
        <w:rPr>
          <w:rFonts w:cs="B Nazanin" w:hint="cs"/>
          <w:sz w:val="28"/>
          <w:szCs w:val="28"/>
          <w:rtl/>
          <w:lang w:bidi="ar-SA"/>
        </w:rPr>
        <w:t>شود</w:t>
      </w:r>
      <w:r w:rsidRPr="005E1092">
        <w:rPr>
          <w:rFonts w:ascii="B Nazanin" w:cs="B Nazanin" w:hint="cs"/>
          <w:sz w:val="28"/>
          <w:szCs w:val="28"/>
          <w:rtl/>
        </w:rPr>
        <w:t>.</w:t>
      </w:r>
    </w:p>
    <w:p w:rsidR="00863FEA" w:rsidRPr="005E1092" w:rsidRDefault="00863FEA" w:rsidP="002221DE">
      <w:pPr>
        <w:pStyle w:val="ListParagraph"/>
        <w:bidi/>
        <w:spacing w:line="360" w:lineRule="auto"/>
        <w:ind w:left="-46" w:right="-426"/>
        <w:jc w:val="both"/>
        <w:rPr>
          <w:rFonts w:cs="B Nazanin"/>
          <w:sz w:val="28"/>
          <w:szCs w:val="28"/>
        </w:rPr>
      </w:pPr>
      <w:r w:rsidRPr="005E1092">
        <w:rPr>
          <w:rFonts w:cs="B Nazanin" w:hint="cs"/>
          <w:sz w:val="28"/>
          <w:szCs w:val="28"/>
          <w:u w:val="single"/>
          <w:rtl/>
          <w:lang w:bidi="ar-SA"/>
        </w:rPr>
        <w:t xml:space="preserve">تبصره </w:t>
      </w:r>
      <w:r w:rsidRPr="005E1092">
        <w:rPr>
          <w:rFonts w:ascii="B Nazanin" w:cs="B Nazanin" w:hint="cs"/>
          <w:sz w:val="28"/>
          <w:szCs w:val="28"/>
          <w:u w:val="single"/>
          <w:rtl/>
        </w:rPr>
        <w:t>3:</w:t>
      </w:r>
      <w:r w:rsidRPr="005E1092">
        <w:rPr>
          <w:rFonts w:cs="B Nazanin" w:hint="cs"/>
          <w:sz w:val="28"/>
          <w:szCs w:val="28"/>
          <w:rtl/>
          <w:lang w:bidi="ar-SA"/>
        </w:rPr>
        <w:t xml:space="preserve"> لیست ارزیابی پروپوزال</w:t>
      </w:r>
      <w:r w:rsidR="000C5458">
        <w:rPr>
          <w:rFonts w:cs="B Nazanin" w:hint="eastAsia"/>
          <w:sz w:val="28"/>
          <w:szCs w:val="28"/>
          <w:rtl/>
          <w:lang w:bidi="ar-SA"/>
        </w:rPr>
        <w:t>‌</w:t>
      </w:r>
      <w:r w:rsidRPr="005E1092">
        <w:rPr>
          <w:rFonts w:cs="B Nazanin" w:hint="cs"/>
          <w:sz w:val="28"/>
          <w:szCs w:val="28"/>
          <w:rtl/>
          <w:lang w:bidi="ar-SA"/>
        </w:rPr>
        <w:t xml:space="preserve">ها به ترتیب امتیازات اخذ شده تهیه و توسط اعضا </w:t>
      </w:r>
      <w:r w:rsidR="003A1211">
        <w:rPr>
          <w:rFonts w:cs="B Nazanin" w:hint="cs"/>
          <w:sz w:val="28"/>
          <w:szCs w:val="28"/>
          <w:rtl/>
          <w:lang w:bidi="ar-SA"/>
        </w:rPr>
        <w:t>تأييد</w:t>
      </w:r>
      <w:r w:rsidRPr="005E1092">
        <w:rPr>
          <w:rFonts w:cs="B Nazanin" w:hint="cs"/>
          <w:sz w:val="28"/>
          <w:szCs w:val="28"/>
          <w:rtl/>
          <w:lang w:bidi="ar-SA"/>
        </w:rPr>
        <w:t xml:space="preserve"> می</w:t>
      </w:r>
      <w:r w:rsidR="009171C7">
        <w:rPr>
          <w:rFonts w:cs="B Nazanin" w:hint="eastAsia"/>
          <w:sz w:val="28"/>
          <w:szCs w:val="28"/>
          <w:rtl/>
          <w:lang w:bidi="ar-SA"/>
        </w:rPr>
        <w:t>‌</w:t>
      </w:r>
      <w:r w:rsidRPr="005E1092">
        <w:rPr>
          <w:rFonts w:cs="B Nazanin" w:hint="cs"/>
          <w:sz w:val="28"/>
          <w:szCs w:val="28"/>
          <w:rtl/>
          <w:lang w:bidi="ar-SA"/>
        </w:rPr>
        <w:t xml:space="preserve">شود. </w:t>
      </w:r>
      <w:r w:rsidRPr="005E1092">
        <w:rPr>
          <w:rFonts w:cs="B Nazanin"/>
          <w:sz w:val="28"/>
          <w:szCs w:val="28"/>
          <w:rtl/>
          <w:lang w:bidi="ar-SA"/>
        </w:rPr>
        <w:t>(</w:t>
      </w:r>
      <w:r w:rsidRPr="005E1092">
        <w:rPr>
          <w:rFonts w:cs="B Nazanin" w:hint="cs"/>
          <w:sz w:val="28"/>
          <w:szCs w:val="28"/>
          <w:rtl/>
          <w:lang w:bidi="ar-SA"/>
        </w:rPr>
        <w:t>فرم</w:t>
      </w:r>
      <w:r w:rsidRPr="005E1092">
        <w:rPr>
          <w:rFonts w:ascii="B Nazanin" w:cs="B Nazanin" w:hint="cs"/>
          <w:sz w:val="28"/>
          <w:szCs w:val="28"/>
          <w:rtl/>
        </w:rPr>
        <w:t>2)</w:t>
      </w:r>
    </w:p>
    <w:p w:rsidR="00863FEA" w:rsidRDefault="00863FEA" w:rsidP="008459EE">
      <w:pPr>
        <w:pStyle w:val="ListParagraph"/>
        <w:numPr>
          <w:ilvl w:val="0"/>
          <w:numId w:val="8"/>
        </w:numPr>
        <w:bidi/>
        <w:spacing w:after="200" w:line="360" w:lineRule="auto"/>
        <w:ind w:left="-330" w:right="-426" w:firstLine="0"/>
        <w:jc w:val="both"/>
        <w:rPr>
          <w:rFonts w:cs="B Nazanin"/>
          <w:sz w:val="28"/>
          <w:szCs w:val="28"/>
        </w:rPr>
      </w:pPr>
      <w:r w:rsidRPr="005E1092">
        <w:rPr>
          <w:rFonts w:cs="B Nazanin" w:hint="cs"/>
          <w:sz w:val="28"/>
          <w:szCs w:val="28"/>
          <w:rtl/>
          <w:lang w:bidi="ar-SA"/>
        </w:rPr>
        <w:t>اعلام لیست پروپزال‌های دریافتی به همراه فرم ارزیابی آن</w:t>
      </w:r>
      <w:r w:rsidR="009171C7">
        <w:rPr>
          <w:rFonts w:cs="B Nazanin" w:hint="eastAsia"/>
          <w:sz w:val="28"/>
          <w:szCs w:val="28"/>
          <w:rtl/>
          <w:lang w:bidi="ar-SA"/>
        </w:rPr>
        <w:t>‌</w:t>
      </w:r>
      <w:r w:rsidRPr="005E1092">
        <w:rPr>
          <w:rFonts w:cs="B Nazanin" w:hint="cs"/>
          <w:sz w:val="28"/>
          <w:szCs w:val="28"/>
          <w:rtl/>
          <w:lang w:bidi="ar-SA"/>
        </w:rPr>
        <w:t>ها به کارگروه برنامه‌ریزی و ارزیابی طرح‌های پژوهشی</w:t>
      </w:r>
      <w:r w:rsidRPr="005E1092">
        <w:rPr>
          <w:rFonts w:ascii="B Nazanin" w:cs="B Nazanin" w:hint="cs"/>
          <w:sz w:val="28"/>
          <w:szCs w:val="28"/>
          <w:rtl/>
        </w:rPr>
        <w:t>.</w:t>
      </w:r>
    </w:p>
    <w:p w:rsidR="002221DE" w:rsidRDefault="002221DE" w:rsidP="008459EE">
      <w:pPr>
        <w:pStyle w:val="ListParagraph"/>
        <w:numPr>
          <w:ilvl w:val="0"/>
          <w:numId w:val="8"/>
        </w:numPr>
        <w:bidi/>
        <w:spacing w:after="200" w:line="360" w:lineRule="auto"/>
        <w:ind w:left="-330" w:right="-426" w:firstLine="0"/>
        <w:jc w:val="both"/>
        <w:rPr>
          <w:rFonts w:cs="B Nazanin"/>
          <w:sz w:val="28"/>
          <w:szCs w:val="28"/>
        </w:rPr>
      </w:pPr>
      <w:r>
        <w:rPr>
          <w:rFonts w:cs="B Nazanin" w:hint="cs"/>
          <w:sz w:val="28"/>
          <w:szCs w:val="28"/>
          <w:rtl/>
          <w:lang w:bidi="fa-IR"/>
        </w:rPr>
        <w:t>پاکت های مالی به صورت مهر و موم شده حفظ و در زمان بررسی و انتخاب پروپزال های برتر در شورای پژوهشی بازگشایی خواهند شد.</w:t>
      </w:r>
    </w:p>
    <w:p w:rsidR="00B61D58" w:rsidRDefault="008459EE" w:rsidP="00115155">
      <w:pPr>
        <w:pStyle w:val="ListParagraph"/>
        <w:bidi/>
        <w:spacing w:after="200" w:line="360" w:lineRule="auto"/>
        <w:ind w:left="-330" w:right="-426"/>
        <w:jc w:val="both"/>
        <w:rPr>
          <w:rFonts w:asciiTheme="minorHAnsi" w:hAnsiTheme="minorHAnsi" w:cs="B Nazanin"/>
          <w:sz w:val="28"/>
          <w:szCs w:val="28"/>
        </w:rPr>
      </w:pPr>
      <w:r>
        <w:rPr>
          <w:rFonts w:cs="B Nazanin"/>
          <w:sz w:val="28"/>
          <w:szCs w:val="28"/>
        </w:rPr>
        <w:t xml:space="preserve">    </w:t>
      </w:r>
      <w:r>
        <w:rPr>
          <w:rFonts w:cs="B Nazanin" w:hint="cs"/>
          <w:sz w:val="28"/>
          <w:szCs w:val="28"/>
          <w:rtl/>
          <w:lang w:bidi="fa-IR"/>
        </w:rPr>
        <w:t xml:space="preserve"> تبصره4: کارشناسی قیمت پروپزال های برتر در طول جلسه شورای پژوهشی توسط کارشناس مربوطه بر اساس دستورالعمل معین صورت خواهد گرفت</w:t>
      </w:r>
      <w:r w:rsidR="00115155">
        <w:rPr>
          <w:rFonts w:ascii="B Nazanin" w:cs="B Nazanin"/>
          <w:sz w:val="28"/>
          <w:szCs w:val="28"/>
          <w:rtl/>
        </w:rPr>
        <w:t>.</w:t>
      </w:r>
    </w:p>
    <w:p w:rsidR="007F32E1" w:rsidRPr="007F32E1" w:rsidRDefault="007F32E1" w:rsidP="004115D5">
      <w:pPr>
        <w:pStyle w:val="ListParagraph"/>
        <w:bidi/>
        <w:spacing w:after="200" w:line="360" w:lineRule="auto"/>
        <w:ind w:left="-46" w:right="-426"/>
        <w:jc w:val="both"/>
        <w:rPr>
          <w:rFonts w:asciiTheme="minorHAnsi" w:hAnsiTheme="minorHAnsi" w:cs="B Nazanin"/>
          <w:sz w:val="28"/>
          <w:szCs w:val="28"/>
          <w:rtl/>
          <w:lang w:bidi="fa-IR"/>
        </w:rPr>
      </w:pPr>
      <w:r>
        <w:rPr>
          <w:rFonts w:asciiTheme="minorHAnsi" w:hAnsiTheme="minorHAnsi" w:cs="B Nazanin" w:hint="cs"/>
          <w:sz w:val="28"/>
          <w:szCs w:val="28"/>
          <w:rtl/>
          <w:lang w:bidi="fa-IR"/>
        </w:rPr>
        <w:t>تبصره 5: دفتر طرح</w:t>
      </w:r>
      <w:r>
        <w:rPr>
          <w:rFonts w:asciiTheme="minorHAnsi" w:hAnsiTheme="minorHAnsi" w:cs="B Nazanin" w:hint="eastAsia"/>
          <w:sz w:val="28"/>
          <w:szCs w:val="28"/>
          <w:rtl/>
          <w:lang w:bidi="fa-IR"/>
        </w:rPr>
        <w:t>‌های پژوهشی در هر مرحله از بررسی پیشنهادیه</w:t>
      </w:r>
      <w:r>
        <w:rPr>
          <w:rFonts w:asciiTheme="minorHAnsi" w:hAnsiTheme="minorHAnsi" w:cs="B Nazanin" w:hint="eastAsia"/>
          <w:sz w:val="28"/>
          <w:szCs w:val="28"/>
          <w:lang w:bidi="fa-IR"/>
        </w:rPr>
        <w:t>‌</w:t>
      </w:r>
      <w:r w:rsidRPr="007F32E1">
        <w:rPr>
          <w:rFonts w:asciiTheme="minorHAnsi" w:hAnsiTheme="minorHAnsi" w:cs="B Nazanin" w:hint="cs"/>
          <w:sz w:val="28"/>
          <w:szCs w:val="28"/>
          <w:rtl/>
          <w:lang w:bidi="fa-IR"/>
        </w:rPr>
        <w:t xml:space="preserve">های دریافتی که وضعیت </w:t>
      </w:r>
      <w:r w:rsidR="004115D5">
        <w:rPr>
          <w:rFonts w:asciiTheme="minorHAnsi" w:hAnsiTheme="minorHAnsi" w:cs="B Nazanin" w:hint="cs"/>
          <w:sz w:val="28"/>
          <w:szCs w:val="28"/>
          <w:rtl/>
          <w:lang w:bidi="fa-IR"/>
        </w:rPr>
        <w:t>پ</w:t>
      </w:r>
      <w:r w:rsidRPr="007F32E1">
        <w:rPr>
          <w:rFonts w:asciiTheme="minorHAnsi" w:hAnsiTheme="minorHAnsi" w:cs="B Nazanin" w:hint="cs"/>
          <w:sz w:val="28"/>
          <w:szCs w:val="28"/>
          <w:rtl/>
          <w:lang w:bidi="fa-IR"/>
        </w:rPr>
        <w:t xml:space="preserve">ذیرش </w:t>
      </w:r>
      <w:r w:rsidR="004115D5">
        <w:rPr>
          <w:rFonts w:asciiTheme="minorHAnsi" w:hAnsiTheme="minorHAnsi" w:cs="B Nazanin" w:hint="cs"/>
          <w:sz w:val="28"/>
          <w:szCs w:val="28"/>
          <w:rtl/>
          <w:lang w:bidi="fa-IR"/>
        </w:rPr>
        <w:t xml:space="preserve">یا </w:t>
      </w:r>
      <w:r w:rsidRPr="007F32E1">
        <w:rPr>
          <w:rFonts w:asciiTheme="minorHAnsi" w:hAnsiTheme="minorHAnsi" w:cs="B Nazanin" w:hint="cs"/>
          <w:sz w:val="28"/>
          <w:szCs w:val="28"/>
          <w:rtl/>
          <w:lang w:bidi="fa-IR"/>
        </w:rPr>
        <w:t>عدم پذیرش پیشنهادیه مشخص گردد</w:t>
      </w:r>
      <w:r w:rsidR="004115D5">
        <w:rPr>
          <w:rFonts w:asciiTheme="minorHAnsi" w:hAnsiTheme="minorHAnsi" w:cs="B Nazanin" w:hint="cs"/>
          <w:sz w:val="28"/>
          <w:szCs w:val="28"/>
          <w:rtl/>
          <w:lang w:bidi="fa-IR"/>
        </w:rPr>
        <w:t>،</w:t>
      </w:r>
      <w:r w:rsidRPr="007F32E1">
        <w:rPr>
          <w:rFonts w:asciiTheme="minorHAnsi" w:hAnsiTheme="minorHAnsi" w:cs="B Nazanin" w:hint="cs"/>
          <w:sz w:val="28"/>
          <w:szCs w:val="28"/>
          <w:rtl/>
          <w:lang w:bidi="fa-IR"/>
        </w:rPr>
        <w:t xml:space="preserve"> حداکثر ظرف 2 روزکاری </w:t>
      </w:r>
      <w:r w:rsidR="004115D5">
        <w:rPr>
          <w:rFonts w:asciiTheme="minorHAnsi" w:hAnsiTheme="minorHAnsi" w:cs="B Nazanin" w:hint="cs"/>
          <w:sz w:val="28"/>
          <w:szCs w:val="28"/>
          <w:rtl/>
          <w:lang w:bidi="fa-IR"/>
        </w:rPr>
        <w:t>مراتب</w:t>
      </w:r>
      <w:r w:rsidRPr="007F32E1">
        <w:rPr>
          <w:rFonts w:asciiTheme="minorHAnsi" w:hAnsiTheme="minorHAnsi" w:cs="B Nazanin" w:hint="cs"/>
          <w:sz w:val="28"/>
          <w:szCs w:val="28"/>
          <w:rtl/>
          <w:lang w:bidi="fa-IR"/>
        </w:rPr>
        <w:t xml:space="preserve"> را به صورت مکتوب به اطلاع پیشنهاد دهنده خواهد رساند.</w:t>
      </w:r>
    </w:p>
    <w:tbl>
      <w:tblPr>
        <w:tblpPr w:leftFromText="180" w:rightFromText="180" w:vertAnchor="page" w:horzAnchor="margin" w:tblpXSpec="center" w:tblpY="4033"/>
        <w:bidiVisual/>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0"/>
        <w:gridCol w:w="5953"/>
        <w:gridCol w:w="1276"/>
        <w:gridCol w:w="1276"/>
      </w:tblGrid>
      <w:tr w:rsidR="00B61D58" w:rsidRPr="003B0FD3" w:rsidTr="003B3CB9">
        <w:trPr>
          <w:trHeight w:val="310"/>
        </w:trPr>
        <w:tc>
          <w:tcPr>
            <w:tcW w:w="9365" w:type="dxa"/>
            <w:gridSpan w:val="4"/>
            <w:tcBorders>
              <w:top w:val="double" w:sz="4" w:space="0" w:color="auto"/>
              <w:left w:val="double" w:sz="4" w:space="0" w:color="auto"/>
              <w:right w:val="double" w:sz="4" w:space="0" w:color="auto"/>
            </w:tcBorders>
            <w:shd w:val="clear" w:color="auto" w:fill="E0E0E0"/>
          </w:tcPr>
          <w:p w:rsidR="00B61D58" w:rsidRPr="00115155" w:rsidRDefault="00115155" w:rsidP="00B61D58">
            <w:pPr>
              <w:jc w:val="center"/>
              <w:rPr>
                <w:rFonts w:asciiTheme="minorHAnsi" w:hAnsiTheme="minorHAnsi" w:cs="B Nazanin"/>
                <w:b/>
                <w:bCs/>
                <w:rtl/>
                <w:lang w:bidi="fa-IR"/>
              </w:rPr>
            </w:pPr>
            <w:r>
              <w:rPr>
                <w:rFonts w:cs="B Nazanin" w:hint="cs"/>
                <w:b/>
                <w:bCs/>
                <w:sz w:val="28"/>
                <w:rtl/>
                <w:lang w:bidi="ar-SA"/>
              </w:rPr>
              <w:lastRenderedPageBreak/>
              <w:t>فر</w:t>
            </w:r>
            <w:r w:rsidR="00B61D58" w:rsidRPr="003B0FD3">
              <w:rPr>
                <w:rFonts w:cs="B Nazanin"/>
                <w:b/>
                <w:bCs/>
                <w:sz w:val="28"/>
                <w:rtl/>
                <w:lang w:bidi="ar-SA"/>
              </w:rPr>
              <w:t>م امتياز دهي</w:t>
            </w:r>
          </w:p>
        </w:tc>
      </w:tr>
      <w:tr w:rsidR="00B61D58" w:rsidRPr="003B0FD3" w:rsidTr="003B3CB9">
        <w:tblPrEx>
          <w:tblLook w:val="01E0" w:firstRow="1" w:lastRow="1" w:firstColumn="1" w:lastColumn="1" w:noHBand="0" w:noVBand="0"/>
        </w:tblPrEx>
        <w:trPr>
          <w:cantSplit/>
          <w:trHeight w:val="624"/>
        </w:trPr>
        <w:tc>
          <w:tcPr>
            <w:tcW w:w="9365" w:type="dxa"/>
            <w:gridSpan w:val="4"/>
            <w:tcBorders>
              <w:top w:val="double" w:sz="4" w:space="0" w:color="auto"/>
              <w:left w:val="double" w:sz="4" w:space="0" w:color="auto"/>
              <w:bottom w:val="double" w:sz="4" w:space="0" w:color="auto"/>
              <w:right w:val="double" w:sz="4" w:space="0" w:color="auto"/>
            </w:tcBorders>
            <w:shd w:val="clear" w:color="auto" w:fill="auto"/>
            <w:vAlign w:val="center"/>
          </w:tcPr>
          <w:p w:rsidR="00B61D58" w:rsidRPr="003B0FD3" w:rsidRDefault="00B61D58" w:rsidP="00B61D58">
            <w:pPr>
              <w:bidi/>
              <w:rPr>
                <w:rFonts w:ascii="B Nazanin" w:cs="B Nazanin"/>
                <w:b/>
                <w:bCs/>
                <w:rtl/>
              </w:rPr>
            </w:pPr>
            <w:r w:rsidRPr="003B0FD3">
              <w:rPr>
                <w:rFonts w:cs="B Nazanin" w:hint="cs"/>
                <w:b/>
                <w:bCs/>
                <w:sz w:val="28"/>
                <w:rtl/>
                <w:lang w:bidi="ar-SA"/>
              </w:rPr>
              <w:t xml:space="preserve">نام پیشنهاد دهنده </w:t>
            </w:r>
            <w:r w:rsidRPr="003B0FD3">
              <w:rPr>
                <w:rFonts w:ascii="B Nazanin" w:cs="B Nazanin" w:hint="cs"/>
                <w:b/>
                <w:bCs/>
                <w:rtl/>
              </w:rPr>
              <w:t xml:space="preserve">: </w:t>
            </w:r>
          </w:p>
        </w:tc>
      </w:tr>
      <w:tr w:rsidR="00B61D58" w:rsidRPr="003B0FD3" w:rsidTr="003B3CB9">
        <w:tblPrEx>
          <w:tblLook w:val="01E0" w:firstRow="1" w:lastRow="1" w:firstColumn="1" w:lastColumn="1" w:noHBand="0" w:noVBand="0"/>
        </w:tblPrEx>
        <w:trPr>
          <w:trHeight w:val="466"/>
        </w:trPr>
        <w:tc>
          <w:tcPr>
            <w:tcW w:w="860" w:type="dxa"/>
            <w:tcBorders>
              <w:left w:val="double" w:sz="4" w:space="0" w:color="auto"/>
              <w:right w:val="double" w:sz="4" w:space="0" w:color="auto"/>
            </w:tcBorders>
            <w:vAlign w:val="center"/>
          </w:tcPr>
          <w:p w:rsidR="00B61D58" w:rsidRPr="003B0FD3" w:rsidRDefault="00B61D58" w:rsidP="00B61D58">
            <w:pPr>
              <w:bidi/>
              <w:spacing w:line="240" w:lineRule="auto"/>
              <w:jc w:val="center"/>
              <w:rPr>
                <w:rFonts w:ascii="B Nazanin" w:cs="B Nazanin"/>
                <w:b/>
                <w:bCs/>
                <w:rtl/>
              </w:rPr>
            </w:pPr>
            <w:r w:rsidRPr="003B0FD3">
              <w:rPr>
                <w:rFonts w:cs="B Nazanin" w:hint="cs"/>
                <w:b/>
                <w:bCs/>
                <w:rtl/>
                <w:lang w:bidi="ar-SA"/>
              </w:rPr>
              <w:t>رديف</w:t>
            </w:r>
          </w:p>
        </w:tc>
        <w:tc>
          <w:tcPr>
            <w:tcW w:w="5953" w:type="dxa"/>
            <w:tcBorders>
              <w:left w:val="double" w:sz="4" w:space="0" w:color="auto"/>
              <w:right w:val="double" w:sz="4" w:space="0" w:color="auto"/>
            </w:tcBorders>
            <w:vAlign w:val="center"/>
          </w:tcPr>
          <w:p w:rsidR="00B61D58" w:rsidRPr="003B0FD3" w:rsidRDefault="00B61D58" w:rsidP="00B61D58">
            <w:pPr>
              <w:bidi/>
              <w:spacing w:line="240" w:lineRule="auto"/>
              <w:jc w:val="center"/>
              <w:rPr>
                <w:rFonts w:ascii="B Nazanin" w:cs="B Nazanin"/>
                <w:b/>
                <w:bCs/>
                <w:rtl/>
              </w:rPr>
            </w:pPr>
            <w:r w:rsidRPr="003B0FD3">
              <w:rPr>
                <w:rFonts w:cs="B Nazanin" w:hint="cs"/>
                <w:b/>
                <w:bCs/>
                <w:rtl/>
                <w:lang w:bidi="ar-SA"/>
              </w:rPr>
              <w:t>معيار</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firstLine="26"/>
              <w:jc w:val="center"/>
              <w:rPr>
                <w:rFonts w:ascii="B Nazanin" w:cs="B Nazanin"/>
                <w:b/>
                <w:bCs/>
                <w:rtl/>
              </w:rPr>
            </w:pPr>
            <w:r w:rsidRPr="003B0FD3">
              <w:rPr>
                <w:rFonts w:cs="B Nazanin" w:hint="cs"/>
                <w:b/>
                <w:bCs/>
                <w:rtl/>
                <w:lang w:bidi="ar-SA"/>
              </w:rPr>
              <w:t>سقف امتياز</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jc w:val="center"/>
              <w:rPr>
                <w:rFonts w:ascii="B Nazanin" w:cs="B Nazanin"/>
                <w:b/>
                <w:bCs/>
                <w:rtl/>
              </w:rPr>
            </w:pPr>
            <w:r w:rsidRPr="003B0FD3">
              <w:rPr>
                <w:rFonts w:cs="B Nazanin" w:hint="cs"/>
                <w:b/>
                <w:bCs/>
                <w:rtl/>
                <w:lang w:bidi="ar-SA"/>
              </w:rPr>
              <w:t>امتياز مكتسبه</w:t>
            </w:r>
          </w:p>
        </w:tc>
      </w:tr>
      <w:tr w:rsidR="00B61D58" w:rsidRPr="003B0FD3" w:rsidTr="003B3CB9">
        <w:tblPrEx>
          <w:tblLook w:val="01E0" w:firstRow="1" w:lastRow="1" w:firstColumn="1" w:lastColumn="1" w:noHBand="0" w:noVBand="0"/>
        </w:tblPrEx>
        <w:trPr>
          <w:trHeight w:val="624"/>
        </w:trPr>
        <w:tc>
          <w:tcPr>
            <w:tcW w:w="6813" w:type="dxa"/>
            <w:gridSpan w:val="2"/>
            <w:tcBorders>
              <w:left w:val="double" w:sz="4" w:space="0" w:color="auto"/>
              <w:right w:val="double" w:sz="4" w:space="0" w:color="auto"/>
            </w:tcBorders>
            <w:shd w:val="clear" w:color="auto" w:fill="D9D9D9" w:themeFill="background1" w:themeFillShade="D9"/>
            <w:vAlign w:val="center"/>
          </w:tcPr>
          <w:p w:rsidR="00B61D58" w:rsidRPr="003B0FD3" w:rsidRDefault="00B61D58" w:rsidP="00B61D58">
            <w:pPr>
              <w:bidi/>
              <w:spacing w:line="240" w:lineRule="auto"/>
              <w:rPr>
                <w:rFonts w:ascii="B Nazanin" w:cs="B Nazanin"/>
                <w:b/>
                <w:bCs/>
                <w:rtl/>
              </w:rPr>
            </w:pPr>
            <w:r w:rsidRPr="003B0FD3">
              <w:rPr>
                <w:rFonts w:cs="B Nazanin" w:hint="cs"/>
                <w:b/>
                <w:bCs/>
                <w:rtl/>
                <w:lang w:bidi="ar-SA"/>
              </w:rPr>
              <w:t>الف</w:t>
            </w:r>
            <w:r w:rsidRPr="003B0FD3">
              <w:rPr>
                <w:rFonts w:ascii="B Nazanin" w:cs="B Nazanin" w:hint="cs"/>
                <w:b/>
                <w:bCs/>
                <w:rtl/>
              </w:rPr>
              <w:t>-</w:t>
            </w:r>
            <w:r w:rsidRPr="003B0FD3">
              <w:rPr>
                <w:rFonts w:cs="B Nazanin" w:hint="cs"/>
                <w:b/>
                <w:bCs/>
                <w:rtl/>
                <w:lang w:bidi="ar-SA"/>
              </w:rPr>
              <w:t>پروپوزال</w:t>
            </w:r>
          </w:p>
        </w:tc>
        <w:tc>
          <w:tcPr>
            <w:tcW w:w="1276" w:type="dxa"/>
            <w:tcBorders>
              <w:left w:val="double" w:sz="4" w:space="0" w:color="auto"/>
              <w:right w:val="double" w:sz="4" w:space="0" w:color="auto"/>
            </w:tcBorders>
            <w:shd w:val="clear" w:color="auto" w:fill="D9D9D9" w:themeFill="background1" w:themeFillShade="D9"/>
            <w:vAlign w:val="center"/>
          </w:tcPr>
          <w:p w:rsidR="00B61D58" w:rsidRPr="003B0FD3" w:rsidRDefault="00B61D58" w:rsidP="00B61D58">
            <w:pPr>
              <w:bidi/>
              <w:ind w:right="4"/>
              <w:jc w:val="center"/>
              <w:rPr>
                <w:rFonts w:ascii="B Nazanin" w:cs="B Nazanin"/>
                <w:b/>
                <w:bCs/>
                <w:sz w:val="26"/>
                <w:szCs w:val="26"/>
                <w:rtl/>
              </w:rPr>
            </w:pPr>
            <w:r w:rsidRPr="003B0FD3">
              <w:rPr>
                <w:rFonts w:ascii="B Nazanin" w:cs="B Nazanin" w:hint="cs"/>
                <w:b/>
                <w:bCs/>
                <w:sz w:val="26"/>
                <w:szCs w:val="26"/>
                <w:rtl/>
              </w:rPr>
              <w:t>55</w:t>
            </w:r>
          </w:p>
        </w:tc>
        <w:tc>
          <w:tcPr>
            <w:tcW w:w="1276" w:type="dxa"/>
            <w:tcBorders>
              <w:left w:val="double" w:sz="4" w:space="0" w:color="auto"/>
              <w:right w:val="double" w:sz="4" w:space="0" w:color="auto"/>
            </w:tcBorders>
            <w:shd w:val="clear" w:color="auto" w:fill="D9D9D9" w:themeFill="background1" w:themeFillShade="D9"/>
            <w:vAlign w:val="center"/>
          </w:tcPr>
          <w:p w:rsidR="00B61D58" w:rsidRPr="003B0FD3" w:rsidRDefault="00B61D58" w:rsidP="00B61D58">
            <w:pPr>
              <w:bidi/>
              <w:spacing w:line="240" w:lineRule="auto"/>
              <w:ind w:firstLine="227"/>
              <w:rPr>
                <w:rFonts w:ascii="B Nazanin" w:cs="B Nazanin"/>
                <w:b/>
                <w:bCs/>
                <w:rtl/>
              </w:rPr>
            </w:pPr>
          </w:p>
        </w:tc>
      </w:tr>
      <w:tr w:rsidR="00B61D58" w:rsidRPr="003B0FD3" w:rsidTr="003B3CB9">
        <w:tblPrEx>
          <w:tblLook w:val="01E0" w:firstRow="1" w:lastRow="1" w:firstColumn="1" w:lastColumn="1" w:noHBand="0" w:noVBand="0"/>
        </w:tblPrEx>
        <w:trPr>
          <w:trHeight w:val="567"/>
        </w:trPr>
        <w:tc>
          <w:tcPr>
            <w:tcW w:w="860" w:type="dxa"/>
            <w:tcBorders>
              <w:left w:val="double" w:sz="4" w:space="0" w:color="auto"/>
              <w:right w:val="double" w:sz="4" w:space="0" w:color="auto"/>
            </w:tcBorders>
            <w:vAlign w:val="center"/>
          </w:tcPr>
          <w:p w:rsidR="00B61D58" w:rsidRPr="003B0FD3" w:rsidRDefault="00B61D58" w:rsidP="00B61D58">
            <w:pPr>
              <w:bidi/>
              <w:jc w:val="center"/>
              <w:rPr>
                <w:rFonts w:ascii="B Nazanin" w:cs="B Nazanin"/>
                <w:rtl/>
              </w:rPr>
            </w:pPr>
            <w:r w:rsidRPr="003B0FD3">
              <w:rPr>
                <w:rFonts w:ascii="B Nazanin" w:cs="B Nazanin" w:hint="cs"/>
                <w:rtl/>
              </w:rPr>
              <w:t>1</w:t>
            </w:r>
          </w:p>
        </w:tc>
        <w:tc>
          <w:tcPr>
            <w:tcW w:w="5953" w:type="dxa"/>
            <w:tcBorders>
              <w:left w:val="double" w:sz="4" w:space="0" w:color="auto"/>
              <w:right w:val="double" w:sz="4" w:space="0" w:color="auto"/>
            </w:tcBorders>
            <w:vAlign w:val="center"/>
          </w:tcPr>
          <w:p w:rsidR="00B61D58" w:rsidRPr="00353928" w:rsidRDefault="00B61D58" w:rsidP="00B61D58">
            <w:pPr>
              <w:bidi/>
              <w:spacing w:line="240" w:lineRule="auto"/>
              <w:ind w:firstLine="142"/>
              <w:rPr>
                <w:rFonts w:asciiTheme="minorHAnsi" w:hAnsiTheme="minorHAnsi" w:cs="B Nazanin"/>
                <w:sz w:val="27"/>
                <w:szCs w:val="27"/>
                <w:lang w:bidi="fa-IR"/>
              </w:rPr>
            </w:pPr>
            <w:r w:rsidRPr="003B0FD3">
              <w:rPr>
                <w:rFonts w:cs="B Nazanin" w:hint="cs"/>
                <w:sz w:val="27"/>
                <w:szCs w:val="27"/>
                <w:rtl/>
                <w:lang w:bidi="ar-SA"/>
              </w:rPr>
              <w:t>درک مسأله، ادبيات موضوع، مباني نظري پژوهش و راه‌کارهاي دستيابي به اهداف آن</w:t>
            </w:r>
            <w:r w:rsidR="00353928">
              <w:rPr>
                <w:rFonts w:asciiTheme="minorHAnsi" w:hAnsiTheme="minorHAnsi" w:cs="B Nazanin" w:hint="cs"/>
                <w:sz w:val="27"/>
                <w:szCs w:val="27"/>
                <w:rtl/>
                <w:lang w:bidi="fa-IR"/>
              </w:rPr>
              <w:t xml:space="preserve"> بر</w:t>
            </w:r>
            <w:r w:rsidR="00353928">
              <w:rPr>
                <w:rFonts w:asciiTheme="minorHAnsi" w:hAnsiTheme="minorHAnsi" w:cs="B Nazanin" w:hint="eastAsia"/>
                <w:sz w:val="27"/>
                <w:szCs w:val="27"/>
                <w:rtl/>
                <w:lang w:bidi="fa-IR"/>
              </w:rPr>
              <w:t>‌</w:t>
            </w:r>
            <w:r w:rsidR="00353928">
              <w:rPr>
                <w:rFonts w:asciiTheme="minorHAnsi" w:hAnsiTheme="minorHAnsi" w:cs="B Nazanin" w:hint="cs"/>
                <w:sz w:val="27"/>
                <w:szCs w:val="27"/>
                <w:rtl/>
                <w:lang w:bidi="fa-IR"/>
              </w:rPr>
              <w:t xml:space="preserve">اساس چارچوب </w:t>
            </w:r>
            <w:r w:rsidR="00353928">
              <w:rPr>
                <w:rFonts w:asciiTheme="minorHAnsi" w:hAnsiTheme="minorHAnsi" w:cs="B Nazanin"/>
                <w:sz w:val="27"/>
                <w:szCs w:val="27"/>
                <w:lang w:bidi="fa-IR"/>
              </w:rPr>
              <w:t>RFP</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r w:rsidRPr="003B0FD3">
              <w:rPr>
                <w:rFonts w:ascii="B Nazanin" w:cs="B Nazanin" w:hint="cs"/>
                <w:rtl/>
              </w:rPr>
              <w:t>10</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p>
        </w:tc>
      </w:tr>
      <w:tr w:rsidR="00B61D58" w:rsidRPr="003B0FD3" w:rsidTr="003B3CB9">
        <w:tblPrEx>
          <w:tblLook w:val="01E0" w:firstRow="1" w:lastRow="1" w:firstColumn="1" w:lastColumn="1" w:noHBand="0" w:noVBand="0"/>
        </w:tblPrEx>
        <w:trPr>
          <w:trHeight w:val="567"/>
        </w:trPr>
        <w:tc>
          <w:tcPr>
            <w:tcW w:w="860" w:type="dxa"/>
            <w:tcBorders>
              <w:left w:val="double" w:sz="4" w:space="0" w:color="auto"/>
              <w:right w:val="double" w:sz="4" w:space="0" w:color="auto"/>
            </w:tcBorders>
            <w:vAlign w:val="center"/>
          </w:tcPr>
          <w:p w:rsidR="00B61D58" w:rsidRPr="003B0FD3" w:rsidRDefault="00B61D58" w:rsidP="00B61D58">
            <w:pPr>
              <w:bidi/>
              <w:jc w:val="center"/>
              <w:rPr>
                <w:rFonts w:ascii="B Nazanin" w:cs="B Nazanin"/>
                <w:rtl/>
              </w:rPr>
            </w:pPr>
            <w:r w:rsidRPr="003B0FD3">
              <w:rPr>
                <w:rFonts w:ascii="B Nazanin" w:cs="B Nazanin" w:hint="cs"/>
                <w:rtl/>
              </w:rPr>
              <w:t>2</w:t>
            </w:r>
          </w:p>
        </w:tc>
        <w:tc>
          <w:tcPr>
            <w:tcW w:w="5953" w:type="dxa"/>
            <w:tcBorders>
              <w:left w:val="double" w:sz="4" w:space="0" w:color="auto"/>
              <w:right w:val="double" w:sz="4" w:space="0" w:color="auto"/>
            </w:tcBorders>
            <w:vAlign w:val="center"/>
          </w:tcPr>
          <w:p w:rsidR="00B61D58" w:rsidRPr="003B0FD3" w:rsidRDefault="00B61D58" w:rsidP="00B61D58">
            <w:pPr>
              <w:tabs>
                <w:tab w:val="right" w:pos="176"/>
              </w:tabs>
              <w:bidi/>
              <w:spacing w:line="240" w:lineRule="auto"/>
              <w:ind w:firstLine="142"/>
              <w:rPr>
                <w:rFonts w:ascii="B Nazanin" w:cs="B Nazanin"/>
                <w:sz w:val="27"/>
                <w:szCs w:val="27"/>
                <w:rtl/>
              </w:rPr>
            </w:pPr>
            <w:r w:rsidRPr="003B0FD3">
              <w:rPr>
                <w:rFonts w:cs="B Nazanin" w:hint="cs"/>
                <w:sz w:val="27"/>
                <w:szCs w:val="27"/>
                <w:rtl/>
                <w:lang w:bidi="ar-SA"/>
              </w:rPr>
              <w:t>شرح خدمات تفصيلي</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r w:rsidRPr="003B0FD3">
              <w:rPr>
                <w:rFonts w:ascii="B Nazanin" w:cs="B Nazanin" w:hint="cs"/>
                <w:rtl/>
              </w:rPr>
              <w:t>20</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p>
        </w:tc>
      </w:tr>
      <w:tr w:rsidR="00B61D58" w:rsidRPr="003B0FD3" w:rsidTr="003B3CB9">
        <w:tblPrEx>
          <w:tblLook w:val="01E0" w:firstRow="1" w:lastRow="1" w:firstColumn="1" w:lastColumn="1" w:noHBand="0" w:noVBand="0"/>
        </w:tblPrEx>
        <w:trPr>
          <w:trHeight w:val="567"/>
        </w:trPr>
        <w:tc>
          <w:tcPr>
            <w:tcW w:w="860" w:type="dxa"/>
            <w:tcBorders>
              <w:left w:val="double" w:sz="4" w:space="0" w:color="auto"/>
              <w:right w:val="double" w:sz="4" w:space="0" w:color="auto"/>
            </w:tcBorders>
            <w:vAlign w:val="center"/>
          </w:tcPr>
          <w:p w:rsidR="00B61D58" w:rsidRPr="003B0FD3" w:rsidRDefault="00B61D58" w:rsidP="00B61D58">
            <w:pPr>
              <w:bidi/>
              <w:jc w:val="center"/>
              <w:rPr>
                <w:rFonts w:ascii="B Nazanin" w:cs="B Nazanin"/>
                <w:rtl/>
              </w:rPr>
            </w:pPr>
            <w:r w:rsidRPr="003B0FD3">
              <w:rPr>
                <w:rFonts w:ascii="B Nazanin" w:cs="B Nazanin" w:hint="cs"/>
                <w:rtl/>
              </w:rPr>
              <w:t>3</w:t>
            </w:r>
          </w:p>
        </w:tc>
        <w:tc>
          <w:tcPr>
            <w:tcW w:w="5953" w:type="dxa"/>
            <w:tcBorders>
              <w:left w:val="double" w:sz="4" w:space="0" w:color="auto"/>
              <w:right w:val="double" w:sz="4" w:space="0" w:color="auto"/>
            </w:tcBorders>
            <w:vAlign w:val="center"/>
          </w:tcPr>
          <w:p w:rsidR="00B61D58" w:rsidRPr="003B0FD3" w:rsidRDefault="00B61D58" w:rsidP="00B61D58">
            <w:pPr>
              <w:bidi/>
              <w:spacing w:line="240" w:lineRule="auto"/>
              <w:ind w:firstLine="142"/>
              <w:rPr>
                <w:rFonts w:ascii="B Nazanin" w:cs="B Nazanin"/>
                <w:sz w:val="27"/>
                <w:szCs w:val="27"/>
                <w:rtl/>
              </w:rPr>
            </w:pPr>
            <w:r w:rsidRPr="003B0FD3">
              <w:rPr>
                <w:rFonts w:cs="B Nazanin" w:hint="cs"/>
                <w:sz w:val="27"/>
                <w:szCs w:val="27"/>
                <w:rtl/>
                <w:lang w:bidi="ar-SA"/>
              </w:rPr>
              <w:t>روش تحقيق، جمع‌آوری و تجزيه و تحليل يافته‌هاي پژوهش</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r w:rsidRPr="003B0FD3">
              <w:rPr>
                <w:rFonts w:ascii="B Nazanin" w:cs="B Nazanin" w:hint="cs"/>
                <w:rtl/>
              </w:rPr>
              <w:t>10</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p>
        </w:tc>
      </w:tr>
      <w:tr w:rsidR="00B61D58" w:rsidRPr="003B0FD3" w:rsidTr="003B3CB9">
        <w:tblPrEx>
          <w:tblLook w:val="01E0" w:firstRow="1" w:lastRow="1" w:firstColumn="1" w:lastColumn="1" w:noHBand="0" w:noVBand="0"/>
        </w:tblPrEx>
        <w:trPr>
          <w:trHeight w:val="567"/>
        </w:trPr>
        <w:tc>
          <w:tcPr>
            <w:tcW w:w="860" w:type="dxa"/>
            <w:tcBorders>
              <w:left w:val="double" w:sz="4" w:space="0" w:color="auto"/>
              <w:bottom w:val="single" w:sz="4" w:space="0" w:color="auto"/>
              <w:right w:val="double" w:sz="4" w:space="0" w:color="auto"/>
            </w:tcBorders>
            <w:vAlign w:val="center"/>
          </w:tcPr>
          <w:p w:rsidR="00B61D58" w:rsidRPr="003B0FD3" w:rsidRDefault="00B61D58" w:rsidP="00B61D58">
            <w:pPr>
              <w:bidi/>
              <w:jc w:val="center"/>
              <w:rPr>
                <w:rFonts w:ascii="B Nazanin" w:cs="B Nazanin"/>
                <w:rtl/>
              </w:rPr>
            </w:pPr>
            <w:r w:rsidRPr="003B0FD3">
              <w:rPr>
                <w:rFonts w:ascii="B Nazanin" w:cs="B Nazanin" w:hint="cs"/>
                <w:rtl/>
              </w:rPr>
              <w:t>4</w:t>
            </w:r>
          </w:p>
        </w:tc>
        <w:tc>
          <w:tcPr>
            <w:tcW w:w="5953" w:type="dxa"/>
            <w:tcBorders>
              <w:left w:val="double" w:sz="4" w:space="0" w:color="auto"/>
              <w:bottom w:val="single" w:sz="4" w:space="0" w:color="auto"/>
              <w:right w:val="double" w:sz="4" w:space="0" w:color="auto"/>
            </w:tcBorders>
            <w:vAlign w:val="center"/>
          </w:tcPr>
          <w:p w:rsidR="00B61D58" w:rsidRPr="003B0FD3" w:rsidRDefault="00B61D58" w:rsidP="00B61D58">
            <w:pPr>
              <w:bidi/>
              <w:spacing w:line="240" w:lineRule="auto"/>
              <w:ind w:firstLine="142"/>
              <w:rPr>
                <w:rFonts w:ascii="B Nazanin" w:cs="B Nazanin"/>
                <w:sz w:val="27"/>
                <w:szCs w:val="27"/>
                <w:rtl/>
              </w:rPr>
            </w:pPr>
            <w:r w:rsidRPr="003B0FD3">
              <w:rPr>
                <w:rFonts w:cs="B Nazanin" w:hint="cs"/>
                <w:sz w:val="27"/>
                <w:szCs w:val="27"/>
                <w:rtl/>
                <w:lang w:bidi="ar-SA"/>
              </w:rPr>
              <w:t>کاربست و خروجي‌هاي مورد انتظار طرح</w:t>
            </w:r>
          </w:p>
        </w:tc>
        <w:tc>
          <w:tcPr>
            <w:tcW w:w="1276" w:type="dxa"/>
            <w:tcBorders>
              <w:left w:val="double" w:sz="4" w:space="0" w:color="auto"/>
              <w:bottom w:val="sing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r w:rsidRPr="003B0FD3">
              <w:rPr>
                <w:rFonts w:ascii="B Nazanin" w:cs="B Nazanin" w:hint="cs"/>
                <w:rtl/>
              </w:rPr>
              <w:t>10</w:t>
            </w:r>
          </w:p>
        </w:tc>
        <w:tc>
          <w:tcPr>
            <w:tcW w:w="1276" w:type="dxa"/>
            <w:tcBorders>
              <w:left w:val="double" w:sz="4" w:space="0" w:color="auto"/>
              <w:bottom w:val="sing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p>
        </w:tc>
      </w:tr>
      <w:tr w:rsidR="00B61D58" w:rsidRPr="003B0FD3" w:rsidTr="003B3CB9">
        <w:tblPrEx>
          <w:tblLook w:val="01E0" w:firstRow="1" w:lastRow="1" w:firstColumn="1" w:lastColumn="1" w:noHBand="0" w:noVBand="0"/>
        </w:tblPrEx>
        <w:trPr>
          <w:trHeight w:val="567"/>
        </w:trPr>
        <w:tc>
          <w:tcPr>
            <w:tcW w:w="860" w:type="dxa"/>
            <w:tcBorders>
              <w:left w:val="double" w:sz="4" w:space="0" w:color="auto"/>
              <w:right w:val="double" w:sz="4" w:space="0" w:color="auto"/>
            </w:tcBorders>
            <w:vAlign w:val="center"/>
          </w:tcPr>
          <w:p w:rsidR="00B61D58" w:rsidRPr="003B0FD3" w:rsidRDefault="00B61D58" w:rsidP="00B61D58">
            <w:pPr>
              <w:bidi/>
              <w:jc w:val="center"/>
              <w:rPr>
                <w:rFonts w:ascii="B Nazanin" w:cs="B Nazanin"/>
                <w:rtl/>
              </w:rPr>
            </w:pPr>
            <w:r w:rsidRPr="003B0FD3">
              <w:rPr>
                <w:rFonts w:ascii="B Nazanin" w:cs="B Nazanin" w:hint="cs"/>
                <w:rtl/>
              </w:rPr>
              <w:t>5</w:t>
            </w:r>
          </w:p>
        </w:tc>
        <w:tc>
          <w:tcPr>
            <w:tcW w:w="5953" w:type="dxa"/>
            <w:tcBorders>
              <w:left w:val="double" w:sz="4" w:space="0" w:color="auto"/>
              <w:right w:val="double" w:sz="4" w:space="0" w:color="auto"/>
            </w:tcBorders>
            <w:vAlign w:val="center"/>
          </w:tcPr>
          <w:p w:rsidR="00B61D58" w:rsidRPr="003B0FD3" w:rsidRDefault="00B61D58" w:rsidP="00B61D58">
            <w:pPr>
              <w:bidi/>
              <w:spacing w:line="240" w:lineRule="auto"/>
              <w:ind w:firstLine="142"/>
              <w:rPr>
                <w:rFonts w:ascii="B Nazanin" w:cs="B Nazanin"/>
                <w:sz w:val="27"/>
                <w:szCs w:val="27"/>
                <w:rtl/>
              </w:rPr>
            </w:pPr>
            <w:r w:rsidRPr="003B0FD3">
              <w:rPr>
                <w:rFonts w:cs="B Nazanin" w:hint="cs"/>
                <w:sz w:val="27"/>
                <w:szCs w:val="27"/>
                <w:rtl/>
                <w:lang w:bidi="ar-SA"/>
              </w:rPr>
              <w:t>برنامه زمان</w:t>
            </w:r>
            <w:r w:rsidRPr="003B0FD3">
              <w:rPr>
                <w:rFonts w:ascii="B Nazanin" w:cs="B Nazanin" w:hint="eastAsia"/>
                <w:sz w:val="27"/>
                <w:szCs w:val="27"/>
                <w:rtl/>
              </w:rPr>
              <w:t>‌</w:t>
            </w:r>
            <w:r w:rsidRPr="003B0FD3">
              <w:rPr>
                <w:rFonts w:cs="B Nazanin" w:hint="cs"/>
                <w:sz w:val="27"/>
                <w:szCs w:val="27"/>
                <w:rtl/>
                <w:lang w:bidi="ar-SA"/>
              </w:rPr>
              <w:t>بندی و مراحل انجام پروژه با تعیین سهم هر یک از مراحل</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r w:rsidRPr="003B0FD3">
              <w:rPr>
                <w:rFonts w:ascii="B Nazanin" w:cs="B Nazanin" w:hint="cs"/>
                <w:rtl/>
              </w:rPr>
              <w:t>5</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p>
        </w:tc>
      </w:tr>
      <w:tr w:rsidR="00B61D58" w:rsidRPr="003B0FD3" w:rsidTr="003B3CB9">
        <w:tblPrEx>
          <w:tblLook w:val="01E0" w:firstRow="1" w:lastRow="1" w:firstColumn="1" w:lastColumn="1" w:noHBand="0" w:noVBand="0"/>
        </w:tblPrEx>
        <w:trPr>
          <w:trHeight w:val="624"/>
        </w:trPr>
        <w:tc>
          <w:tcPr>
            <w:tcW w:w="6813" w:type="dxa"/>
            <w:gridSpan w:val="2"/>
            <w:tcBorders>
              <w:left w:val="double" w:sz="4" w:space="0" w:color="auto"/>
              <w:right w:val="double" w:sz="4" w:space="0" w:color="auto"/>
            </w:tcBorders>
            <w:shd w:val="clear" w:color="auto" w:fill="D9D9D9" w:themeFill="background1" w:themeFillShade="D9"/>
            <w:vAlign w:val="center"/>
          </w:tcPr>
          <w:p w:rsidR="00B61D58" w:rsidRPr="003B0FD3" w:rsidRDefault="00B61D58" w:rsidP="00B61D58">
            <w:pPr>
              <w:bidi/>
              <w:spacing w:line="240" w:lineRule="auto"/>
              <w:rPr>
                <w:rFonts w:ascii="B Nazanin" w:cs="B Nazanin"/>
                <w:b/>
                <w:bCs/>
                <w:rtl/>
              </w:rPr>
            </w:pPr>
            <w:r w:rsidRPr="003B0FD3">
              <w:rPr>
                <w:rFonts w:cs="B Nazanin" w:hint="cs"/>
                <w:b/>
                <w:bCs/>
                <w:rtl/>
                <w:lang w:bidi="ar-SA"/>
              </w:rPr>
              <w:t>ب</w:t>
            </w:r>
            <w:r w:rsidRPr="003B0FD3">
              <w:rPr>
                <w:rFonts w:ascii="B Nazanin" w:cs="B Nazanin" w:hint="cs"/>
                <w:b/>
                <w:bCs/>
                <w:rtl/>
              </w:rPr>
              <w:t>-</w:t>
            </w:r>
            <w:r w:rsidRPr="003B0FD3">
              <w:rPr>
                <w:rFonts w:cs="B Nazanin" w:hint="cs"/>
                <w:b/>
                <w:bCs/>
                <w:rtl/>
                <w:lang w:bidi="ar-SA"/>
              </w:rPr>
              <w:t>تیم تحقیقاتی</w:t>
            </w:r>
          </w:p>
        </w:tc>
        <w:tc>
          <w:tcPr>
            <w:tcW w:w="1276" w:type="dxa"/>
            <w:tcBorders>
              <w:left w:val="double" w:sz="4" w:space="0" w:color="auto"/>
              <w:right w:val="double" w:sz="4" w:space="0" w:color="auto"/>
            </w:tcBorders>
            <w:shd w:val="clear" w:color="auto" w:fill="D9D9D9" w:themeFill="background1" w:themeFillShade="D9"/>
            <w:vAlign w:val="center"/>
          </w:tcPr>
          <w:p w:rsidR="00B61D58" w:rsidRPr="003B0FD3" w:rsidRDefault="00B61D58" w:rsidP="00B61D58">
            <w:pPr>
              <w:bidi/>
              <w:ind w:right="4"/>
              <w:jc w:val="center"/>
              <w:rPr>
                <w:rFonts w:ascii="B Nazanin" w:cs="B Nazanin"/>
                <w:b/>
                <w:bCs/>
                <w:rtl/>
              </w:rPr>
            </w:pPr>
            <w:r w:rsidRPr="003B0FD3">
              <w:rPr>
                <w:rFonts w:ascii="B Nazanin" w:cs="B Nazanin" w:hint="cs"/>
                <w:b/>
                <w:bCs/>
                <w:sz w:val="26"/>
                <w:szCs w:val="26"/>
                <w:rtl/>
              </w:rPr>
              <w:t>30</w:t>
            </w:r>
          </w:p>
        </w:tc>
        <w:tc>
          <w:tcPr>
            <w:tcW w:w="1276" w:type="dxa"/>
            <w:tcBorders>
              <w:left w:val="double" w:sz="4" w:space="0" w:color="auto"/>
              <w:right w:val="double" w:sz="4" w:space="0" w:color="auto"/>
            </w:tcBorders>
            <w:shd w:val="clear" w:color="auto" w:fill="D9D9D9" w:themeFill="background1" w:themeFillShade="D9"/>
            <w:vAlign w:val="center"/>
          </w:tcPr>
          <w:p w:rsidR="00B61D58" w:rsidRPr="003B0FD3" w:rsidRDefault="00B61D58" w:rsidP="00B61D58">
            <w:pPr>
              <w:bidi/>
              <w:spacing w:line="240" w:lineRule="auto"/>
              <w:rPr>
                <w:rFonts w:ascii="B Nazanin" w:cs="B Nazanin"/>
                <w:b/>
                <w:bCs/>
                <w:rtl/>
              </w:rPr>
            </w:pPr>
          </w:p>
        </w:tc>
      </w:tr>
      <w:tr w:rsidR="00B61D58" w:rsidRPr="003B0FD3" w:rsidTr="003B3CB9">
        <w:tblPrEx>
          <w:tblLook w:val="01E0" w:firstRow="1" w:lastRow="1" w:firstColumn="1" w:lastColumn="1" w:noHBand="0" w:noVBand="0"/>
        </w:tblPrEx>
        <w:trPr>
          <w:trHeight w:val="567"/>
        </w:trPr>
        <w:tc>
          <w:tcPr>
            <w:tcW w:w="860" w:type="dxa"/>
            <w:tcBorders>
              <w:left w:val="double" w:sz="4" w:space="0" w:color="auto"/>
              <w:right w:val="double" w:sz="4" w:space="0" w:color="auto"/>
            </w:tcBorders>
            <w:vAlign w:val="center"/>
          </w:tcPr>
          <w:p w:rsidR="00B61D58" w:rsidRPr="003B0FD3" w:rsidRDefault="00B61D58" w:rsidP="00B61D58">
            <w:pPr>
              <w:bidi/>
              <w:jc w:val="center"/>
              <w:rPr>
                <w:rFonts w:ascii="B Nazanin" w:cs="B Nazanin"/>
                <w:rtl/>
              </w:rPr>
            </w:pPr>
            <w:r w:rsidRPr="003B0FD3">
              <w:rPr>
                <w:rFonts w:ascii="B Nazanin" w:cs="B Nazanin" w:hint="cs"/>
                <w:rtl/>
              </w:rPr>
              <w:t>1</w:t>
            </w:r>
          </w:p>
        </w:tc>
        <w:tc>
          <w:tcPr>
            <w:tcW w:w="5953" w:type="dxa"/>
            <w:tcBorders>
              <w:left w:val="double" w:sz="4" w:space="0" w:color="auto"/>
              <w:right w:val="double" w:sz="4" w:space="0" w:color="auto"/>
            </w:tcBorders>
            <w:vAlign w:val="center"/>
          </w:tcPr>
          <w:p w:rsidR="00B61D58" w:rsidRPr="003B0FD3" w:rsidRDefault="00B61D58" w:rsidP="00B61D58">
            <w:pPr>
              <w:bidi/>
              <w:spacing w:line="240" w:lineRule="auto"/>
              <w:ind w:firstLine="142"/>
              <w:rPr>
                <w:rFonts w:ascii="B Nazanin" w:cs="B Nazanin"/>
                <w:sz w:val="27"/>
                <w:szCs w:val="27"/>
                <w:rtl/>
              </w:rPr>
            </w:pPr>
            <w:r w:rsidRPr="003B0FD3">
              <w:rPr>
                <w:rFonts w:cs="B Nazanin" w:hint="cs"/>
                <w:sz w:val="27"/>
                <w:szCs w:val="27"/>
                <w:rtl/>
                <w:lang w:bidi="ar-SA"/>
              </w:rPr>
              <w:t>میزان تناسب تخصص مجری با موضوع پروژه</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r w:rsidRPr="003B0FD3">
              <w:rPr>
                <w:rFonts w:ascii="B Nazanin" w:cs="B Nazanin" w:hint="cs"/>
                <w:rtl/>
              </w:rPr>
              <w:t>10</w:t>
            </w:r>
          </w:p>
        </w:tc>
        <w:tc>
          <w:tcPr>
            <w:tcW w:w="1276" w:type="dxa"/>
            <w:tcBorders>
              <w:left w:val="double" w:sz="4" w:space="0" w:color="auto"/>
              <w:right w:val="double" w:sz="4" w:space="0" w:color="auto"/>
            </w:tcBorders>
            <w:vAlign w:val="center"/>
          </w:tcPr>
          <w:p w:rsidR="00B61D58" w:rsidRPr="003B0FD3" w:rsidRDefault="00B61D58" w:rsidP="00B61D58">
            <w:pPr>
              <w:bidi/>
              <w:spacing w:line="240" w:lineRule="auto"/>
              <w:ind w:firstLine="142"/>
              <w:jc w:val="center"/>
              <w:rPr>
                <w:rFonts w:ascii="B Nazanin" w:cs="B Nazanin"/>
                <w:sz w:val="25"/>
                <w:szCs w:val="25"/>
                <w:rtl/>
              </w:rPr>
            </w:pPr>
          </w:p>
        </w:tc>
      </w:tr>
      <w:tr w:rsidR="00B61D58" w:rsidRPr="003B0FD3" w:rsidTr="003B3CB9">
        <w:tblPrEx>
          <w:tblLook w:val="01E0" w:firstRow="1" w:lastRow="1" w:firstColumn="1" w:lastColumn="1" w:noHBand="0" w:noVBand="0"/>
        </w:tblPrEx>
        <w:trPr>
          <w:trHeight w:val="567"/>
        </w:trPr>
        <w:tc>
          <w:tcPr>
            <w:tcW w:w="860" w:type="dxa"/>
            <w:tcBorders>
              <w:left w:val="double" w:sz="4" w:space="0" w:color="auto"/>
              <w:bottom w:val="single" w:sz="4" w:space="0" w:color="auto"/>
              <w:right w:val="double" w:sz="4" w:space="0" w:color="auto"/>
            </w:tcBorders>
            <w:vAlign w:val="center"/>
          </w:tcPr>
          <w:p w:rsidR="00B61D58" w:rsidRPr="003B0FD3" w:rsidRDefault="00B61D58" w:rsidP="00B61D58">
            <w:pPr>
              <w:bidi/>
              <w:jc w:val="center"/>
              <w:rPr>
                <w:rFonts w:ascii="B Nazanin" w:cs="B Nazanin"/>
                <w:rtl/>
              </w:rPr>
            </w:pPr>
            <w:r w:rsidRPr="003B0FD3">
              <w:rPr>
                <w:rFonts w:ascii="B Nazanin" w:cs="B Nazanin" w:hint="cs"/>
                <w:rtl/>
              </w:rPr>
              <w:t>2</w:t>
            </w:r>
          </w:p>
        </w:tc>
        <w:tc>
          <w:tcPr>
            <w:tcW w:w="5953" w:type="dxa"/>
            <w:tcBorders>
              <w:left w:val="double" w:sz="4" w:space="0" w:color="auto"/>
              <w:bottom w:val="single" w:sz="4" w:space="0" w:color="auto"/>
              <w:right w:val="double" w:sz="4" w:space="0" w:color="auto"/>
            </w:tcBorders>
            <w:vAlign w:val="center"/>
          </w:tcPr>
          <w:p w:rsidR="00B61D58" w:rsidRPr="003B0FD3" w:rsidRDefault="00B61D58" w:rsidP="00B61D58">
            <w:pPr>
              <w:bidi/>
              <w:spacing w:line="240" w:lineRule="auto"/>
              <w:ind w:firstLine="142"/>
              <w:rPr>
                <w:rFonts w:ascii="B Nazanin" w:cs="B Nazanin"/>
                <w:sz w:val="27"/>
                <w:szCs w:val="27"/>
                <w:rtl/>
              </w:rPr>
            </w:pPr>
            <w:r w:rsidRPr="003B0FD3">
              <w:rPr>
                <w:rFonts w:cs="B Nazanin" w:hint="cs"/>
                <w:sz w:val="27"/>
                <w:szCs w:val="27"/>
                <w:rtl/>
                <w:lang w:bidi="ar-SA"/>
              </w:rPr>
              <w:t xml:space="preserve">میزان تجربه مجری و سوابق کاری </w:t>
            </w:r>
          </w:p>
        </w:tc>
        <w:tc>
          <w:tcPr>
            <w:tcW w:w="1276" w:type="dxa"/>
            <w:tcBorders>
              <w:left w:val="double" w:sz="4" w:space="0" w:color="auto"/>
              <w:bottom w:val="sing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r w:rsidRPr="003B0FD3">
              <w:rPr>
                <w:rFonts w:ascii="B Nazanin" w:cs="B Nazanin" w:hint="cs"/>
                <w:rtl/>
              </w:rPr>
              <w:t>10</w:t>
            </w:r>
          </w:p>
        </w:tc>
        <w:tc>
          <w:tcPr>
            <w:tcW w:w="1276" w:type="dxa"/>
            <w:tcBorders>
              <w:left w:val="double" w:sz="4" w:space="0" w:color="auto"/>
              <w:bottom w:val="single" w:sz="4" w:space="0" w:color="auto"/>
              <w:right w:val="double" w:sz="4" w:space="0" w:color="auto"/>
            </w:tcBorders>
            <w:vAlign w:val="center"/>
          </w:tcPr>
          <w:p w:rsidR="00B61D58" w:rsidRPr="003B0FD3" w:rsidRDefault="00B61D58" w:rsidP="00B61D58">
            <w:pPr>
              <w:bidi/>
              <w:spacing w:line="240" w:lineRule="auto"/>
              <w:ind w:firstLine="142"/>
              <w:jc w:val="center"/>
              <w:rPr>
                <w:rFonts w:ascii="B Nazanin" w:cs="B Nazanin"/>
                <w:sz w:val="25"/>
                <w:szCs w:val="25"/>
                <w:rtl/>
              </w:rPr>
            </w:pPr>
          </w:p>
        </w:tc>
      </w:tr>
      <w:tr w:rsidR="00B61D58" w:rsidRPr="003B0FD3" w:rsidTr="003B3CB9">
        <w:tblPrEx>
          <w:tblLook w:val="01E0" w:firstRow="1" w:lastRow="1" w:firstColumn="1" w:lastColumn="1" w:noHBand="0" w:noVBand="0"/>
        </w:tblPrEx>
        <w:trPr>
          <w:trHeight w:val="567"/>
        </w:trPr>
        <w:tc>
          <w:tcPr>
            <w:tcW w:w="860" w:type="dxa"/>
            <w:tcBorders>
              <w:left w:val="double" w:sz="4" w:space="0" w:color="auto"/>
              <w:bottom w:val="single" w:sz="4" w:space="0" w:color="auto"/>
              <w:right w:val="double" w:sz="4" w:space="0" w:color="auto"/>
            </w:tcBorders>
            <w:vAlign w:val="center"/>
          </w:tcPr>
          <w:p w:rsidR="00B61D58" w:rsidRPr="003B0FD3" w:rsidRDefault="00B61D58" w:rsidP="00B61D58">
            <w:pPr>
              <w:bidi/>
              <w:jc w:val="center"/>
              <w:rPr>
                <w:rFonts w:ascii="B Nazanin" w:cs="B Nazanin"/>
                <w:rtl/>
              </w:rPr>
            </w:pPr>
            <w:r w:rsidRPr="003B0FD3">
              <w:rPr>
                <w:rFonts w:ascii="B Nazanin" w:cs="B Nazanin" w:hint="cs"/>
                <w:rtl/>
              </w:rPr>
              <w:t>3</w:t>
            </w:r>
          </w:p>
        </w:tc>
        <w:tc>
          <w:tcPr>
            <w:tcW w:w="5953" w:type="dxa"/>
            <w:tcBorders>
              <w:left w:val="double" w:sz="4" w:space="0" w:color="auto"/>
              <w:bottom w:val="single" w:sz="4" w:space="0" w:color="auto"/>
              <w:right w:val="double" w:sz="4" w:space="0" w:color="auto"/>
            </w:tcBorders>
            <w:vAlign w:val="center"/>
          </w:tcPr>
          <w:p w:rsidR="00B61D58" w:rsidRPr="003B0FD3" w:rsidRDefault="00B61D58" w:rsidP="00B61D58">
            <w:pPr>
              <w:bidi/>
              <w:spacing w:line="240" w:lineRule="auto"/>
              <w:ind w:firstLine="142"/>
              <w:rPr>
                <w:rFonts w:ascii="B Nazanin" w:cs="B Nazanin"/>
                <w:sz w:val="27"/>
                <w:szCs w:val="27"/>
                <w:rtl/>
              </w:rPr>
            </w:pPr>
            <w:r w:rsidRPr="003B0FD3">
              <w:rPr>
                <w:rFonts w:cs="B Nazanin" w:hint="cs"/>
                <w:sz w:val="27"/>
                <w:szCs w:val="27"/>
                <w:rtl/>
                <w:lang w:bidi="ar-SA"/>
              </w:rPr>
              <w:t>میزان تناسب تخصص و تجربه همکاران با موضوع پروژه</w:t>
            </w:r>
          </w:p>
        </w:tc>
        <w:tc>
          <w:tcPr>
            <w:tcW w:w="1276" w:type="dxa"/>
            <w:tcBorders>
              <w:left w:val="double" w:sz="4" w:space="0" w:color="auto"/>
              <w:bottom w:val="single" w:sz="4" w:space="0" w:color="auto"/>
              <w:right w:val="double" w:sz="4" w:space="0" w:color="auto"/>
            </w:tcBorders>
            <w:vAlign w:val="center"/>
          </w:tcPr>
          <w:p w:rsidR="00B61D58" w:rsidRPr="003B0FD3" w:rsidRDefault="00B61D58" w:rsidP="00B61D58">
            <w:pPr>
              <w:bidi/>
              <w:spacing w:line="240" w:lineRule="auto"/>
              <w:ind w:right="4"/>
              <w:jc w:val="center"/>
              <w:rPr>
                <w:rFonts w:ascii="B Nazanin" w:cs="B Nazanin"/>
                <w:rtl/>
              </w:rPr>
            </w:pPr>
            <w:r w:rsidRPr="003B0FD3">
              <w:rPr>
                <w:rFonts w:ascii="B Nazanin" w:cs="B Nazanin" w:hint="cs"/>
                <w:rtl/>
              </w:rPr>
              <w:t>10</w:t>
            </w:r>
          </w:p>
        </w:tc>
        <w:tc>
          <w:tcPr>
            <w:tcW w:w="1276" w:type="dxa"/>
            <w:tcBorders>
              <w:left w:val="double" w:sz="4" w:space="0" w:color="auto"/>
              <w:bottom w:val="single" w:sz="4" w:space="0" w:color="auto"/>
              <w:right w:val="double" w:sz="4" w:space="0" w:color="auto"/>
            </w:tcBorders>
            <w:vAlign w:val="center"/>
          </w:tcPr>
          <w:p w:rsidR="00B61D58" w:rsidRPr="003B0FD3" w:rsidRDefault="00B61D58" w:rsidP="00B61D58">
            <w:pPr>
              <w:bidi/>
              <w:spacing w:line="240" w:lineRule="auto"/>
              <w:ind w:firstLine="142"/>
              <w:jc w:val="center"/>
              <w:rPr>
                <w:rFonts w:ascii="B Nazanin" w:cs="B Nazanin"/>
                <w:sz w:val="25"/>
                <w:szCs w:val="25"/>
                <w:rtl/>
              </w:rPr>
            </w:pPr>
          </w:p>
        </w:tc>
      </w:tr>
      <w:tr w:rsidR="00B61D58" w:rsidRPr="003B0FD3" w:rsidTr="003B3CB9">
        <w:tblPrEx>
          <w:tblLook w:val="01E0" w:firstRow="1" w:lastRow="1" w:firstColumn="1" w:lastColumn="1" w:noHBand="0" w:noVBand="0"/>
        </w:tblPrEx>
        <w:trPr>
          <w:trHeight w:val="624"/>
        </w:trPr>
        <w:tc>
          <w:tcPr>
            <w:tcW w:w="6813"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B61D58" w:rsidRPr="003B0FD3" w:rsidRDefault="00B61D58" w:rsidP="00B61D58">
            <w:pPr>
              <w:bidi/>
              <w:spacing w:line="240" w:lineRule="auto"/>
              <w:rPr>
                <w:rFonts w:ascii="B Nazanin" w:cs="B Nazanin"/>
                <w:b/>
                <w:bCs/>
                <w:rtl/>
              </w:rPr>
            </w:pPr>
            <w:r w:rsidRPr="003B0FD3">
              <w:rPr>
                <w:rFonts w:cs="B Nazanin" w:hint="cs"/>
                <w:b/>
                <w:bCs/>
                <w:rtl/>
                <w:lang w:bidi="ar-SA"/>
              </w:rPr>
              <w:t>ج</w:t>
            </w:r>
            <w:r w:rsidRPr="003B0FD3">
              <w:rPr>
                <w:rFonts w:ascii="B Nazanin" w:cs="B Nazanin" w:hint="cs"/>
                <w:b/>
                <w:bCs/>
                <w:rtl/>
              </w:rPr>
              <w:t xml:space="preserve">- </w:t>
            </w:r>
            <w:r w:rsidRPr="003B0FD3">
              <w:rPr>
                <w:rFonts w:cs="B Nazanin" w:hint="cs"/>
                <w:b/>
                <w:bCs/>
                <w:rtl/>
                <w:lang w:bidi="ar-SA"/>
              </w:rPr>
              <w:t>ارزیابی کلی از پروپوزال و توانایی مجری</w:t>
            </w:r>
          </w:p>
        </w:tc>
        <w:tc>
          <w:tcPr>
            <w:tcW w:w="1276"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B61D58" w:rsidRPr="003B0FD3" w:rsidRDefault="00B61D58" w:rsidP="00B61D58">
            <w:pPr>
              <w:bidi/>
              <w:ind w:right="4"/>
              <w:jc w:val="center"/>
              <w:rPr>
                <w:rFonts w:ascii="B Nazanin" w:cs="B Nazanin"/>
                <w:b/>
                <w:bCs/>
                <w:sz w:val="26"/>
                <w:szCs w:val="26"/>
                <w:rtl/>
              </w:rPr>
            </w:pPr>
            <w:r w:rsidRPr="003B0FD3">
              <w:rPr>
                <w:rFonts w:ascii="B Nazanin" w:cs="B Nazanin" w:hint="cs"/>
                <w:b/>
                <w:bCs/>
                <w:sz w:val="26"/>
                <w:szCs w:val="26"/>
                <w:rtl/>
              </w:rPr>
              <w:t>15</w:t>
            </w:r>
          </w:p>
        </w:tc>
        <w:tc>
          <w:tcPr>
            <w:tcW w:w="1276"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B61D58" w:rsidRPr="003B0FD3" w:rsidRDefault="00B61D58" w:rsidP="00B61D58">
            <w:pPr>
              <w:bidi/>
              <w:spacing w:line="240" w:lineRule="auto"/>
              <w:rPr>
                <w:rFonts w:ascii="B Nazanin" w:cs="B Nazanin"/>
                <w:b/>
                <w:bCs/>
                <w:rtl/>
              </w:rPr>
            </w:pPr>
          </w:p>
        </w:tc>
      </w:tr>
      <w:tr w:rsidR="00B61D58" w:rsidRPr="003B0FD3" w:rsidTr="003B3CB9">
        <w:tblPrEx>
          <w:tblLook w:val="01E0" w:firstRow="1" w:lastRow="1" w:firstColumn="1" w:lastColumn="1" w:noHBand="0" w:noVBand="0"/>
        </w:tblPrEx>
        <w:trPr>
          <w:trHeight w:val="946"/>
        </w:trPr>
        <w:tc>
          <w:tcPr>
            <w:tcW w:w="6813" w:type="dxa"/>
            <w:gridSpan w:val="2"/>
            <w:tcBorders>
              <w:top w:val="double" w:sz="4" w:space="0" w:color="auto"/>
              <w:left w:val="double" w:sz="4" w:space="0" w:color="auto"/>
              <w:bottom w:val="double" w:sz="4" w:space="0" w:color="auto"/>
              <w:right w:val="double" w:sz="4" w:space="0" w:color="auto"/>
            </w:tcBorders>
            <w:shd w:val="clear" w:color="auto" w:fill="FFFF99"/>
            <w:vAlign w:val="center"/>
          </w:tcPr>
          <w:p w:rsidR="00B61D58" w:rsidRPr="003B0FD3" w:rsidRDefault="00B61D58" w:rsidP="00B61D58">
            <w:pPr>
              <w:bidi/>
              <w:jc w:val="center"/>
              <w:rPr>
                <w:rFonts w:ascii="B Nazanin" w:cs="B Nazanin"/>
                <w:b/>
                <w:bCs/>
                <w:rtl/>
              </w:rPr>
            </w:pPr>
            <w:r w:rsidRPr="003B0FD3">
              <w:rPr>
                <w:rFonts w:cs="B Nazanin" w:hint="cs"/>
                <w:b/>
                <w:bCs/>
                <w:sz w:val="20"/>
                <w:rtl/>
                <w:lang w:bidi="ar-SA"/>
              </w:rPr>
              <w:t>مجموع امتياز مکتسبه</w:t>
            </w:r>
          </w:p>
        </w:tc>
        <w:tc>
          <w:tcPr>
            <w:tcW w:w="1276" w:type="dxa"/>
            <w:tcBorders>
              <w:top w:val="double" w:sz="4" w:space="0" w:color="auto"/>
              <w:left w:val="double" w:sz="4" w:space="0" w:color="auto"/>
              <w:bottom w:val="double" w:sz="4" w:space="0" w:color="auto"/>
              <w:right w:val="double" w:sz="4" w:space="0" w:color="auto"/>
            </w:tcBorders>
            <w:shd w:val="clear" w:color="auto" w:fill="FFFF99"/>
            <w:vAlign w:val="center"/>
          </w:tcPr>
          <w:p w:rsidR="00B61D58" w:rsidRPr="003B0FD3" w:rsidRDefault="00B61D58" w:rsidP="00B61D58">
            <w:pPr>
              <w:bidi/>
              <w:spacing w:line="240" w:lineRule="auto"/>
              <w:ind w:right="4"/>
              <w:jc w:val="center"/>
              <w:rPr>
                <w:rFonts w:ascii="B Nazanin" w:cs="B Nazanin"/>
                <w:b/>
                <w:bCs/>
                <w:sz w:val="26"/>
                <w:szCs w:val="26"/>
                <w:rtl/>
              </w:rPr>
            </w:pPr>
            <w:r w:rsidRPr="003B0FD3">
              <w:rPr>
                <w:rFonts w:ascii="B Nazanin" w:cs="B Nazanin" w:hint="cs"/>
                <w:b/>
                <w:bCs/>
                <w:sz w:val="26"/>
                <w:szCs w:val="26"/>
                <w:rtl/>
              </w:rPr>
              <w:t>100</w:t>
            </w:r>
          </w:p>
        </w:tc>
        <w:tc>
          <w:tcPr>
            <w:tcW w:w="1276" w:type="dxa"/>
            <w:tcBorders>
              <w:top w:val="double" w:sz="4" w:space="0" w:color="auto"/>
              <w:left w:val="double" w:sz="4" w:space="0" w:color="auto"/>
              <w:bottom w:val="double" w:sz="4" w:space="0" w:color="auto"/>
              <w:right w:val="double" w:sz="4" w:space="0" w:color="auto"/>
            </w:tcBorders>
            <w:shd w:val="clear" w:color="auto" w:fill="FFFF99"/>
            <w:vAlign w:val="center"/>
          </w:tcPr>
          <w:p w:rsidR="00B61D58" w:rsidRPr="003B0FD3" w:rsidRDefault="00B61D58" w:rsidP="00B61D58">
            <w:pPr>
              <w:bidi/>
              <w:rPr>
                <w:rFonts w:ascii="B Nazanin" w:cs="B Nazanin"/>
                <w:rtl/>
              </w:rPr>
            </w:pPr>
          </w:p>
        </w:tc>
      </w:tr>
    </w:tbl>
    <w:p w:rsidR="00863FEA" w:rsidRDefault="00863FEA" w:rsidP="00863FEA">
      <w:pPr>
        <w:bidi/>
        <w:spacing w:line="240" w:lineRule="auto"/>
        <w:ind w:left="720"/>
        <w:jc w:val="center"/>
        <w:rPr>
          <w:rStyle w:val="Hyperlink"/>
          <w:rFonts w:ascii="B Nazanin" w:cs="B Nazanin"/>
          <w:b/>
          <w:bCs/>
          <w:sz w:val="28"/>
          <w:szCs w:val="28"/>
          <w:rtl/>
          <w:lang w:bidi="fa-IR"/>
        </w:rPr>
      </w:pPr>
    </w:p>
    <w:p w:rsidR="00115155" w:rsidRDefault="00115155" w:rsidP="00115155">
      <w:pPr>
        <w:bidi/>
        <w:spacing w:line="240" w:lineRule="auto"/>
        <w:ind w:left="720"/>
        <w:jc w:val="center"/>
        <w:rPr>
          <w:rStyle w:val="Hyperlink"/>
          <w:rFonts w:ascii="B Nazanin" w:cs="B Nazanin"/>
          <w:b/>
          <w:bCs/>
          <w:sz w:val="28"/>
          <w:szCs w:val="28"/>
          <w:rtl/>
          <w:lang w:bidi="fa-IR"/>
        </w:rPr>
      </w:pPr>
    </w:p>
    <w:tbl>
      <w:tblPr>
        <w:tblStyle w:val="TableGrid"/>
        <w:bidiVisual/>
        <w:tblW w:w="0" w:type="auto"/>
        <w:jc w:val="center"/>
        <w:tblBorders>
          <w:insideH w:val="none" w:sz="0" w:space="0" w:color="auto"/>
        </w:tblBorders>
        <w:tblLook w:val="04A0" w:firstRow="1" w:lastRow="0" w:firstColumn="1" w:lastColumn="0" w:noHBand="0" w:noVBand="1"/>
      </w:tblPr>
      <w:tblGrid>
        <w:gridCol w:w="9242"/>
      </w:tblGrid>
      <w:tr w:rsidR="00863FEA" w:rsidRPr="003B0FD3" w:rsidTr="00863FEA">
        <w:trPr>
          <w:trHeight w:val="340"/>
          <w:jc w:val="center"/>
        </w:trPr>
        <w:tc>
          <w:tcPr>
            <w:tcW w:w="9351" w:type="dxa"/>
          </w:tcPr>
          <w:p w:rsidR="00863FEA" w:rsidRPr="003B0FD3" w:rsidRDefault="00863FEA" w:rsidP="00863FEA">
            <w:pPr>
              <w:bidi/>
              <w:rPr>
                <w:rFonts w:ascii="B Nazanin" w:cs="B Nazanin"/>
                <w:rtl/>
              </w:rPr>
            </w:pPr>
            <w:r w:rsidRPr="003B0FD3">
              <w:rPr>
                <w:rFonts w:cs="B Nazanin" w:hint="cs"/>
                <w:rtl/>
                <w:lang w:bidi="ar-SA"/>
              </w:rPr>
              <w:t xml:space="preserve">نام و نام خانوادگی بررسی کننده </w:t>
            </w:r>
            <w:r w:rsidRPr="003B0FD3">
              <w:rPr>
                <w:rFonts w:ascii="B Nazanin" w:cs="B Nazanin" w:hint="cs"/>
                <w:rtl/>
              </w:rPr>
              <w:t>:</w:t>
            </w:r>
          </w:p>
        </w:tc>
      </w:tr>
      <w:tr w:rsidR="00863FEA" w:rsidRPr="003B0FD3" w:rsidTr="00863FEA">
        <w:trPr>
          <w:trHeight w:val="340"/>
          <w:jc w:val="center"/>
        </w:trPr>
        <w:tc>
          <w:tcPr>
            <w:tcW w:w="9351" w:type="dxa"/>
          </w:tcPr>
          <w:p w:rsidR="00863FEA" w:rsidRPr="003B0FD3" w:rsidRDefault="00863FEA" w:rsidP="00863FEA">
            <w:pPr>
              <w:bidi/>
              <w:rPr>
                <w:rFonts w:ascii="B Nazanin" w:cs="B Nazanin"/>
                <w:rtl/>
              </w:rPr>
            </w:pPr>
            <w:r w:rsidRPr="003B0FD3">
              <w:rPr>
                <w:rFonts w:cs="B Nazanin" w:hint="cs"/>
                <w:rtl/>
                <w:lang w:bidi="ar-SA"/>
              </w:rPr>
              <w:t xml:space="preserve">امضا </w:t>
            </w:r>
            <w:r w:rsidRPr="003B0FD3">
              <w:rPr>
                <w:rFonts w:ascii="B Nazanin" w:cs="B Nazanin" w:hint="cs"/>
                <w:rtl/>
              </w:rPr>
              <w:t>:</w:t>
            </w:r>
          </w:p>
        </w:tc>
      </w:tr>
      <w:tr w:rsidR="00863FEA" w:rsidRPr="003B0FD3" w:rsidTr="00863FEA">
        <w:trPr>
          <w:trHeight w:val="340"/>
          <w:jc w:val="center"/>
        </w:trPr>
        <w:tc>
          <w:tcPr>
            <w:tcW w:w="9351" w:type="dxa"/>
          </w:tcPr>
          <w:p w:rsidR="00863FEA" w:rsidRPr="003B0FD3" w:rsidRDefault="00863FEA" w:rsidP="00863FEA">
            <w:pPr>
              <w:bidi/>
              <w:rPr>
                <w:rFonts w:ascii="B Nazanin" w:cs="B Nazanin"/>
                <w:rtl/>
              </w:rPr>
            </w:pPr>
            <w:r w:rsidRPr="003B0FD3">
              <w:rPr>
                <w:rFonts w:cs="B Nazanin" w:hint="cs"/>
                <w:rtl/>
                <w:lang w:bidi="ar-SA"/>
              </w:rPr>
              <w:t xml:space="preserve">تاریخ </w:t>
            </w:r>
            <w:r w:rsidRPr="003B0FD3">
              <w:rPr>
                <w:rFonts w:ascii="B Nazanin" w:cs="B Nazanin" w:hint="cs"/>
                <w:rtl/>
              </w:rPr>
              <w:t>:</w:t>
            </w:r>
          </w:p>
        </w:tc>
      </w:tr>
    </w:tbl>
    <w:p w:rsidR="00863FEA" w:rsidRDefault="00863FEA" w:rsidP="00863FEA">
      <w:pPr>
        <w:ind w:left="720"/>
        <w:jc w:val="center"/>
        <w:rPr>
          <w:rStyle w:val="Hyperlink"/>
          <w:rFonts w:cs="B Nazanin"/>
          <w:b/>
          <w:bCs/>
          <w:sz w:val="28"/>
          <w:szCs w:val="28"/>
        </w:rPr>
      </w:pPr>
    </w:p>
    <w:p w:rsidR="00115155" w:rsidRDefault="00115155" w:rsidP="00863FEA">
      <w:pPr>
        <w:bidi/>
        <w:ind w:left="720"/>
        <w:jc w:val="center"/>
        <w:rPr>
          <w:rStyle w:val="Hyperlink"/>
          <w:rFonts w:cs="B Nazanin"/>
          <w:b/>
          <w:bCs/>
          <w:color w:val="auto"/>
          <w:sz w:val="28"/>
          <w:szCs w:val="28"/>
          <w:rtl/>
          <w:lang w:bidi="ar-SA"/>
        </w:rPr>
      </w:pPr>
    </w:p>
    <w:p w:rsidR="00863FEA" w:rsidRPr="00825664" w:rsidRDefault="00863FEA" w:rsidP="00115155">
      <w:pPr>
        <w:bidi/>
        <w:ind w:left="720"/>
        <w:jc w:val="center"/>
        <w:rPr>
          <w:rStyle w:val="Hyperlink"/>
          <w:rFonts w:cs="B Nazanin"/>
          <w:b/>
          <w:bCs/>
          <w:color w:val="auto"/>
          <w:sz w:val="28"/>
          <w:szCs w:val="28"/>
          <w:rtl/>
          <w:lang w:bidi="fa-IR"/>
        </w:rPr>
      </w:pPr>
      <w:r w:rsidRPr="00825664">
        <w:rPr>
          <w:rStyle w:val="Hyperlink"/>
          <w:rFonts w:cs="B Nazanin" w:hint="cs"/>
          <w:b/>
          <w:bCs/>
          <w:color w:val="auto"/>
          <w:sz w:val="28"/>
          <w:szCs w:val="28"/>
          <w:rtl/>
          <w:lang w:bidi="ar-SA"/>
        </w:rPr>
        <w:lastRenderedPageBreak/>
        <w:t xml:space="preserve">فرم </w:t>
      </w:r>
      <w:r w:rsidRPr="00825664">
        <w:rPr>
          <w:rStyle w:val="Hyperlink"/>
          <w:rFonts w:ascii="B Nazanin" w:cs="B Nazanin" w:hint="cs"/>
          <w:b/>
          <w:bCs/>
          <w:color w:val="auto"/>
          <w:sz w:val="28"/>
          <w:szCs w:val="28"/>
          <w:rtl/>
        </w:rPr>
        <w:t>2</w:t>
      </w:r>
    </w:p>
    <w:p w:rsidR="00863FEA" w:rsidRDefault="00863FEA" w:rsidP="00767B81">
      <w:pPr>
        <w:bidi/>
        <w:spacing w:line="240" w:lineRule="auto"/>
        <w:jc w:val="center"/>
        <w:rPr>
          <w:rFonts w:ascii="B Nazanin" w:cs="B Nazanin"/>
          <w:b/>
          <w:bCs/>
          <w:sz w:val="28"/>
          <w:szCs w:val="28"/>
          <w:u w:val="single"/>
          <w:rtl/>
        </w:rPr>
      </w:pPr>
      <w:r w:rsidRPr="003316F7">
        <w:rPr>
          <w:rFonts w:cs="B Nazanin" w:hint="cs"/>
          <w:b/>
          <w:bCs/>
          <w:sz w:val="28"/>
          <w:szCs w:val="28"/>
          <w:u w:val="single"/>
          <w:rtl/>
          <w:lang w:bidi="ar-SA"/>
        </w:rPr>
        <w:t>لیست نتایج ارزیابی پروپوزال</w:t>
      </w:r>
      <w:r w:rsidR="00767B81">
        <w:rPr>
          <w:rFonts w:cs="B Nazanin" w:hint="eastAsia"/>
          <w:b/>
          <w:bCs/>
          <w:sz w:val="28"/>
          <w:szCs w:val="28"/>
          <w:u w:val="single"/>
          <w:rtl/>
          <w:lang w:bidi="ar-SA"/>
        </w:rPr>
        <w:t>‌</w:t>
      </w:r>
      <w:r w:rsidRPr="003316F7">
        <w:rPr>
          <w:rFonts w:cs="B Nazanin" w:hint="cs"/>
          <w:b/>
          <w:bCs/>
          <w:sz w:val="28"/>
          <w:szCs w:val="28"/>
          <w:u w:val="single"/>
          <w:rtl/>
          <w:lang w:bidi="ar-SA"/>
        </w:rPr>
        <w:t xml:space="preserve">ها در کمیته </w:t>
      </w:r>
      <w:r w:rsidRPr="003316F7">
        <w:rPr>
          <w:rFonts w:cs="B Nazanin"/>
          <w:b/>
          <w:bCs/>
          <w:sz w:val="28"/>
          <w:szCs w:val="28"/>
          <w:u w:val="single"/>
        </w:rPr>
        <w:t>RFP</w:t>
      </w:r>
    </w:p>
    <w:p w:rsidR="00863FEA" w:rsidRDefault="00863FEA" w:rsidP="00863FEA">
      <w:pPr>
        <w:bidi/>
        <w:spacing w:line="240" w:lineRule="auto"/>
        <w:jc w:val="center"/>
        <w:rPr>
          <w:rFonts w:ascii="B Nazanin" w:cs="B Nazanin"/>
          <w:b/>
          <w:bCs/>
          <w:sz w:val="28"/>
          <w:szCs w:val="28"/>
          <w:u w:val="single"/>
          <w:rtl/>
        </w:rPr>
      </w:pPr>
    </w:p>
    <w:tbl>
      <w:tblPr>
        <w:tblStyle w:val="TableGrid"/>
        <w:bidiVisual/>
        <w:tblW w:w="9302" w:type="dxa"/>
        <w:jc w:val="center"/>
        <w:tblLook w:val="04A0" w:firstRow="1" w:lastRow="0" w:firstColumn="1" w:lastColumn="0" w:noHBand="0" w:noVBand="1"/>
      </w:tblPr>
      <w:tblGrid>
        <w:gridCol w:w="770"/>
        <w:gridCol w:w="3544"/>
        <w:gridCol w:w="1276"/>
        <w:gridCol w:w="3712"/>
      </w:tblGrid>
      <w:tr w:rsidR="00863FEA" w:rsidTr="00863FEA">
        <w:trPr>
          <w:trHeight w:val="850"/>
          <w:jc w:val="center"/>
        </w:trPr>
        <w:tc>
          <w:tcPr>
            <w:tcW w:w="9302" w:type="dxa"/>
            <w:gridSpan w:val="4"/>
          </w:tcPr>
          <w:p w:rsidR="00863FEA" w:rsidRPr="003B3CB9" w:rsidRDefault="00863FEA" w:rsidP="00863FEA">
            <w:pPr>
              <w:bidi/>
              <w:rPr>
                <w:rFonts w:asciiTheme="minorHAnsi" w:hAnsiTheme="minorHAnsi" w:cs="B Nazanin"/>
                <w:sz w:val="26"/>
                <w:szCs w:val="26"/>
              </w:rPr>
            </w:pPr>
            <w:r w:rsidRPr="003316F7">
              <w:rPr>
                <w:rFonts w:cs="B Nazanin" w:hint="cs"/>
                <w:b/>
                <w:bCs/>
                <w:sz w:val="26"/>
                <w:szCs w:val="26"/>
                <w:rtl/>
                <w:lang w:bidi="ar-SA"/>
              </w:rPr>
              <w:t>عنوان فراخوان</w:t>
            </w:r>
            <w:r w:rsidRPr="003316F7">
              <w:rPr>
                <w:rFonts w:ascii="B Nazanin" w:cs="B Nazanin" w:hint="cs"/>
                <w:sz w:val="26"/>
                <w:szCs w:val="26"/>
                <w:rtl/>
              </w:rPr>
              <w:t xml:space="preserve"> :</w:t>
            </w:r>
          </w:p>
        </w:tc>
      </w:tr>
      <w:tr w:rsidR="00863FEA" w:rsidTr="00863FEA">
        <w:trPr>
          <w:trHeight w:val="567"/>
          <w:jc w:val="center"/>
        </w:trPr>
        <w:tc>
          <w:tcPr>
            <w:tcW w:w="4314" w:type="dxa"/>
            <w:gridSpan w:val="2"/>
            <w:tcBorders>
              <w:bottom w:val="single" w:sz="4" w:space="0" w:color="auto"/>
              <w:right w:val="nil"/>
            </w:tcBorders>
            <w:vAlign w:val="center"/>
          </w:tcPr>
          <w:p w:rsidR="00863FEA" w:rsidRPr="003316F7" w:rsidRDefault="00863FEA" w:rsidP="00863FEA">
            <w:pPr>
              <w:bidi/>
              <w:rPr>
                <w:rFonts w:cs="B Nazanin"/>
                <w:b/>
                <w:bCs/>
                <w:sz w:val="26"/>
                <w:szCs w:val="26"/>
              </w:rPr>
            </w:pPr>
            <w:r w:rsidRPr="003316F7">
              <w:rPr>
                <w:rFonts w:cs="B Nazanin" w:hint="cs"/>
                <w:b/>
                <w:bCs/>
                <w:sz w:val="26"/>
                <w:szCs w:val="26"/>
                <w:rtl/>
                <w:lang w:bidi="ar-SA"/>
              </w:rPr>
              <w:t>شماره فراخوان</w:t>
            </w:r>
            <w:r w:rsidRPr="003316F7">
              <w:rPr>
                <w:rFonts w:ascii="B Nazanin" w:cs="B Nazanin" w:hint="cs"/>
                <w:b/>
                <w:bCs/>
                <w:sz w:val="26"/>
                <w:szCs w:val="26"/>
                <w:rtl/>
              </w:rPr>
              <w:t>:</w:t>
            </w:r>
          </w:p>
        </w:tc>
        <w:tc>
          <w:tcPr>
            <w:tcW w:w="1276" w:type="dxa"/>
            <w:tcBorders>
              <w:left w:val="nil"/>
              <w:bottom w:val="single" w:sz="4" w:space="0" w:color="auto"/>
            </w:tcBorders>
            <w:vAlign w:val="center"/>
          </w:tcPr>
          <w:p w:rsidR="00863FEA" w:rsidRPr="003316F7" w:rsidRDefault="00863FEA" w:rsidP="00863FEA">
            <w:pPr>
              <w:bidi/>
              <w:rPr>
                <w:rFonts w:ascii="B Nazanin" w:cs="B Nazanin"/>
                <w:b/>
                <w:bCs/>
                <w:sz w:val="26"/>
                <w:szCs w:val="26"/>
                <w:rtl/>
              </w:rPr>
            </w:pPr>
          </w:p>
        </w:tc>
        <w:tc>
          <w:tcPr>
            <w:tcW w:w="3712" w:type="dxa"/>
            <w:tcBorders>
              <w:bottom w:val="single" w:sz="4" w:space="0" w:color="auto"/>
            </w:tcBorders>
            <w:vAlign w:val="center"/>
          </w:tcPr>
          <w:p w:rsidR="00863FEA" w:rsidRPr="003316F7" w:rsidRDefault="00863FEA" w:rsidP="00863FEA">
            <w:pPr>
              <w:bidi/>
              <w:rPr>
                <w:rFonts w:ascii="B Nazanin" w:cs="B Nazanin"/>
                <w:b/>
                <w:bCs/>
                <w:sz w:val="26"/>
                <w:szCs w:val="26"/>
                <w:rtl/>
              </w:rPr>
            </w:pPr>
            <w:r w:rsidRPr="003316F7">
              <w:rPr>
                <w:rFonts w:cs="B Nazanin" w:hint="cs"/>
                <w:b/>
                <w:bCs/>
                <w:sz w:val="26"/>
                <w:szCs w:val="26"/>
                <w:rtl/>
                <w:lang w:bidi="ar-SA"/>
              </w:rPr>
              <w:t xml:space="preserve">تاریخ جلسه ارزیابی </w:t>
            </w:r>
            <w:r w:rsidRPr="003316F7">
              <w:rPr>
                <w:rFonts w:ascii="B Nazanin" w:cs="B Nazanin" w:hint="cs"/>
                <w:b/>
                <w:bCs/>
                <w:sz w:val="26"/>
                <w:szCs w:val="26"/>
                <w:rtl/>
              </w:rPr>
              <w:t>:</w:t>
            </w:r>
          </w:p>
        </w:tc>
      </w:tr>
      <w:tr w:rsidR="00863FEA" w:rsidTr="00863FEA">
        <w:trPr>
          <w:jc w:val="center"/>
        </w:trPr>
        <w:tc>
          <w:tcPr>
            <w:tcW w:w="770" w:type="dxa"/>
            <w:shd w:val="clear" w:color="auto" w:fill="D9D9D9" w:themeFill="background1" w:themeFillShade="D9"/>
            <w:vAlign w:val="center"/>
          </w:tcPr>
          <w:p w:rsidR="00863FEA" w:rsidRPr="00C672F1" w:rsidRDefault="00863FEA" w:rsidP="00863FEA">
            <w:pPr>
              <w:bidi/>
              <w:jc w:val="center"/>
              <w:rPr>
                <w:rFonts w:ascii="B Nazanin" w:cs="B Nazanin"/>
                <w:b/>
                <w:bCs/>
                <w:sz w:val="24"/>
                <w:szCs w:val="24"/>
                <w:rtl/>
              </w:rPr>
            </w:pPr>
            <w:r w:rsidRPr="00C672F1">
              <w:rPr>
                <w:rFonts w:cs="B Nazanin" w:hint="cs"/>
                <w:b/>
                <w:bCs/>
                <w:sz w:val="24"/>
                <w:szCs w:val="24"/>
                <w:rtl/>
                <w:lang w:bidi="ar-SA"/>
              </w:rPr>
              <w:t>ردیف</w:t>
            </w:r>
          </w:p>
        </w:tc>
        <w:tc>
          <w:tcPr>
            <w:tcW w:w="3544" w:type="dxa"/>
            <w:shd w:val="clear" w:color="auto" w:fill="D9D9D9" w:themeFill="background1" w:themeFillShade="D9"/>
            <w:vAlign w:val="center"/>
          </w:tcPr>
          <w:p w:rsidR="00863FEA" w:rsidRPr="00C672F1" w:rsidRDefault="00863FEA" w:rsidP="00863FEA">
            <w:pPr>
              <w:bidi/>
              <w:jc w:val="center"/>
              <w:rPr>
                <w:rFonts w:ascii="B Nazanin" w:cs="B Nazanin"/>
                <w:b/>
                <w:bCs/>
                <w:sz w:val="24"/>
                <w:szCs w:val="24"/>
                <w:rtl/>
              </w:rPr>
            </w:pPr>
            <w:r w:rsidRPr="00C672F1">
              <w:rPr>
                <w:rFonts w:cs="B Nazanin" w:hint="cs"/>
                <w:b/>
                <w:bCs/>
                <w:sz w:val="24"/>
                <w:szCs w:val="24"/>
                <w:rtl/>
                <w:lang w:bidi="ar-SA"/>
              </w:rPr>
              <w:t>نام و نام خانوادگی</w:t>
            </w:r>
          </w:p>
          <w:p w:rsidR="00863FEA" w:rsidRPr="00C672F1" w:rsidRDefault="00863FEA" w:rsidP="00863FEA">
            <w:pPr>
              <w:bidi/>
              <w:jc w:val="center"/>
              <w:rPr>
                <w:rFonts w:ascii="B Nazanin" w:cs="B Nazanin"/>
                <w:b/>
                <w:bCs/>
                <w:sz w:val="24"/>
                <w:szCs w:val="24"/>
                <w:rtl/>
              </w:rPr>
            </w:pPr>
            <w:r w:rsidRPr="00C672F1">
              <w:rPr>
                <w:rFonts w:cs="B Nazanin" w:hint="cs"/>
                <w:b/>
                <w:bCs/>
                <w:sz w:val="24"/>
                <w:szCs w:val="24"/>
                <w:rtl/>
                <w:lang w:bidi="ar-SA"/>
              </w:rPr>
              <w:t>پیشنهاد دهنده</w:t>
            </w:r>
          </w:p>
        </w:tc>
        <w:tc>
          <w:tcPr>
            <w:tcW w:w="1276" w:type="dxa"/>
            <w:shd w:val="clear" w:color="auto" w:fill="D9D9D9" w:themeFill="background1" w:themeFillShade="D9"/>
            <w:vAlign w:val="center"/>
          </w:tcPr>
          <w:p w:rsidR="00863FEA" w:rsidRPr="00C672F1" w:rsidRDefault="00863FEA" w:rsidP="00863FEA">
            <w:pPr>
              <w:bidi/>
              <w:jc w:val="center"/>
              <w:rPr>
                <w:rFonts w:ascii="B Nazanin" w:cs="B Nazanin"/>
                <w:b/>
                <w:bCs/>
                <w:sz w:val="24"/>
                <w:szCs w:val="24"/>
                <w:rtl/>
              </w:rPr>
            </w:pPr>
            <w:r w:rsidRPr="00C672F1">
              <w:rPr>
                <w:rFonts w:cs="B Nazanin" w:hint="cs"/>
                <w:b/>
                <w:bCs/>
                <w:sz w:val="24"/>
                <w:szCs w:val="24"/>
                <w:rtl/>
                <w:lang w:bidi="ar-SA"/>
              </w:rPr>
              <w:t>امتیاز</w:t>
            </w:r>
          </w:p>
          <w:p w:rsidR="00863FEA" w:rsidRPr="00C672F1" w:rsidRDefault="00863FEA" w:rsidP="00863FEA">
            <w:pPr>
              <w:bidi/>
              <w:jc w:val="center"/>
              <w:rPr>
                <w:rFonts w:ascii="B Nazanin" w:cs="B Nazanin"/>
                <w:b/>
                <w:bCs/>
                <w:sz w:val="24"/>
                <w:szCs w:val="24"/>
                <w:rtl/>
              </w:rPr>
            </w:pPr>
            <w:r w:rsidRPr="00C672F1">
              <w:rPr>
                <w:rFonts w:cs="B Nazanin" w:hint="cs"/>
                <w:b/>
                <w:bCs/>
                <w:sz w:val="24"/>
                <w:szCs w:val="24"/>
                <w:rtl/>
                <w:lang w:bidi="ar-SA"/>
              </w:rPr>
              <w:t xml:space="preserve"> کسب شده</w:t>
            </w:r>
          </w:p>
        </w:tc>
        <w:tc>
          <w:tcPr>
            <w:tcW w:w="3712" w:type="dxa"/>
            <w:shd w:val="clear" w:color="auto" w:fill="D9D9D9" w:themeFill="background1" w:themeFillShade="D9"/>
            <w:vAlign w:val="center"/>
          </w:tcPr>
          <w:p w:rsidR="00863FEA" w:rsidRPr="00C672F1" w:rsidRDefault="00863FEA" w:rsidP="00863FEA">
            <w:pPr>
              <w:bidi/>
              <w:jc w:val="center"/>
              <w:rPr>
                <w:rFonts w:ascii="B Nazanin" w:cs="B Nazanin"/>
                <w:b/>
                <w:bCs/>
                <w:sz w:val="24"/>
                <w:szCs w:val="24"/>
                <w:rtl/>
              </w:rPr>
            </w:pPr>
            <w:r w:rsidRPr="00C672F1">
              <w:rPr>
                <w:rFonts w:cs="B Nazanin" w:hint="cs"/>
                <w:b/>
                <w:bCs/>
                <w:sz w:val="24"/>
                <w:szCs w:val="24"/>
                <w:rtl/>
                <w:lang w:bidi="ar-SA"/>
              </w:rPr>
              <w:t>توضیحات</w:t>
            </w: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1</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2</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3</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4</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5</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6</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7</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8</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9</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10</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11</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12</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13</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14</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15</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r w:rsidR="00863FEA" w:rsidTr="00863FEA">
        <w:trPr>
          <w:jc w:val="center"/>
        </w:trPr>
        <w:tc>
          <w:tcPr>
            <w:tcW w:w="770" w:type="dxa"/>
            <w:vAlign w:val="center"/>
          </w:tcPr>
          <w:p w:rsidR="00863FEA" w:rsidRPr="00C672F1" w:rsidRDefault="00863FEA" w:rsidP="00863FEA">
            <w:pPr>
              <w:bidi/>
              <w:jc w:val="center"/>
              <w:rPr>
                <w:rFonts w:ascii="B Nazanin" w:cs="B Nazanin"/>
                <w:b/>
                <w:bCs/>
                <w:sz w:val="24"/>
                <w:szCs w:val="24"/>
                <w:rtl/>
              </w:rPr>
            </w:pPr>
            <w:r w:rsidRPr="00C672F1">
              <w:rPr>
                <w:rFonts w:ascii="B Nazanin" w:cs="B Nazanin" w:hint="cs"/>
                <w:b/>
                <w:bCs/>
                <w:sz w:val="24"/>
                <w:szCs w:val="24"/>
                <w:rtl/>
              </w:rPr>
              <w:t>16</w:t>
            </w:r>
          </w:p>
        </w:tc>
        <w:tc>
          <w:tcPr>
            <w:tcW w:w="3544" w:type="dxa"/>
          </w:tcPr>
          <w:p w:rsidR="00863FEA" w:rsidRDefault="00863FEA" w:rsidP="00863FEA">
            <w:pPr>
              <w:bidi/>
              <w:jc w:val="center"/>
              <w:rPr>
                <w:rFonts w:ascii="B Nazanin" w:cs="B Nazanin"/>
                <w:sz w:val="28"/>
                <w:szCs w:val="28"/>
                <w:rtl/>
              </w:rPr>
            </w:pPr>
          </w:p>
        </w:tc>
        <w:tc>
          <w:tcPr>
            <w:tcW w:w="1276" w:type="dxa"/>
          </w:tcPr>
          <w:p w:rsidR="00863FEA" w:rsidRDefault="00863FEA" w:rsidP="00863FEA">
            <w:pPr>
              <w:bidi/>
              <w:jc w:val="center"/>
              <w:rPr>
                <w:rFonts w:ascii="B Nazanin" w:cs="B Nazanin"/>
                <w:sz w:val="28"/>
                <w:szCs w:val="28"/>
                <w:rtl/>
              </w:rPr>
            </w:pPr>
          </w:p>
        </w:tc>
        <w:tc>
          <w:tcPr>
            <w:tcW w:w="3712" w:type="dxa"/>
          </w:tcPr>
          <w:p w:rsidR="00863FEA" w:rsidRDefault="00863FEA" w:rsidP="00863FEA">
            <w:pPr>
              <w:bidi/>
              <w:jc w:val="center"/>
              <w:rPr>
                <w:rFonts w:ascii="B Nazanin" w:cs="B Nazanin"/>
                <w:sz w:val="28"/>
                <w:szCs w:val="28"/>
                <w:rtl/>
              </w:rPr>
            </w:pPr>
          </w:p>
        </w:tc>
      </w:tr>
    </w:tbl>
    <w:p w:rsidR="00863FEA" w:rsidRDefault="00863FEA" w:rsidP="00863FEA">
      <w:pPr>
        <w:jc w:val="center"/>
        <w:rPr>
          <w:rFonts w:ascii="B Nazanin" w:cs="B Nazanin"/>
          <w:sz w:val="28"/>
          <w:szCs w:val="28"/>
          <w:rtl/>
        </w:rPr>
      </w:pPr>
    </w:p>
    <w:p w:rsidR="003B3CB9" w:rsidRDefault="003B3CB9" w:rsidP="00863FEA">
      <w:pPr>
        <w:ind w:left="720"/>
        <w:jc w:val="center"/>
        <w:rPr>
          <w:rStyle w:val="Hyperlink"/>
          <w:rFonts w:asciiTheme="minorHAnsi" w:hAnsiTheme="minorHAnsi" w:cs="B Nazanin"/>
          <w:b/>
          <w:bCs/>
          <w:sz w:val="28"/>
          <w:szCs w:val="28"/>
          <w:rtl/>
          <w:lang w:bidi="fa-IR"/>
        </w:rPr>
      </w:pPr>
    </w:p>
    <w:p w:rsidR="0087520A" w:rsidRPr="00767B81" w:rsidRDefault="0087520A">
      <w:pPr>
        <w:spacing w:after="200"/>
        <w:rPr>
          <w:rStyle w:val="Hyperlink"/>
          <w:rFonts w:cs="B Nazanin"/>
          <w:b/>
          <w:bCs/>
          <w:color w:val="auto"/>
          <w:sz w:val="28"/>
          <w:szCs w:val="28"/>
          <w:u w:val="none"/>
          <w:rtl/>
          <w:lang w:bidi="fa-IR"/>
        </w:rPr>
      </w:pPr>
      <w:r w:rsidRPr="00767B81">
        <w:rPr>
          <w:rStyle w:val="Hyperlink"/>
          <w:rFonts w:cs="B Nazanin"/>
          <w:b/>
          <w:bCs/>
          <w:color w:val="auto"/>
          <w:sz w:val="28"/>
          <w:szCs w:val="28"/>
          <w:u w:val="none"/>
          <w:rtl/>
          <w:lang w:bidi="fa-IR"/>
        </w:rPr>
        <w:br w:type="page"/>
      </w:r>
    </w:p>
    <w:p w:rsidR="003B3CB9" w:rsidRPr="009614CC" w:rsidRDefault="003B3CB9" w:rsidP="009614CC">
      <w:pPr>
        <w:pStyle w:val="Heading1"/>
        <w:numPr>
          <w:ilvl w:val="0"/>
          <w:numId w:val="0"/>
        </w:numPr>
        <w:bidi/>
        <w:jc w:val="center"/>
        <w:rPr>
          <w:rFonts w:ascii="B Nazanin" w:hAnsiTheme="minorHAnsi" w:cs="B Nazanin"/>
          <w:u w:val="single"/>
          <w:rtl/>
        </w:rPr>
      </w:pPr>
      <w:bookmarkStart w:id="13" w:name="_Toc399152694"/>
      <w:r w:rsidRPr="009614CC">
        <w:rPr>
          <w:rFonts w:asciiTheme="minorHAnsi" w:hAnsiTheme="minorHAnsi" w:cs="B Nazanin" w:hint="cs"/>
          <w:u w:val="single"/>
          <w:rtl/>
          <w:lang w:bidi="ar-SA"/>
        </w:rPr>
        <w:lastRenderedPageBreak/>
        <w:t xml:space="preserve">پیوست </w:t>
      </w:r>
      <w:r w:rsidRPr="009614CC">
        <w:rPr>
          <w:rFonts w:ascii="B Nazanin" w:hAnsiTheme="minorHAnsi" w:cs="B Nazanin" w:hint="cs"/>
          <w:u w:val="single"/>
          <w:rtl/>
        </w:rPr>
        <w:t xml:space="preserve">5 : </w:t>
      </w:r>
      <w:r w:rsidRPr="009614CC">
        <w:rPr>
          <w:rFonts w:asciiTheme="minorHAnsi" w:hAnsiTheme="minorHAnsi" w:cs="B Nazanin" w:hint="cs"/>
          <w:u w:val="single"/>
          <w:rtl/>
          <w:lang w:bidi="ar-SA"/>
        </w:rPr>
        <w:t>دستورالعمل عقد قرارداد</w:t>
      </w:r>
      <w:bookmarkEnd w:id="13"/>
    </w:p>
    <w:p w:rsidR="003B3CB9" w:rsidRPr="009D4B50" w:rsidRDefault="003B3CB9" w:rsidP="009D4B50">
      <w:pPr>
        <w:bidi/>
        <w:jc w:val="both"/>
        <w:rPr>
          <w:rFonts w:asciiTheme="minorHAnsi" w:hAnsiTheme="minorHAnsi" w:cs="B Nazanin"/>
          <w:sz w:val="28"/>
          <w:szCs w:val="28"/>
        </w:rPr>
      </w:pPr>
      <w:r w:rsidRPr="005E1092">
        <w:rPr>
          <w:rFonts w:cs="B Nazanin" w:hint="cs"/>
          <w:sz w:val="28"/>
          <w:szCs w:val="28"/>
          <w:rtl/>
          <w:lang w:bidi="ar-SA"/>
        </w:rPr>
        <w:t>مراحل انجام عقد قرارداد بر اساس تعامل بین معاونت پژوهشی و</w:t>
      </w:r>
      <w:r w:rsidR="000C5458">
        <w:rPr>
          <w:rFonts w:cs="B Nazanin" w:hint="cs"/>
          <w:sz w:val="28"/>
          <w:szCs w:val="28"/>
          <w:rtl/>
          <w:lang w:bidi="ar-SA"/>
        </w:rPr>
        <w:t xml:space="preserve"> معاونت</w:t>
      </w:r>
      <w:r w:rsidRPr="005E1092">
        <w:rPr>
          <w:rFonts w:cs="B Nazanin" w:hint="cs"/>
          <w:sz w:val="28"/>
          <w:szCs w:val="28"/>
          <w:rtl/>
          <w:lang w:bidi="ar-SA"/>
        </w:rPr>
        <w:t xml:space="preserve"> پشتیبانی طی مراحل ذیل صورت می‌گیرد</w:t>
      </w:r>
      <w:r w:rsidRPr="005E1092">
        <w:rPr>
          <w:rFonts w:ascii="B Nazanin" w:cs="B Nazanin" w:hint="cs"/>
          <w:sz w:val="28"/>
          <w:szCs w:val="28"/>
          <w:rtl/>
        </w:rPr>
        <w:t>.</w:t>
      </w:r>
    </w:p>
    <w:p w:rsidR="003B3CB9" w:rsidRPr="005E1092" w:rsidRDefault="003B3CB9" w:rsidP="009D4B50">
      <w:pPr>
        <w:bidi/>
        <w:jc w:val="both"/>
        <w:rPr>
          <w:rFonts w:ascii="B Nazanin" w:cs="B Nazanin"/>
          <w:sz w:val="28"/>
          <w:szCs w:val="28"/>
          <w:u w:val="single"/>
          <w:rtl/>
        </w:rPr>
      </w:pPr>
      <w:r w:rsidRPr="005E1092">
        <w:rPr>
          <w:rFonts w:cs="B Nazanin" w:hint="cs"/>
          <w:sz w:val="28"/>
          <w:szCs w:val="28"/>
          <w:u w:val="single"/>
          <w:rtl/>
          <w:lang w:bidi="ar-SA"/>
        </w:rPr>
        <w:t>دفتر طرح‌های پژوهشی</w:t>
      </w:r>
    </w:p>
    <w:p w:rsidR="003B3CB9" w:rsidRPr="005E1092" w:rsidRDefault="003B3CB9" w:rsidP="009D4B50">
      <w:pPr>
        <w:bidi/>
        <w:ind w:left="379"/>
        <w:jc w:val="both"/>
        <w:rPr>
          <w:rFonts w:ascii="B Nazanin" w:cs="B Nazanin"/>
          <w:sz w:val="28"/>
          <w:szCs w:val="28"/>
          <w:rtl/>
        </w:rPr>
      </w:pPr>
      <w:r w:rsidRPr="005E1092">
        <w:rPr>
          <w:rFonts w:cs="B Nazanin" w:hint="cs"/>
          <w:sz w:val="28"/>
          <w:szCs w:val="28"/>
          <w:rtl/>
          <w:lang w:bidi="ar-SA"/>
        </w:rPr>
        <w:t>ابلاغ مصوبات شورای پژوهشی در خصوص عقد قراداد به گروه برنامه‌ریزی طرح‌های پژوهشی</w:t>
      </w:r>
    </w:p>
    <w:p w:rsidR="003B3CB9" w:rsidRPr="005E1092" w:rsidRDefault="003B3CB9" w:rsidP="009D4B50">
      <w:pPr>
        <w:bidi/>
        <w:jc w:val="both"/>
        <w:rPr>
          <w:rFonts w:ascii="B Nazanin" w:cs="B Nazanin"/>
          <w:sz w:val="28"/>
          <w:szCs w:val="28"/>
          <w:u w:val="single"/>
          <w:rtl/>
        </w:rPr>
      </w:pPr>
      <w:r w:rsidRPr="005E1092">
        <w:rPr>
          <w:rFonts w:cs="B Nazanin" w:hint="cs"/>
          <w:sz w:val="28"/>
          <w:szCs w:val="28"/>
          <w:u w:val="single"/>
          <w:rtl/>
          <w:lang w:bidi="ar-SA"/>
        </w:rPr>
        <w:t>گروه برنامه‌ریزی طرح</w:t>
      </w:r>
      <w:r w:rsidR="00123F92">
        <w:rPr>
          <w:rFonts w:cs="B Nazanin" w:hint="eastAsia"/>
          <w:sz w:val="28"/>
          <w:szCs w:val="28"/>
          <w:u w:val="single"/>
          <w:rtl/>
          <w:lang w:bidi="ar-SA"/>
        </w:rPr>
        <w:t>‌</w:t>
      </w:r>
      <w:r w:rsidRPr="005E1092">
        <w:rPr>
          <w:rFonts w:cs="B Nazanin" w:hint="cs"/>
          <w:sz w:val="28"/>
          <w:szCs w:val="28"/>
          <w:u w:val="single"/>
          <w:rtl/>
          <w:lang w:bidi="ar-SA"/>
        </w:rPr>
        <w:t>‌های پژوهشی</w:t>
      </w:r>
    </w:p>
    <w:p w:rsidR="003B3CB9" w:rsidRPr="005E1092" w:rsidRDefault="003B3CB9" w:rsidP="009D4B50">
      <w:pPr>
        <w:pStyle w:val="ListParagraph"/>
        <w:numPr>
          <w:ilvl w:val="0"/>
          <w:numId w:val="9"/>
        </w:numPr>
        <w:bidi/>
        <w:spacing w:after="200"/>
        <w:jc w:val="both"/>
        <w:rPr>
          <w:rFonts w:cs="B Nazanin"/>
          <w:sz w:val="28"/>
          <w:szCs w:val="28"/>
        </w:rPr>
      </w:pPr>
      <w:r w:rsidRPr="005E1092">
        <w:rPr>
          <w:rFonts w:cs="B Nazanin" w:hint="cs"/>
          <w:sz w:val="28"/>
          <w:szCs w:val="28"/>
          <w:rtl/>
          <w:lang w:bidi="ar-SA"/>
        </w:rPr>
        <w:t xml:space="preserve">دریافت مدارک از قبیل </w:t>
      </w:r>
      <w:r w:rsidRPr="005E1092">
        <w:rPr>
          <w:rFonts w:ascii="B Nazanin" w:cs="B Nazanin" w:hint="cs"/>
          <w:sz w:val="28"/>
          <w:szCs w:val="28"/>
          <w:rtl/>
        </w:rPr>
        <w:t>(</w:t>
      </w:r>
      <w:r w:rsidRPr="005E1092">
        <w:rPr>
          <w:rFonts w:cs="B Nazanin" w:hint="cs"/>
          <w:sz w:val="28"/>
          <w:szCs w:val="28"/>
          <w:rtl/>
          <w:lang w:bidi="ar-SA"/>
        </w:rPr>
        <w:t xml:space="preserve">کپی شناسنامه، </w:t>
      </w:r>
      <w:r w:rsidR="000C5458">
        <w:rPr>
          <w:rFonts w:cs="B Nazanin" w:hint="cs"/>
          <w:sz w:val="28"/>
          <w:szCs w:val="28"/>
          <w:rtl/>
          <w:lang w:bidi="ar-SA"/>
        </w:rPr>
        <w:t xml:space="preserve">کپی </w:t>
      </w:r>
      <w:r w:rsidRPr="005E1092">
        <w:rPr>
          <w:rFonts w:cs="B Nazanin" w:hint="cs"/>
          <w:sz w:val="28"/>
          <w:szCs w:val="28"/>
          <w:rtl/>
          <w:lang w:bidi="ar-SA"/>
        </w:rPr>
        <w:t>کارت ملی، حکم کارگزینی به همراه آدرس سکونت، شماره تماس و شماره حساب</w:t>
      </w:r>
      <w:r w:rsidRPr="005E1092">
        <w:rPr>
          <w:rFonts w:ascii="B Nazanin" w:cs="B Nazanin" w:hint="cs"/>
          <w:sz w:val="28"/>
          <w:szCs w:val="28"/>
          <w:rtl/>
        </w:rPr>
        <w:t xml:space="preserve">) </w:t>
      </w:r>
      <w:r w:rsidRPr="005E1092">
        <w:rPr>
          <w:rFonts w:cs="B Nazanin" w:hint="cs"/>
          <w:sz w:val="28"/>
          <w:szCs w:val="28"/>
          <w:rtl/>
          <w:lang w:bidi="ar-SA"/>
        </w:rPr>
        <w:t xml:space="preserve">مجری طرح و تهیه پیش‌نویس قرارداد </w:t>
      </w:r>
    </w:p>
    <w:p w:rsidR="003B3CB9" w:rsidRDefault="003B3CB9" w:rsidP="009D4B50">
      <w:pPr>
        <w:pStyle w:val="ListParagraph"/>
        <w:bidi/>
        <w:jc w:val="both"/>
        <w:rPr>
          <w:rFonts w:asciiTheme="minorHAnsi" w:hAnsiTheme="minorHAnsi" w:cs="B Nazanin"/>
          <w:sz w:val="28"/>
          <w:szCs w:val="28"/>
        </w:rPr>
      </w:pPr>
      <w:r w:rsidRPr="005E1092">
        <w:rPr>
          <w:rFonts w:cs="B Nazanin" w:hint="cs"/>
          <w:sz w:val="28"/>
          <w:szCs w:val="28"/>
          <w:rtl/>
          <w:lang w:bidi="ar-SA"/>
        </w:rPr>
        <w:t>پیش‌نویس قرارداد باید حاوی مطالب زیر باشد</w:t>
      </w:r>
    </w:p>
    <w:p w:rsidR="00977F7E" w:rsidRPr="00977F7E" w:rsidRDefault="00977F7E" w:rsidP="009D4B50">
      <w:pPr>
        <w:pStyle w:val="ListParagraph"/>
        <w:numPr>
          <w:ilvl w:val="1"/>
          <w:numId w:val="11"/>
        </w:numPr>
        <w:tabs>
          <w:tab w:val="left" w:pos="1100"/>
        </w:tabs>
        <w:bidi/>
        <w:spacing w:after="200"/>
        <w:jc w:val="both"/>
        <w:rPr>
          <w:rFonts w:cs="B Nazanin"/>
          <w:sz w:val="28"/>
          <w:szCs w:val="28"/>
          <w:rtl/>
          <w:lang w:bidi="ar-SA"/>
        </w:rPr>
      </w:pPr>
      <w:r w:rsidRPr="00977F7E">
        <w:rPr>
          <w:rFonts w:cs="B Nazanin" w:hint="cs"/>
          <w:sz w:val="28"/>
          <w:szCs w:val="28"/>
          <w:rtl/>
          <w:lang w:bidi="ar-SA"/>
        </w:rPr>
        <w:t>نحوه دریافت گزارش</w:t>
      </w:r>
      <w:r>
        <w:rPr>
          <w:rFonts w:cs="B Nazanin" w:hint="eastAsia"/>
          <w:sz w:val="28"/>
          <w:szCs w:val="28"/>
          <w:rtl/>
          <w:lang w:bidi="ar-SA"/>
        </w:rPr>
        <w:t>‌</w:t>
      </w:r>
      <w:r w:rsidRPr="00977F7E">
        <w:rPr>
          <w:rFonts w:cs="B Nazanin" w:hint="cs"/>
          <w:sz w:val="28"/>
          <w:szCs w:val="28"/>
          <w:rtl/>
          <w:lang w:bidi="ar-SA"/>
        </w:rPr>
        <w:t>های مر</w:t>
      </w:r>
      <w:r>
        <w:rPr>
          <w:rFonts w:cs="B Nazanin" w:hint="cs"/>
          <w:sz w:val="28"/>
          <w:szCs w:val="28"/>
          <w:rtl/>
          <w:lang w:bidi="ar-SA"/>
        </w:rPr>
        <w:t>ا</w:t>
      </w:r>
      <w:r w:rsidRPr="00977F7E">
        <w:rPr>
          <w:rFonts w:cs="B Nazanin" w:hint="cs"/>
          <w:sz w:val="28"/>
          <w:szCs w:val="28"/>
          <w:rtl/>
          <w:lang w:bidi="ar-SA"/>
        </w:rPr>
        <w:t>حل مختلف</w:t>
      </w:r>
    </w:p>
    <w:p w:rsidR="00977F7E" w:rsidRPr="00977F7E" w:rsidRDefault="00977F7E" w:rsidP="009D4B50">
      <w:pPr>
        <w:pStyle w:val="ListParagraph"/>
        <w:numPr>
          <w:ilvl w:val="1"/>
          <w:numId w:val="11"/>
        </w:numPr>
        <w:tabs>
          <w:tab w:val="left" w:pos="1100"/>
        </w:tabs>
        <w:bidi/>
        <w:spacing w:after="200"/>
        <w:jc w:val="both"/>
        <w:rPr>
          <w:rFonts w:asciiTheme="minorHAnsi" w:hAnsiTheme="minorHAnsi" w:cs="B Nazanin"/>
          <w:sz w:val="28"/>
          <w:szCs w:val="28"/>
        </w:rPr>
      </w:pPr>
      <w:r w:rsidRPr="00977F7E">
        <w:rPr>
          <w:rFonts w:cs="B Nazanin" w:hint="cs"/>
          <w:sz w:val="28"/>
          <w:szCs w:val="28"/>
          <w:rtl/>
          <w:lang w:bidi="ar-SA"/>
        </w:rPr>
        <w:t>نحوه ارائه نتایج میان</w:t>
      </w:r>
      <w:r w:rsidR="000C5458">
        <w:rPr>
          <w:rFonts w:cs="B Nazanin" w:hint="eastAsia"/>
          <w:sz w:val="28"/>
          <w:szCs w:val="28"/>
          <w:rtl/>
          <w:lang w:bidi="ar-SA"/>
        </w:rPr>
        <w:t>‌</w:t>
      </w:r>
      <w:r w:rsidRPr="00977F7E">
        <w:rPr>
          <w:rFonts w:cs="B Nazanin" w:hint="cs"/>
          <w:sz w:val="28"/>
          <w:szCs w:val="28"/>
          <w:rtl/>
          <w:lang w:bidi="ar-SA"/>
        </w:rPr>
        <w:t>دوره و پایان</w:t>
      </w:r>
      <w:r w:rsidR="000C5458">
        <w:rPr>
          <w:rFonts w:cs="B Nazanin" w:hint="eastAsia"/>
          <w:sz w:val="28"/>
          <w:szCs w:val="28"/>
          <w:rtl/>
          <w:lang w:bidi="ar-SA"/>
        </w:rPr>
        <w:t>‌</w:t>
      </w:r>
      <w:r w:rsidRPr="00977F7E">
        <w:rPr>
          <w:rFonts w:cs="B Nazanin" w:hint="cs"/>
          <w:sz w:val="28"/>
          <w:szCs w:val="28"/>
          <w:rtl/>
          <w:lang w:bidi="ar-SA"/>
        </w:rPr>
        <w:t>دوره</w:t>
      </w:r>
    </w:p>
    <w:p w:rsidR="003B3CB9" w:rsidRPr="005E1092" w:rsidRDefault="003B3CB9" w:rsidP="009D4B50">
      <w:pPr>
        <w:pStyle w:val="ListParagraph"/>
        <w:numPr>
          <w:ilvl w:val="1"/>
          <w:numId w:val="11"/>
        </w:numPr>
        <w:tabs>
          <w:tab w:val="left" w:pos="1100"/>
        </w:tabs>
        <w:bidi/>
        <w:spacing w:after="200"/>
        <w:jc w:val="both"/>
        <w:rPr>
          <w:rFonts w:cs="B Nazanin"/>
          <w:sz w:val="28"/>
          <w:szCs w:val="28"/>
        </w:rPr>
      </w:pPr>
      <w:r w:rsidRPr="005E1092">
        <w:rPr>
          <w:rFonts w:cs="B Nazanin" w:hint="cs"/>
          <w:sz w:val="28"/>
          <w:szCs w:val="28"/>
          <w:rtl/>
          <w:lang w:bidi="ar-SA"/>
        </w:rPr>
        <w:t>نحوه پرداخت که بر اساس جدول زمانبندی و نحوه ارائه گزارش پروپزال مصوب تعیین خواهد شد</w:t>
      </w:r>
      <w:r w:rsidRPr="005E1092">
        <w:rPr>
          <w:rFonts w:ascii="B Nazanin" w:cs="B Nazanin" w:hint="cs"/>
          <w:sz w:val="28"/>
          <w:szCs w:val="28"/>
          <w:rtl/>
        </w:rPr>
        <w:t>.</w:t>
      </w:r>
    </w:p>
    <w:p w:rsidR="003B3CB9" w:rsidRPr="005E1092" w:rsidRDefault="003B3CB9" w:rsidP="009D4B50">
      <w:pPr>
        <w:pStyle w:val="ListParagraph"/>
        <w:numPr>
          <w:ilvl w:val="1"/>
          <w:numId w:val="11"/>
        </w:numPr>
        <w:tabs>
          <w:tab w:val="left" w:pos="1100"/>
        </w:tabs>
        <w:bidi/>
        <w:spacing w:after="200"/>
        <w:jc w:val="both"/>
        <w:rPr>
          <w:rFonts w:cs="B Nazanin"/>
          <w:sz w:val="28"/>
          <w:szCs w:val="28"/>
        </w:rPr>
      </w:pPr>
      <w:r w:rsidRPr="005E1092">
        <w:rPr>
          <w:rFonts w:cs="B Nazanin" w:hint="cs"/>
          <w:sz w:val="28"/>
          <w:szCs w:val="28"/>
          <w:rtl/>
          <w:lang w:bidi="ar-SA"/>
        </w:rPr>
        <w:t>درصد حسن‌انجام کار</w:t>
      </w:r>
    </w:p>
    <w:p w:rsidR="003B3CB9" w:rsidRPr="005E1092" w:rsidRDefault="003B3CB9" w:rsidP="009D4B50">
      <w:pPr>
        <w:pStyle w:val="ListParagraph"/>
        <w:numPr>
          <w:ilvl w:val="1"/>
          <w:numId w:val="11"/>
        </w:numPr>
        <w:tabs>
          <w:tab w:val="left" w:pos="1100"/>
        </w:tabs>
        <w:bidi/>
        <w:spacing w:after="200"/>
        <w:jc w:val="both"/>
        <w:rPr>
          <w:rFonts w:cs="B Nazanin"/>
          <w:sz w:val="28"/>
          <w:szCs w:val="28"/>
        </w:rPr>
      </w:pPr>
      <w:r w:rsidRPr="005E1092">
        <w:rPr>
          <w:rFonts w:cs="B Nazanin" w:hint="cs"/>
          <w:sz w:val="28"/>
          <w:szCs w:val="28"/>
          <w:rtl/>
          <w:lang w:bidi="ar-SA"/>
        </w:rPr>
        <w:t>نحوه تسویه حساب نهایی و پرداخت حسن‌انجام کار</w:t>
      </w:r>
    </w:p>
    <w:p w:rsidR="003B3CB9" w:rsidRPr="005E1092" w:rsidRDefault="003B3CB9" w:rsidP="009D4B50">
      <w:pPr>
        <w:pStyle w:val="ListParagraph"/>
        <w:numPr>
          <w:ilvl w:val="1"/>
          <w:numId w:val="11"/>
        </w:numPr>
        <w:tabs>
          <w:tab w:val="left" w:pos="1100"/>
        </w:tabs>
        <w:bidi/>
        <w:spacing w:after="200"/>
        <w:jc w:val="both"/>
        <w:rPr>
          <w:rFonts w:cs="B Nazanin"/>
          <w:sz w:val="28"/>
          <w:szCs w:val="28"/>
        </w:rPr>
      </w:pPr>
      <w:r w:rsidRPr="005E1092">
        <w:rPr>
          <w:rFonts w:cs="B Nazanin" w:hint="cs"/>
          <w:sz w:val="28"/>
          <w:szCs w:val="28"/>
          <w:rtl/>
          <w:lang w:bidi="ar-SA"/>
        </w:rPr>
        <w:t>نحوه فسخ قرارداد و عودت مبالغ پرداختی</w:t>
      </w:r>
    </w:p>
    <w:p w:rsidR="003B3CB9" w:rsidRPr="005E1092" w:rsidRDefault="003B3CB9" w:rsidP="009D4B50">
      <w:pPr>
        <w:pStyle w:val="ListParagraph"/>
        <w:numPr>
          <w:ilvl w:val="1"/>
          <w:numId w:val="11"/>
        </w:numPr>
        <w:tabs>
          <w:tab w:val="left" w:pos="1100"/>
        </w:tabs>
        <w:bidi/>
        <w:spacing w:after="200"/>
        <w:jc w:val="both"/>
        <w:rPr>
          <w:rFonts w:cs="B Nazanin"/>
          <w:sz w:val="28"/>
          <w:szCs w:val="28"/>
        </w:rPr>
      </w:pPr>
      <w:r w:rsidRPr="005E1092">
        <w:rPr>
          <w:rFonts w:cs="B Nazanin" w:hint="cs"/>
          <w:sz w:val="28"/>
          <w:szCs w:val="28"/>
          <w:rtl/>
          <w:lang w:bidi="ar-SA"/>
        </w:rPr>
        <w:t>نحوه اعمال جریمه دیرکرد</w:t>
      </w:r>
    </w:p>
    <w:p w:rsidR="003B3CB9" w:rsidRPr="005E1092" w:rsidRDefault="003B3CB9" w:rsidP="009D4B50">
      <w:pPr>
        <w:pStyle w:val="ListParagraph"/>
        <w:numPr>
          <w:ilvl w:val="1"/>
          <w:numId w:val="11"/>
        </w:numPr>
        <w:tabs>
          <w:tab w:val="left" w:pos="1100"/>
        </w:tabs>
        <w:bidi/>
        <w:spacing w:after="200"/>
        <w:jc w:val="both"/>
        <w:rPr>
          <w:rFonts w:cs="B Nazanin"/>
          <w:sz w:val="28"/>
          <w:szCs w:val="28"/>
        </w:rPr>
      </w:pPr>
      <w:r w:rsidRPr="005E1092">
        <w:rPr>
          <w:rFonts w:ascii="B Nazanin" w:cs="B Nazanin" w:hint="cs"/>
          <w:sz w:val="28"/>
          <w:szCs w:val="28"/>
          <w:rtl/>
        </w:rPr>
        <w:t>...</w:t>
      </w:r>
    </w:p>
    <w:p w:rsidR="003B3CB9" w:rsidRPr="005E1092" w:rsidRDefault="003B3CB9" w:rsidP="009D4B50">
      <w:pPr>
        <w:pStyle w:val="ListParagraph"/>
        <w:numPr>
          <w:ilvl w:val="0"/>
          <w:numId w:val="9"/>
        </w:numPr>
        <w:bidi/>
        <w:spacing w:after="200"/>
        <w:jc w:val="both"/>
        <w:rPr>
          <w:rFonts w:cs="B Nazanin"/>
          <w:sz w:val="28"/>
          <w:szCs w:val="28"/>
        </w:rPr>
      </w:pPr>
      <w:r w:rsidRPr="005E1092">
        <w:rPr>
          <w:rFonts w:cs="B Nazanin" w:hint="cs"/>
          <w:sz w:val="28"/>
          <w:szCs w:val="28"/>
          <w:rtl/>
          <w:lang w:bidi="ar-SA"/>
        </w:rPr>
        <w:t xml:space="preserve"> ارسال پیش‌نویس قرارداد به واحد امور قرادادهای معاونت پشتیبانی</w:t>
      </w:r>
    </w:p>
    <w:p w:rsidR="003B3CB9" w:rsidRPr="005E1092" w:rsidRDefault="003B3CB9" w:rsidP="009D4B50">
      <w:pPr>
        <w:pStyle w:val="ListParagraph"/>
        <w:numPr>
          <w:ilvl w:val="0"/>
          <w:numId w:val="9"/>
        </w:numPr>
        <w:bidi/>
        <w:spacing w:after="200"/>
        <w:jc w:val="both"/>
        <w:rPr>
          <w:rFonts w:cs="B Nazanin"/>
          <w:sz w:val="28"/>
          <w:szCs w:val="28"/>
        </w:rPr>
      </w:pPr>
      <w:r w:rsidRPr="005E1092">
        <w:rPr>
          <w:rFonts w:cs="B Nazanin" w:hint="cs"/>
          <w:sz w:val="28"/>
          <w:szCs w:val="28"/>
          <w:rtl/>
          <w:lang w:bidi="ar-SA"/>
        </w:rPr>
        <w:t>دریافت قرارداد و مطابقت آن با پیش‌نویس قرارداد</w:t>
      </w:r>
    </w:p>
    <w:p w:rsidR="003B3CB9" w:rsidRPr="005E1092" w:rsidRDefault="003B3CB9" w:rsidP="009D4B50">
      <w:pPr>
        <w:pStyle w:val="ListParagraph"/>
        <w:numPr>
          <w:ilvl w:val="0"/>
          <w:numId w:val="9"/>
        </w:numPr>
        <w:bidi/>
        <w:spacing w:after="200"/>
        <w:jc w:val="both"/>
        <w:rPr>
          <w:rFonts w:cs="B Nazanin"/>
          <w:sz w:val="28"/>
          <w:szCs w:val="28"/>
        </w:rPr>
      </w:pPr>
      <w:r w:rsidRPr="005E1092">
        <w:rPr>
          <w:rFonts w:cs="B Nazanin" w:hint="cs"/>
          <w:sz w:val="28"/>
          <w:szCs w:val="28"/>
          <w:rtl/>
          <w:lang w:bidi="ar-SA"/>
        </w:rPr>
        <w:t>ارسال نسخ قرارداد برای مجری طرح جهت امضاء</w:t>
      </w:r>
    </w:p>
    <w:p w:rsidR="003B3CB9" w:rsidRPr="000C5458" w:rsidRDefault="003B3CB9" w:rsidP="009D4B50">
      <w:pPr>
        <w:pStyle w:val="ListParagraph"/>
        <w:numPr>
          <w:ilvl w:val="0"/>
          <w:numId w:val="9"/>
        </w:numPr>
        <w:bidi/>
        <w:spacing w:after="200"/>
        <w:jc w:val="both"/>
        <w:rPr>
          <w:rFonts w:cs="B Nazanin"/>
          <w:sz w:val="28"/>
          <w:szCs w:val="28"/>
        </w:rPr>
      </w:pPr>
      <w:r w:rsidRPr="000C5458">
        <w:rPr>
          <w:rFonts w:cs="B Nazanin" w:hint="cs"/>
          <w:sz w:val="28"/>
          <w:szCs w:val="28"/>
          <w:rtl/>
          <w:lang w:bidi="ar-SA"/>
        </w:rPr>
        <w:t xml:space="preserve">دریافت نسخه‌های امضاء شده </w:t>
      </w:r>
      <w:r w:rsidR="000C5458" w:rsidRPr="000C5458">
        <w:rPr>
          <w:rFonts w:cs="B Nazanin" w:hint="cs"/>
          <w:sz w:val="28"/>
          <w:szCs w:val="28"/>
          <w:rtl/>
          <w:lang w:bidi="ar-SA"/>
        </w:rPr>
        <w:t>و</w:t>
      </w:r>
      <w:r w:rsidRPr="000C5458">
        <w:rPr>
          <w:rFonts w:cs="B Nazanin" w:hint="cs"/>
          <w:sz w:val="28"/>
          <w:szCs w:val="28"/>
          <w:rtl/>
          <w:lang w:bidi="ar-SA"/>
        </w:rPr>
        <w:t xml:space="preserve">ارسال </w:t>
      </w:r>
      <w:r w:rsidR="000C5458" w:rsidRPr="000C5458">
        <w:rPr>
          <w:rFonts w:cs="B Nazanin" w:hint="cs"/>
          <w:sz w:val="28"/>
          <w:szCs w:val="28"/>
          <w:rtl/>
          <w:lang w:bidi="ar-SA"/>
        </w:rPr>
        <w:t>آن</w:t>
      </w:r>
      <w:r w:rsidR="000C5458" w:rsidRPr="000C5458">
        <w:rPr>
          <w:rFonts w:cs="B Nazanin" w:hint="eastAsia"/>
          <w:sz w:val="28"/>
          <w:szCs w:val="28"/>
          <w:rtl/>
          <w:lang w:bidi="ar-SA"/>
        </w:rPr>
        <w:t>‌</w:t>
      </w:r>
      <w:r w:rsidR="000C5458" w:rsidRPr="000C5458">
        <w:rPr>
          <w:rFonts w:cs="B Nazanin" w:hint="cs"/>
          <w:sz w:val="28"/>
          <w:szCs w:val="28"/>
          <w:rtl/>
          <w:lang w:bidi="ar-SA"/>
        </w:rPr>
        <w:t>ها</w:t>
      </w:r>
      <w:r w:rsidRPr="000C5458">
        <w:rPr>
          <w:rFonts w:cs="B Nazanin" w:hint="cs"/>
          <w:sz w:val="28"/>
          <w:szCs w:val="28"/>
          <w:rtl/>
          <w:lang w:bidi="ar-SA"/>
        </w:rPr>
        <w:t xml:space="preserve"> به معاونت پشتبانی جهت ثبت و امضاء</w:t>
      </w:r>
    </w:p>
    <w:p w:rsidR="009D4B50" w:rsidRPr="009D4B50" w:rsidRDefault="003B3CB9" w:rsidP="00DC5855">
      <w:pPr>
        <w:pStyle w:val="ListParagraph"/>
        <w:numPr>
          <w:ilvl w:val="0"/>
          <w:numId w:val="9"/>
        </w:numPr>
        <w:bidi/>
        <w:jc w:val="both"/>
        <w:rPr>
          <w:rFonts w:asciiTheme="minorHAnsi" w:hAnsiTheme="minorHAnsi" w:cs="B Nazanin"/>
          <w:sz w:val="28"/>
          <w:szCs w:val="28"/>
          <w:u w:val="single"/>
        </w:rPr>
      </w:pPr>
      <w:r w:rsidRPr="009D4B50">
        <w:rPr>
          <w:rFonts w:cs="B Nazanin" w:hint="cs"/>
          <w:sz w:val="28"/>
          <w:szCs w:val="28"/>
          <w:rtl/>
          <w:lang w:bidi="ar-SA"/>
        </w:rPr>
        <w:t>دریافت نسخه دفتر و ارسال نسخه مجری طرح</w:t>
      </w:r>
      <w:r w:rsidRPr="009D4B50">
        <w:rPr>
          <w:rFonts w:ascii="B Nazanin" w:cs="B Nazanin" w:hint="cs"/>
          <w:sz w:val="28"/>
          <w:szCs w:val="28"/>
          <w:rtl/>
        </w:rPr>
        <w:t>.</w:t>
      </w:r>
    </w:p>
    <w:p w:rsidR="003B3CB9" w:rsidRPr="00DC5855" w:rsidRDefault="003B3CB9" w:rsidP="00DC5855">
      <w:pPr>
        <w:bidi/>
        <w:jc w:val="both"/>
        <w:rPr>
          <w:rFonts w:cs="B Nazanin"/>
          <w:sz w:val="28"/>
          <w:szCs w:val="28"/>
          <w:u w:val="single"/>
          <w:lang w:bidi="ar-SA"/>
        </w:rPr>
      </w:pPr>
      <w:r w:rsidRPr="009D4B50">
        <w:rPr>
          <w:rFonts w:cs="B Nazanin" w:hint="cs"/>
          <w:sz w:val="28"/>
          <w:szCs w:val="28"/>
          <w:u w:val="single"/>
          <w:rtl/>
          <w:lang w:bidi="ar-SA"/>
        </w:rPr>
        <w:t>گروه نظارت بر طرح‌های پژوهشی</w:t>
      </w:r>
    </w:p>
    <w:p w:rsidR="003B3CB9" w:rsidRPr="005E1092" w:rsidRDefault="003B3CB9" w:rsidP="009D4B50">
      <w:pPr>
        <w:pStyle w:val="ListParagraph"/>
        <w:numPr>
          <w:ilvl w:val="0"/>
          <w:numId w:val="10"/>
        </w:numPr>
        <w:bidi/>
        <w:spacing w:after="200"/>
        <w:jc w:val="both"/>
        <w:rPr>
          <w:rFonts w:cs="B Nazanin"/>
          <w:sz w:val="28"/>
          <w:szCs w:val="28"/>
        </w:rPr>
      </w:pPr>
      <w:r w:rsidRPr="005E1092">
        <w:rPr>
          <w:rFonts w:cs="B Nazanin" w:hint="cs"/>
          <w:sz w:val="28"/>
          <w:szCs w:val="28"/>
          <w:rtl/>
          <w:lang w:bidi="ar-SA"/>
        </w:rPr>
        <w:t>دریافت نسخه ثبت شده قرارداد</w:t>
      </w:r>
    </w:p>
    <w:p w:rsidR="003B3CB9" w:rsidRDefault="003B3CB9" w:rsidP="009D4B50">
      <w:pPr>
        <w:pStyle w:val="ListParagraph"/>
        <w:numPr>
          <w:ilvl w:val="0"/>
          <w:numId w:val="10"/>
        </w:numPr>
        <w:bidi/>
        <w:spacing w:after="200"/>
        <w:jc w:val="both"/>
        <w:rPr>
          <w:rFonts w:cs="B Nazanin"/>
          <w:sz w:val="28"/>
          <w:szCs w:val="28"/>
        </w:rPr>
      </w:pPr>
      <w:r w:rsidRPr="005E1092">
        <w:rPr>
          <w:rFonts w:cs="B Nazanin" w:hint="cs"/>
          <w:sz w:val="28"/>
          <w:szCs w:val="28"/>
          <w:rtl/>
          <w:lang w:bidi="ar-SA"/>
        </w:rPr>
        <w:t>تشکیل پرونده</w:t>
      </w:r>
    </w:p>
    <w:p w:rsidR="00163AB5" w:rsidRDefault="00163AB5" w:rsidP="00163AB5">
      <w:pPr>
        <w:pStyle w:val="ListParagraph"/>
        <w:numPr>
          <w:ilvl w:val="0"/>
          <w:numId w:val="10"/>
        </w:numPr>
        <w:bidi/>
        <w:spacing w:after="200"/>
        <w:jc w:val="both"/>
        <w:rPr>
          <w:rFonts w:cs="B Nazanin"/>
          <w:sz w:val="28"/>
          <w:szCs w:val="28"/>
        </w:rPr>
      </w:pPr>
      <w:r>
        <w:rPr>
          <w:rFonts w:cs="B Nazanin" w:hint="cs"/>
          <w:sz w:val="28"/>
          <w:szCs w:val="28"/>
          <w:rtl/>
          <w:lang w:bidi="fa-IR"/>
        </w:rPr>
        <w:lastRenderedPageBreak/>
        <w:t>تعیین یکی از کارشناسان دفتر به عنوان نماینده دفتر طرح</w:t>
      </w:r>
      <w:r>
        <w:rPr>
          <w:rFonts w:cs="B Nazanin" w:hint="eastAsia"/>
          <w:sz w:val="28"/>
          <w:szCs w:val="28"/>
          <w:rtl/>
          <w:lang w:bidi="fa-IR"/>
        </w:rPr>
        <w:t xml:space="preserve">‌های پژوهشی </w:t>
      </w:r>
      <w:r>
        <w:rPr>
          <w:rFonts w:cs="B Nazanin" w:hint="cs"/>
          <w:sz w:val="28"/>
          <w:szCs w:val="28"/>
          <w:rtl/>
          <w:lang w:bidi="fa-IR"/>
        </w:rPr>
        <w:t>جهت حضور در جلسات کارشناسی تیم پژوهشی طرح پژوهشی</w:t>
      </w:r>
    </w:p>
    <w:p w:rsidR="00BD77DC" w:rsidRDefault="003B3CB9" w:rsidP="009D4B50">
      <w:pPr>
        <w:pStyle w:val="ListParagraph"/>
        <w:numPr>
          <w:ilvl w:val="0"/>
          <w:numId w:val="10"/>
        </w:numPr>
        <w:bidi/>
        <w:spacing w:after="200"/>
        <w:jc w:val="both"/>
        <w:rPr>
          <w:rtl/>
          <w:lang w:bidi="fa-IR"/>
        </w:rPr>
      </w:pPr>
      <w:r w:rsidRPr="00A60155">
        <w:rPr>
          <w:rFonts w:cs="B Nazanin" w:hint="cs"/>
          <w:sz w:val="28"/>
          <w:szCs w:val="28"/>
          <w:rtl/>
          <w:lang w:bidi="ar-SA"/>
        </w:rPr>
        <w:t>تهیه توصیه پرداخت پیش‌پرداخت طرح</w:t>
      </w:r>
      <w:r w:rsidRPr="00A60155">
        <w:rPr>
          <w:rFonts w:ascii="B Nazanin" w:cs="B Nazanin" w:hint="cs"/>
          <w:sz w:val="28"/>
          <w:szCs w:val="28"/>
          <w:rtl/>
        </w:rPr>
        <w:t>.</w:t>
      </w:r>
    </w:p>
    <w:sectPr w:rsidR="00BD77DC" w:rsidSect="00F7719D">
      <w:headerReference w:type="default" r:id="rId19"/>
      <w:pgSz w:w="11906" w:h="16838" w:code="9"/>
      <w:pgMar w:top="2693" w:right="1440" w:bottom="605" w:left="1440" w:header="619" w:footer="302"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B05" w:rsidRDefault="00B17B05">
      <w:r>
        <w:separator/>
      </w:r>
    </w:p>
  </w:endnote>
  <w:endnote w:type="continuationSeparator" w:id="0">
    <w:p w:rsidR="00B17B05" w:rsidRDefault="00B17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Nazanin">
    <w:panose1 w:val="000007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venir LT 65 Medium">
    <w:altName w:val="Arial"/>
    <w:panose1 w:val="00000000000000000000"/>
    <w:charset w:val="00"/>
    <w:family w:val="swiss"/>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B05" w:rsidRDefault="00B17B05">
      <w:r>
        <w:separator/>
      </w:r>
    </w:p>
  </w:footnote>
  <w:footnote w:type="continuationSeparator" w:id="0">
    <w:p w:rsidR="00B17B05" w:rsidRDefault="00B17B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695" w:type="dxa"/>
      <w:tblInd w:w="-8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968"/>
      <w:gridCol w:w="1276"/>
      <w:gridCol w:w="5245"/>
      <w:gridCol w:w="3206"/>
    </w:tblGrid>
    <w:tr w:rsidR="00AC3CC6" w:rsidRPr="00245D19" w:rsidTr="002874E9">
      <w:trPr>
        <w:trHeight w:val="679"/>
      </w:trPr>
      <w:tc>
        <w:tcPr>
          <w:tcW w:w="2244" w:type="dxa"/>
          <w:gridSpan w:val="2"/>
          <w:tcBorders>
            <w:top w:val="single" w:sz="12" w:space="0" w:color="auto"/>
            <w:bottom w:val="single" w:sz="4" w:space="0" w:color="auto"/>
          </w:tcBorders>
          <w:tcMar>
            <w:left w:w="0" w:type="dxa"/>
            <w:right w:w="0" w:type="dxa"/>
          </w:tcMar>
          <w:vAlign w:val="center"/>
        </w:tcPr>
        <w:p w:rsidR="00AC3CC6" w:rsidRPr="008F7DFE" w:rsidRDefault="00AC3CC6" w:rsidP="008F7DFE">
          <w:pPr>
            <w:bidi/>
            <w:spacing w:line="0" w:lineRule="atLeast"/>
            <w:rPr>
              <w:rFonts w:asciiTheme="majorHAnsi" w:hAnsiTheme="majorHAnsi" w:cs="B Nazanin"/>
              <w:sz w:val="28"/>
              <w:szCs w:val="28"/>
              <w:rtl/>
              <w:lang w:bidi="fa-IR"/>
            </w:rPr>
          </w:pPr>
          <w:r w:rsidRPr="008F7DFE">
            <w:rPr>
              <w:rFonts w:asciiTheme="majorHAnsi" w:hAnsiTheme="majorHAnsi" w:cs="B Nazanin" w:hint="cs"/>
              <w:sz w:val="28"/>
              <w:szCs w:val="28"/>
              <w:rtl/>
              <w:lang w:bidi="fa-IR"/>
            </w:rPr>
            <w:t xml:space="preserve"> تاریخ:</w:t>
          </w:r>
        </w:p>
      </w:tc>
      <w:tc>
        <w:tcPr>
          <w:tcW w:w="5245" w:type="dxa"/>
          <w:vMerge w:val="restart"/>
          <w:tcBorders>
            <w:top w:val="single" w:sz="12" w:space="0" w:color="auto"/>
          </w:tcBorders>
          <w:vAlign w:val="center"/>
        </w:tcPr>
        <w:p w:rsidR="00AC3CC6" w:rsidRPr="00872150" w:rsidRDefault="00AC3CC6" w:rsidP="00872150">
          <w:pPr>
            <w:pStyle w:val="TitleofDocument"/>
            <w:bidi/>
            <w:rPr>
              <w:rFonts w:ascii="Cambria" w:hAnsi="Cambria" w:cs="B Nazanin"/>
              <w:color w:val="000000" w:themeColor="text1"/>
              <w:sz w:val="22"/>
              <w:szCs w:val="22"/>
              <w:rtl/>
              <w:lang w:bidi="fa-IR"/>
            </w:rPr>
          </w:pPr>
          <w:r w:rsidRPr="00872150">
            <w:rPr>
              <w:rFonts w:cs="B Nazanin" w:hint="cs"/>
              <w:sz w:val="22"/>
              <w:szCs w:val="22"/>
              <w:rtl/>
              <w:lang w:bidi="fa-IR"/>
            </w:rPr>
            <w:t xml:space="preserve">فرآیند </w:t>
          </w:r>
          <w:r w:rsidRPr="00872150">
            <w:rPr>
              <w:rFonts w:ascii="Cambria" w:hAnsi="Cambria" w:cs="B Nazanin" w:hint="cs"/>
              <w:color w:val="000000" w:themeColor="text1"/>
              <w:sz w:val="22"/>
              <w:szCs w:val="22"/>
              <w:rtl/>
              <w:lang w:bidi="fa-IR"/>
            </w:rPr>
            <w:t>تعریف، تصویب، اجراء، کنترل و نظارت</w:t>
          </w:r>
        </w:p>
        <w:p w:rsidR="00AC3CC6" w:rsidRPr="002874E9" w:rsidRDefault="00AC3CC6" w:rsidP="00872150">
          <w:pPr>
            <w:spacing w:line="240" w:lineRule="atLeast"/>
            <w:jc w:val="center"/>
            <w:rPr>
              <w:rFonts w:eastAsia="Times New Roman" w:cs="B Nazanin"/>
              <w:lang w:bidi="ar-SA"/>
            </w:rPr>
          </w:pPr>
          <w:r w:rsidRPr="00872150">
            <w:rPr>
              <w:rFonts w:cs="B Nazanin" w:hint="cs"/>
              <w:b/>
              <w:bCs/>
              <w:color w:val="000000" w:themeColor="text1"/>
              <w:rtl/>
              <w:lang w:bidi="fa-IR"/>
            </w:rPr>
            <w:t xml:space="preserve"> بر طرح های پژوهشی</w:t>
          </w:r>
        </w:p>
      </w:tc>
      <w:tc>
        <w:tcPr>
          <w:tcW w:w="3206" w:type="dxa"/>
          <w:vMerge w:val="restart"/>
          <w:tcBorders>
            <w:top w:val="single" w:sz="12" w:space="0" w:color="auto"/>
          </w:tcBorders>
          <w:shd w:val="clear" w:color="auto" w:fill="auto"/>
          <w:tcMar>
            <w:left w:w="0" w:type="dxa"/>
            <w:right w:w="0" w:type="dxa"/>
          </w:tcMar>
          <w:vAlign w:val="center"/>
        </w:tcPr>
        <w:p w:rsidR="00AC3CC6" w:rsidRPr="00863E7C" w:rsidRDefault="00AC3CC6" w:rsidP="00863E7C">
          <w:pPr>
            <w:bidi/>
            <w:spacing w:line="240" w:lineRule="atLeast"/>
            <w:jc w:val="center"/>
            <w:rPr>
              <w:rFonts w:cs="Nazanin"/>
              <w:sz w:val="20"/>
              <w:szCs w:val="20"/>
              <w:rtl/>
              <w:lang w:bidi="fa-IR"/>
            </w:rPr>
          </w:pPr>
          <w:r>
            <w:rPr>
              <w:rFonts w:cs="Nazanin" w:hint="cs"/>
              <w:noProof/>
              <w:sz w:val="20"/>
              <w:szCs w:val="20"/>
              <w:rtl/>
              <w:lang w:bidi="fa-IR"/>
            </w:rPr>
            <w:drawing>
              <wp:inline distT="0" distB="0" distL="0" distR="0" wp14:anchorId="74EDADBA" wp14:editId="5D2EB147">
                <wp:extent cx="1426464" cy="821498"/>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لوگو.jpg"/>
                        <pic:cNvPicPr/>
                      </pic:nvPicPr>
                      <pic:blipFill>
                        <a:blip r:embed="rId1">
                          <a:extLst>
                            <a:ext uri="{28A0092B-C50C-407E-A947-70E740481C1C}">
                              <a14:useLocalDpi xmlns:a14="http://schemas.microsoft.com/office/drawing/2010/main" val="0"/>
                            </a:ext>
                          </a:extLst>
                        </a:blip>
                        <a:stretch>
                          <a:fillRect/>
                        </a:stretch>
                      </pic:blipFill>
                      <pic:spPr>
                        <a:xfrm>
                          <a:off x="0" y="0"/>
                          <a:ext cx="1432577" cy="825018"/>
                        </a:xfrm>
                        <a:prstGeom prst="rect">
                          <a:avLst/>
                        </a:prstGeom>
                      </pic:spPr>
                    </pic:pic>
                  </a:graphicData>
                </a:graphic>
              </wp:inline>
            </w:drawing>
          </w:r>
        </w:p>
      </w:tc>
    </w:tr>
    <w:tr w:rsidR="00AC3CC6" w:rsidRPr="00245D19" w:rsidTr="002874E9">
      <w:trPr>
        <w:trHeight w:val="454"/>
      </w:trPr>
      <w:tc>
        <w:tcPr>
          <w:tcW w:w="968" w:type="dxa"/>
          <w:tcBorders>
            <w:top w:val="single" w:sz="4" w:space="0" w:color="auto"/>
            <w:bottom w:val="single" w:sz="4" w:space="0" w:color="auto"/>
            <w:right w:val="nil"/>
          </w:tcBorders>
          <w:tcMar>
            <w:left w:w="0" w:type="dxa"/>
            <w:right w:w="0" w:type="dxa"/>
          </w:tcMar>
          <w:vAlign w:val="center"/>
        </w:tcPr>
        <w:p w:rsidR="00AC3CC6" w:rsidRPr="00D9283F" w:rsidRDefault="00AC3CC6" w:rsidP="00863FEA">
          <w:pPr>
            <w:widowControl w:val="0"/>
            <w:bidi/>
            <w:spacing w:line="240" w:lineRule="atLeast"/>
            <w:jc w:val="center"/>
            <w:rPr>
              <w:rFonts w:ascii="Arial Unicode MS" w:eastAsia="Arial Unicode MS" w:cs="Nazanin"/>
              <w:b/>
              <w:bCs/>
              <w:spacing w:val="2"/>
              <w:sz w:val="20"/>
              <w:szCs w:val="20"/>
              <w:shd w:val="clear" w:color="auto" w:fill="FFFFFF"/>
            </w:rPr>
          </w:pPr>
        </w:p>
      </w:tc>
      <w:tc>
        <w:tcPr>
          <w:tcW w:w="1276" w:type="dxa"/>
          <w:tcBorders>
            <w:top w:val="single" w:sz="4" w:space="0" w:color="auto"/>
            <w:left w:val="nil"/>
            <w:bottom w:val="single" w:sz="4" w:space="0" w:color="auto"/>
          </w:tcBorders>
          <w:vAlign w:val="center"/>
        </w:tcPr>
        <w:p w:rsidR="00AC3CC6" w:rsidRPr="008F7DFE" w:rsidRDefault="00AC3CC6" w:rsidP="008F7DFE">
          <w:pPr>
            <w:bidi/>
            <w:spacing w:line="0" w:lineRule="atLeast"/>
            <w:rPr>
              <w:rFonts w:asciiTheme="majorHAnsi" w:hAnsiTheme="majorHAnsi" w:cs="B Nazanin"/>
              <w:sz w:val="28"/>
              <w:szCs w:val="28"/>
              <w:rtl/>
              <w:lang w:bidi="fa-IR"/>
            </w:rPr>
          </w:pPr>
          <w:r w:rsidRPr="008F7DFE">
            <w:rPr>
              <w:rFonts w:asciiTheme="majorHAnsi" w:hAnsiTheme="majorHAnsi" w:cs="B Nazanin" w:hint="cs"/>
              <w:sz w:val="28"/>
              <w:szCs w:val="28"/>
              <w:rtl/>
              <w:lang w:bidi="fa-IR"/>
            </w:rPr>
            <w:t>پیوست:</w:t>
          </w:r>
        </w:p>
      </w:tc>
      <w:tc>
        <w:tcPr>
          <w:tcW w:w="5245" w:type="dxa"/>
          <w:vMerge/>
          <w:vAlign w:val="center"/>
        </w:tcPr>
        <w:p w:rsidR="00AC3CC6" w:rsidRPr="004B5625" w:rsidRDefault="00AC3CC6" w:rsidP="00863FEA">
          <w:pPr>
            <w:spacing w:line="240" w:lineRule="atLeast"/>
            <w:jc w:val="center"/>
            <w:rPr>
              <w:rFonts w:cs="Nazanin"/>
              <w:b/>
              <w:bCs/>
              <w:rtl/>
              <w:lang w:bidi="fa-IR"/>
            </w:rPr>
          </w:pPr>
        </w:p>
      </w:tc>
      <w:tc>
        <w:tcPr>
          <w:tcW w:w="3206" w:type="dxa"/>
          <w:vMerge/>
          <w:tcBorders>
            <w:bottom w:val="single" w:sz="4" w:space="0" w:color="auto"/>
          </w:tcBorders>
          <w:shd w:val="clear" w:color="auto" w:fill="auto"/>
          <w:tcMar>
            <w:left w:w="0" w:type="dxa"/>
            <w:right w:w="0" w:type="dxa"/>
          </w:tcMar>
          <w:vAlign w:val="center"/>
        </w:tcPr>
        <w:p w:rsidR="00AC3CC6" w:rsidRDefault="00AC3CC6" w:rsidP="00AC3AF1">
          <w:pPr>
            <w:spacing w:line="240" w:lineRule="atLeast"/>
            <w:jc w:val="center"/>
            <w:rPr>
              <w:noProof/>
              <w:rtl/>
              <w:lang w:bidi="fa-IR"/>
            </w:rPr>
          </w:pPr>
        </w:p>
      </w:tc>
    </w:tr>
    <w:tr w:rsidR="00AC3CC6" w:rsidRPr="00BC1197" w:rsidTr="00863E7C">
      <w:trPr>
        <w:trHeight w:val="567"/>
      </w:trPr>
      <w:tc>
        <w:tcPr>
          <w:tcW w:w="968" w:type="dxa"/>
          <w:tcBorders>
            <w:top w:val="single" w:sz="4" w:space="0" w:color="auto"/>
            <w:bottom w:val="single" w:sz="12" w:space="0" w:color="auto"/>
            <w:right w:val="nil"/>
          </w:tcBorders>
          <w:tcMar>
            <w:left w:w="0" w:type="dxa"/>
            <w:right w:w="0" w:type="dxa"/>
          </w:tcMar>
          <w:vAlign w:val="center"/>
        </w:tcPr>
        <w:sdt>
          <w:sdtPr>
            <w:rPr>
              <w:rFonts w:ascii="Arial Unicode MS" w:eastAsia="Arial Unicode MS" w:cs="Nazanin"/>
              <w:b/>
              <w:bCs/>
              <w:spacing w:val="2"/>
              <w:sz w:val="20"/>
              <w:szCs w:val="20"/>
              <w:shd w:val="clear" w:color="auto" w:fill="FFFFFF"/>
              <w:rtl/>
            </w:rPr>
            <w:id w:val="623740682"/>
            <w:docPartObj>
              <w:docPartGallery w:val="Page Numbers (Top of Page)"/>
              <w:docPartUnique/>
            </w:docPartObj>
          </w:sdtPr>
          <w:sdtEndPr/>
          <w:sdtContent>
            <w:p w:rsidR="00AC3CC6" w:rsidRPr="00476DF4" w:rsidRDefault="00AC3CC6" w:rsidP="00863FEA">
              <w:pPr>
                <w:widowControl w:val="0"/>
                <w:bidi/>
                <w:spacing w:line="240" w:lineRule="atLeast"/>
                <w:jc w:val="center"/>
                <w:rPr>
                  <w:rFonts w:cs="Nazanin"/>
                  <w:b/>
                  <w:bCs/>
                  <w:sz w:val="20"/>
                  <w:szCs w:val="20"/>
                </w:rPr>
              </w:pPr>
              <w:r w:rsidRPr="00476DF4">
                <w:rPr>
                  <w:rFonts w:cs="Nazanin"/>
                  <w:b/>
                  <w:bCs/>
                  <w:sz w:val="20"/>
                  <w:szCs w:val="20"/>
                </w:rPr>
                <w:fldChar w:fldCharType="begin"/>
              </w:r>
              <w:r w:rsidRPr="00476DF4">
                <w:rPr>
                  <w:rFonts w:cs="Nazanin"/>
                  <w:b/>
                  <w:bCs/>
                  <w:sz w:val="20"/>
                  <w:szCs w:val="20"/>
                </w:rPr>
                <w:instrText xml:space="preserve"> PAGE </w:instrText>
              </w:r>
              <w:r w:rsidRPr="00476DF4">
                <w:rPr>
                  <w:rFonts w:cs="Nazanin"/>
                  <w:b/>
                  <w:bCs/>
                  <w:sz w:val="20"/>
                  <w:szCs w:val="20"/>
                </w:rPr>
                <w:fldChar w:fldCharType="separate"/>
              </w:r>
              <w:r w:rsidR="00FB6EA7">
                <w:rPr>
                  <w:rFonts w:cs="Nazanin"/>
                  <w:b/>
                  <w:bCs/>
                  <w:noProof/>
                  <w:sz w:val="20"/>
                  <w:szCs w:val="20"/>
                  <w:rtl/>
                  <w:lang w:bidi="ar-SA"/>
                </w:rPr>
                <w:t>1</w:t>
              </w:r>
              <w:r w:rsidRPr="00476DF4">
                <w:rPr>
                  <w:rFonts w:cs="Nazanin"/>
                  <w:b/>
                  <w:bCs/>
                  <w:sz w:val="20"/>
                  <w:szCs w:val="20"/>
                </w:rPr>
                <w:fldChar w:fldCharType="end"/>
              </w:r>
              <w:r w:rsidRPr="00476DF4">
                <w:rPr>
                  <w:rFonts w:cs="Nazanin" w:hint="cs"/>
                  <w:b/>
                  <w:bCs/>
                  <w:sz w:val="20"/>
                  <w:szCs w:val="20"/>
                  <w:rtl/>
                  <w:lang w:bidi="fa-IR"/>
                </w:rPr>
                <w:t>از</w:t>
              </w:r>
              <w:r w:rsidRPr="00476DF4">
                <w:rPr>
                  <w:rFonts w:cs="Nazanin"/>
                  <w:b/>
                  <w:bCs/>
                  <w:sz w:val="20"/>
                  <w:szCs w:val="20"/>
                </w:rPr>
                <w:fldChar w:fldCharType="begin"/>
              </w:r>
              <w:r w:rsidRPr="00476DF4">
                <w:rPr>
                  <w:rFonts w:cs="Nazanin"/>
                  <w:b/>
                  <w:bCs/>
                  <w:sz w:val="20"/>
                  <w:szCs w:val="20"/>
                </w:rPr>
                <w:instrText xml:space="preserve"> NUMPAGES  </w:instrText>
              </w:r>
              <w:r w:rsidRPr="00476DF4">
                <w:rPr>
                  <w:rFonts w:cs="Nazanin"/>
                  <w:b/>
                  <w:bCs/>
                  <w:sz w:val="20"/>
                  <w:szCs w:val="20"/>
                </w:rPr>
                <w:fldChar w:fldCharType="separate"/>
              </w:r>
              <w:r w:rsidR="00FB6EA7">
                <w:rPr>
                  <w:rFonts w:cs="Nazanin"/>
                  <w:b/>
                  <w:bCs/>
                  <w:noProof/>
                  <w:sz w:val="20"/>
                  <w:szCs w:val="20"/>
                  <w:rtl/>
                  <w:lang w:bidi="ar-SA"/>
                </w:rPr>
                <w:t>20</w:t>
              </w:r>
              <w:r w:rsidRPr="00476DF4">
                <w:rPr>
                  <w:rFonts w:cs="Nazanin"/>
                  <w:b/>
                  <w:bCs/>
                  <w:sz w:val="20"/>
                  <w:szCs w:val="20"/>
                </w:rPr>
                <w:fldChar w:fldCharType="end"/>
              </w:r>
            </w:p>
          </w:sdtContent>
        </w:sdt>
      </w:tc>
      <w:tc>
        <w:tcPr>
          <w:tcW w:w="1276" w:type="dxa"/>
          <w:tcBorders>
            <w:top w:val="single" w:sz="4" w:space="0" w:color="auto"/>
            <w:left w:val="nil"/>
            <w:bottom w:val="single" w:sz="12" w:space="0" w:color="auto"/>
          </w:tcBorders>
          <w:vAlign w:val="center"/>
        </w:tcPr>
        <w:p w:rsidR="00AC3CC6" w:rsidRPr="00476DF4" w:rsidRDefault="00AC3CC6" w:rsidP="00863FEA">
          <w:pPr>
            <w:widowControl w:val="0"/>
            <w:bidi/>
            <w:spacing w:line="240" w:lineRule="atLeast"/>
            <w:jc w:val="center"/>
            <w:rPr>
              <w:rFonts w:cs="Nazanin"/>
              <w:b/>
              <w:bCs/>
              <w:sz w:val="20"/>
              <w:szCs w:val="20"/>
              <w:lang w:bidi="fa-IR"/>
            </w:rPr>
          </w:pPr>
          <w:r>
            <w:rPr>
              <w:rFonts w:cs="Nazanin" w:hint="cs"/>
              <w:b/>
              <w:bCs/>
              <w:sz w:val="20"/>
              <w:szCs w:val="20"/>
              <w:rtl/>
              <w:lang w:bidi="fa-IR"/>
            </w:rPr>
            <w:t>شماره صفحه:</w:t>
          </w:r>
        </w:p>
      </w:tc>
      <w:tc>
        <w:tcPr>
          <w:tcW w:w="5245" w:type="dxa"/>
          <w:vMerge/>
          <w:tcBorders>
            <w:bottom w:val="single" w:sz="12" w:space="0" w:color="auto"/>
          </w:tcBorders>
          <w:vAlign w:val="center"/>
        </w:tcPr>
        <w:p w:rsidR="00AC3CC6" w:rsidRPr="00FD3274" w:rsidRDefault="00AC3CC6" w:rsidP="00863FEA">
          <w:pPr>
            <w:spacing w:line="0" w:lineRule="atLeast"/>
            <w:jc w:val="center"/>
            <w:rPr>
              <w:rFonts w:asciiTheme="majorHAnsi" w:hAnsiTheme="majorHAnsi" w:cstheme="majorBidi"/>
              <w:sz w:val="20"/>
              <w:szCs w:val="20"/>
            </w:rPr>
          </w:pPr>
        </w:p>
      </w:tc>
      <w:tc>
        <w:tcPr>
          <w:tcW w:w="3206" w:type="dxa"/>
          <w:tcBorders>
            <w:top w:val="single" w:sz="4" w:space="0" w:color="auto"/>
            <w:bottom w:val="single" w:sz="12" w:space="0" w:color="auto"/>
          </w:tcBorders>
          <w:shd w:val="clear" w:color="auto" w:fill="auto"/>
          <w:tcMar>
            <w:left w:w="0" w:type="dxa"/>
            <w:right w:w="0" w:type="dxa"/>
          </w:tcMar>
          <w:vAlign w:val="center"/>
        </w:tcPr>
        <w:p w:rsidR="00AC3CC6" w:rsidRPr="00863E7C" w:rsidRDefault="00AC3CC6" w:rsidP="00863E7C">
          <w:pPr>
            <w:jc w:val="center"/>
            <w:rPr>
              <w:rFonts w:ascii="B Nazanin" w:cs="B Nazanin"/>
              <w:sz w:val="18"/>
              <w:szCs w:val="18"/>
              <w:rtl/>
            </w:rPr>
          </w:pPr>
          <w:r w:rsidRPr="00863E7C">
            <w:rPr>
              <w:rFonts w:cs="B Nazanin" w:hint="cs"/>
              <w:sz w:val="18"/>
              <w:szCs w:val="18"/>
              <w:rtl/>
              <w:lang w:bidi="ar-SA"/>
            </w:rPr>
            <w:t>ریاست جمهوری</w:t>
          </w:r>
        </w:p>
        <w:p w:rsidR="00AC3CC6" w:rsidRPr="00863E7C" w:rsidRDefault="00AC3CC6" w:rsidP="00863E7C">
          <w:pPr>
            <w:jc w:val="center"/>
            <w:rPr>
              <w:rFonts w:ascii="B Mitra" w:cs="B Nazanin"/>
              <w:sz w:val="18"/>
              <w:szCs w:val="18"/>
              <w:rtl/>
              <w:lang w:bidi="fa-IR"/>
            </w:rPr>
          </w:pPr>
          <w:r w:rsidRPr="00863E7C">
            <w:rPr>
              <w:rFonts w:cs="B Nazanin" w:hint="cs"/>
              <w:sz w:val="18"/>
              <w:szCs w:val="18"/>
              <w:rtl/>
              <w:lang w:bidi="ar-SA"/>
            </w:rPr>
            <w:t>موسسه عالی آموزش و پژوهش مدیریت و برنامه ریزی</w:t>
          </w:r>
        </w:p>
        <w:p w:rsidR="00AC3CC6" w:rsidRPr="00AC3AF1" w:rsidRDefault="00AC3CC6" w:rsidP="00863E7C">
          <w:pPr>
            <w:spacing w:line="240" w:lineRule="atLeast"/>
            <w:jc w:val="center"/>
            <w:rPr>
              <w:rFonts w:cs="Nazanin"/>
              <w:b/>
              <w:bCs/>
              <w:sz w:val="20"/>
              <w:szCs w:val="20"/>
              <w:rtl/>
              <w:lang w:bidi="fa-IR"/>
            </w:rPr>
          </w:pPr>
          <w:r w:rsidRPr="00863E7C">
            <w:rPr>
              <w:rFonts w:cs="B Nazanin" w:hint="cs"/>
              <w:sz w:val="18"/>
              <w:szCs w:val="18"/>
              <w:rtl/>
              <w:lang w:bidi="ar-SA"/>
            </w:rPr>
            <w:t>معاونت پژوهشی</w:t>
          </w:r>
          <w:r>
            <w:rPr>
              <w:rFonts w:cs="B Nazanin" w:hint="cs"/>
              <w:sz w:val="18"/>
              <w:szCs w:val="18"/>
              <w:rtl/>
              <w:lang w:bidi="ar-SA"/>
            </w:rPr>
            <w:t>- دفتر طرح</w:t>
          </w:r>
          <w:r>
            <w:rPr>
              <w:rFonts w:cs="B Nazanin" w:hint="eastAsia"/>
              <w:sz w:val="18"/>
              <w:szCs w:val="18"/>
              <w:rtl/>
              <w:lang w:bidi="ar-SA"/>
            </w:rPr>
            <w:t>‌های پژوهشی</w:t>
          </w:r>
        </w:p>
      </w:tc>
    </w:tr>
  </w:tbl>
  <w:p w:rsidR="00AC3CC6" w:rsidRDefault="00AC3CC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559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968"/>
      <w:gridCol w:w="1276"/>
      <w:gridCol w:w="7813"/>
      <w:gridCol w:w="4536"/>
    </w:tblGrid>
    <w:tr w:rsidR="00AC3CC6" w:rsidRPr="00245D19" w:rsidTr="00A316E6">
      <w:trPr>
        <w:trHeight w:val="679"/>
      </w:trPr>
      <w:tc>
        <w:tcPr>
          <w:tcW w:w="3244" w:type="dxa"/>
          <w:gridSpan w:val="2"/>
          <w:tcBorders>
            <w:top w:val="single" w:sz="12" w:space="0" w:color="auto"/>
            <w:bottom w:val="single" w:sz="4" w:space="0" w:color="auto"/>
          </w:tcBorders>
          <w:tcMar>
            <w:left w:w="0" w:type="dxa"/>
            <w:right w:w="0" w:type="dxa"/>
          </w:tcMar>
          <w:vAlign w:val="center"/>
        </w:tcPr>
        <w:p w:rsidR="00AC3CC6" w:rsidRPr="00863E7C" w:rsidRDefault="00AC3CC6" w:rsidP="00863E7C">
          <w:pPr>
            <w:bidi/>
            <w:spacing w:line="0" w:lineRule="atLeast"/>
            <w:jc w:val="center"/>
            <w:rPr>
              <w:rFonts w:asciiTheme="majorHAnsi" w:hAnsiTheme="majorHAnsi" w:cs="B Nazanin"/>
              <w:sz w:val="20"/>
              <w:szCs w:val="20"/>
              <w:rtl/>
              <w:lang w:bidi="fa-IR"/>
            </w:rPr>
          </w:pPr>
          <w:r w:rsidRPr="00863E7C">
            <w:rPr>
              <w:rFonts w:cs="Nazanin" w:hint="cs"/>
              <w:b/>
              <w:bCs/>
              <w:sz w:val="20"/>
              <w:szCs w:val="20"/>
              <w:rtl/>
              <w:lang w:bidi="fa-IR"/>
            </w:rPr>
            <w:t>دفتر طرح های پژوهشی</w:t>
          </w:r>
        </w:p>
      </w:tc>
      <w:tc>
        <w:tcPr>
          <w:tcW w:w="7813" w:type="dxa"/>
          <w:vMerge w:val="restart"/>
          <w:tcBorders>
            <w:top w:val="single" w:sz="12" w:space="0" w:color="auto"/>
          </w:tcBorders>
          <w:vAlign w:val="center"/>
        </w:tcPr>
        <w:p w:rsidR="00AC3CC6" w:rsidRPr="002874E9" w:rsidRDefault="00AC3CC6" w:rsidP="00CC31EF">
          <w:pPr>
            <w:spacing w:line="240" w:lineRule="atLeast"/>
            <w:jc w:val="center"/>
            <w:rPr>
              <w:rFonts w:eastAsia="Times New Roman" w:cs="B Nazanin"/>
              <w:lang w:bidi="ar-SA"/>
            </w:rPr>
          </w:pPr>
          <w:r w:rsidRPr="002874E9">
            <w:rPr>
              <w:rFonts w:cs="B Nazanin" w:hint="cs"/>
              <w:b/>
              <w:bCs/>
              <w:rtl/>
              <w:lang w:bidi="fa-IR"/>
            </w:rPr>
            <w:t>پیشنهاد بهبود فر</w:t>
          </w:r>
          <w:r>
            <w:rPr>
              <w:rFonts w:cs="B Nazanin" w:hint="cs"/>
              <w:b/>
              <w:bCs/>
              <w:rtl/>
              <w:lang w:bidi="fa-IR"/>
            </w:rPr>
            <w:t>آ</w:t>
          </w:r>
          <w:r w:rsidRPr="002874E9">
            <w:rPr>
              <w:rFonts w:cs="B Nazanin" w:hint="cs"/>
              <w:b/>
              <w:bCs/>
              <w:rtl/>
              <w:lang w:bidi="fa-IR"/>
            </w:rPr>
            <w:t>یند اجرای طرح</w:t>
          </w:r>
          <w:r>
            <w:rPr>
              <w:rFonts w:cs="B Nazanin" w:hint="cs"/>
              <w:b/>
              <w:bCs/>
              <w:rtl/>
              <w:lang w:bidi="fa-IR"/>
            </w:rPr>
            <w:t xml:space="preserve"> های</w:t>
          </w:r>
          <w:r w:rsidRPr="002874E9">
            <w:rPr>
              <w:rFonts w:cs="B Nazanin" w:hint="cs"/>
              <w:b/>
              <w:bCs/>
              <w:rtl/>
              <w:lang w:bidi="fa-IR"/>
            </w:rPr>
            <w:t xml:space="preserve"> پژوهشی</w:t>
          </w:r>
        </w:p>
      </w:tc>
      <w:tc>
        <w:tcPr>
          <w:tcW w:w="4536" w:type="dxa"/>
          <w:vMerge w:val="restart"/>
          <w:tcBorders>
            <w:top w:val="single" w:sz="12" w:space="0" w:color="auto"/>
          </w:tcBorders>
          <w:shd w:val="clear" w:color="auto" w:fill="auto"/>
          <w:tcMar>
            <w:left w:w="0" w:type="dxa"/>
            <w:right w:w="0" w:type="dxa"/>
          </w:tcMar>
          <w:vAlign w:val="center"/>
        </w:tcPr>
        <w:p w:rsidR="00AC3CC6" w:rsidRPr="00863E7C" w:rsidRDefault="00AC3CC6" w:rsidP="00863E7C">
          <w:pPr>
            <w:bidi/>
            <w:spacing w:line="240" w:lineRule="atLeast"/>
            <w:jc w:val="center"/>
            <w:rPr>
              <w:rFonts w:cs="Nazanin"/>
              <w:sz w:val="20"/>
              <w:szCs w:val="20"/>
              <w:rtl/>
              <w:lang w:bidi="fa-IR"/>
            </w:rPr>
          </w:pPr>
          <w:r>
            <w:rPr>
              <w:rFonts w:cs="Nazanin" w:hint="cs"/>
              <w:noProof/>
              <w:sz w:val="20"/>
              <w:szCs w:val="20"/>
              <w:rtl/>
              <w:lang w:bidi="fa-IR"/>
            </w:rPr>
            <w:drawing>
              <wp:inline distT="0" distB="0" distL="0" distR="0" wp14:anchorId="62F52A15" wp14:editId="725C4357">
                <wp:extent cx="1426464" cy="821498"/>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لوگو.jpg"/>
                        <pic:cNvPicPr/>
                      </pic:nvPicPr>
                      <pic:blipFill>
                        <a:blip r:embed="rId1">
                          <a:extLst>
                            <a:ext uri="{28A0092B-C50C-407E-A947-70E740481C1C}">
                              <a14:useLocalDpi xmlns:a14="http://schemas.microsoft.com/office/drawing/2010/main" val="0"/>
                            </a:ext>
                          </a:extLst>
                        </a:blip>
                        <a:stretch>
                          <a:fillRect/>
                        </a:stretch>
                      </pic:blipFill>
                      <pic:spPr>
                        <a:xfrm>
                          <a:off x="0" y="0"/>
                          <a:ext cx="1432577" cy="825018"/>
                        </a:xfrm>
                        <a:prstGeom prst="rect">
                          <a:avLst/>
                        </a:prstGeom>
                      </pic:spPr>
                    </pic:pic>
                  </a:graphicData>
                </a:graphic>
              </wp:inline>
            </w:drawing>
          </w:r>
        </w:p>
      </w:tc>
    </w:tr>
    <w:tr w:rsidR="00AC3CC6" w:rsidRPr="00245D19" w:rsidTr="00A316E6">
      <w:trPr>
        <w:trHeight w:val="454"/>
      </w:trPr>
      <w:tc>
        <w:tcPr>
          <w:tcW w:w="1968" w:type="dxa"/>
          <w:tcBorders>
            <w:top w:val="single" w:sz="4" w:space="0" w:color="auto"/>
            <w:bottom w:val="single" w:sz="4" w:space="0" w:color="auto"/>
            <w:right w:val="nil"/>
          </w:tcBorders>
          <w:tcMar>
            <w:left w:w="0" w:type="dxa"/>
            <w:right w:w="0" w:type="dxa"/>
          </w:tcMar>
          <w:vAlign w:val="center"/>
        </w:tcPr>
        <w:p w:rsidR="00AC3CC6" w:rsidRPr="00D9283F" w:rsidRDefault="00AC3CC6" w:rsidP="00863FEA">
          <w:pPr>
            <w:widowControl w:val="0"/>
            <w:bidi/>
            <w:spacing w:line="240" w:lineRule="atLeast"/>
            <w:jc w:val="center"/>
            <w:rPr>
              <w:rFonts w:ascii="Arial Unicode MS" w:eastAsia="Arial Unicode MS" w:cs="Nazanin"/>
              <w:b/>
              <w:bCs/>
              <w:spacing w:val="2"/>
              <w:sz w:val="20"/>
              <w:szCs w:val="20"/>
              <w:shd w:val="clear" w:color="auto" w:fill="FFFFFF"/>
            </w:rPr>
          </w:pPr>
          <w:r w:rsidRPr="00D9283F">
            <w:rPr>
              <w:rFonts w:ascii="Arial Unicode MS" w:eastAsia="Arial Unicode MS" w:cs="Nazanin"/>
              <w:b/>
              <w:bCs/>
              <w:spacing w:val="2"/>
              <w:sz w:val="20"/>
              <w:szCs w:val="20"/>
              <w:shd w:val="clear" w:color="auto" w:fill="FFFFFF"/>
            </w:rPr>
            <w:t>00</w:t>
          </w:r>
        </w:p>
      </w:tc>
      <w:tc>
        <w:tcPr>
          <w:tcW w:w="1276" w:type="dxa"/>
          <w:tcBorders>
            <w:top w:val="single" w:sz="4" w:space="0" w:color="auto"/>
            <w:left w:val="nil"/>
            <w:bottom w:val="single" w:sz="4" w:space="0" w:color="auto"/>
          </w:tcBorders>
          <w:vAlign w:val="center"/>
        </w:tcPr>
        <w:p w:rsidR="00AC3CC6" w:rsidRPr="00FD3274" w:rsidRDefault="00AC3CC6" w:rsidP="00863FEA">
          <w:pPr>
            <w:spacing w:line="0" w:lineRule="atLeast"/>
            <w:rPr>
              <w:rFonts w:asciiTheme="majorHAnsi" w:hAnsiTheme="majorHAnsi" w:cstheme="majorBidi"/>
              <w:sz w:val="20"/>
              <w:szCs w:val="20"/>
            </w:rPr>
          </w:pPr>
          <w:r>
            <w:rPr>
              <w:rFonts w:asciiTheme="majorHAnsi" w:hAnsiTheme="majorHAnsi" w:cstheme="majorBidi"/>
              <w:sz w:val="20"/>
              <w:szCs w:val="20"/>
            </w:rPr>
            <w:t xml:space="preserve"> :</w:t>
          </w:r>
          <w:r w:rsidRPr="00FD3274">
            <w:rPr>
              <w:rFonts w:asciiTheme="majorHAnsi" w:hAnsiTheme="majorHAnsi" w:cstheme="majorBidi"/>
              <w:sz w:val="20"/>
              <w:szCs w:val="20"/>
            </w:rPr>
            <w:t>Rev.</w:t>
          </w:r>
        </w:p>
      </w:tc>
      <w:tc>
        <w:tcPr>
          <w:tcW w:w="7813" w:type="dxa"/>
          <w:vMerge/>
          <w:vAlign w:val="center"/>
        </w:tcPr>
        <w:p w:rsidR="00AC3CC6" w:rsidRPr="004B5625" w:rsidRDefault="00AC3CC6" w:rsidP="00863FEA">
          <w:pPr>
            <w:spacing w:line="240" w:lineRule="atLeast"/>
            <w:jc w:val="center"/>
            <w:rPr>
              <w:rFonts w:cs="Nazanin"/>
              <w:b/>
              <w:bCs/>
              <w:rtl/>
              <w:lang w:bidi="fa-IR"/>
            </w:rPr>
          </w:pPr>
        </w:p>
      </w:tc>
      <w:tc>
        <w:tcPr>
          <w:tcW w:w="4536" w:type="dxa"/>
          <w:vMerge/>
          <w:tcBorders>
            <w:bottom w:val="single" w:sz="4" w:space="0" w:color="auto"/>
          </w:tcBorders>
          <w:shd w:val="clear" w:color="auto" w:fill="auto"/>
          <w:tcMar>
            <w:left w:w="0" w:type="dxa"/>
            <w:right w:w="0" w:type="dxa"/>
          </w:tcMar>
          <w:vAlign w:val="center"/>
        </w:tcPr>
        <w:p w:rsidR="00AC3CC6" w:rsidRDefault="00AC3CC6" w:rsidP="00AC3AF1">
          <w:pPr>
            <w:spacing w:line="240" w:lineRule="atLeast"/>
            <w:jc w:val="center"/>
            <w:rPr>
              <w:noProof/>
              <w:rtl/>
              <w:lang w:bidi="fa-IR"/>
            </w:rPr>
          </w:pPr>
        </w:p>
      </w:tc>
    </w:tr>
    <w:tr w:rsidR="00AC3CC6" w:rsidRPr="00BC1197" w:rsidTr="00A316E6">
      <w:trPr>
        <w:trHeight w:val="567"/>
      </w:trPr>
      <w:tc>
        <w:tcPr>
          <w:tcW w:w="1968" w:type="dxa"/>
          <w:tcBorders>
            <w:top w:val="single" w:sz="4" w:space="0" w:color="auto"/>
            <w:bottom w:val="single" w:sz="12" w:space="0" w:color="auto"/>
            <w:right w:val="nil"/>
          </w:tcBorders>
          <w:tcMar>
            <w:left w:w="0" w:type="dxa"/>
            <w:right w:w="0" w:type="dxa"/>
          </w:tcMar>
          <w:vAlign w:val="center"/>
        </w:tcPr>
        <w:sdt>
          <w:sdtPr>
            <w:rPr>
              <w:rFonts w:ascii="Arial Unicode MS" w:eastAsia="Arial Unicode MS" w:cs="Nazanin"/>
              <w:b/>
              <w:bCs/>
              <w:spacing w:val="2"/>
              <w:sz w:val="20"/>
              <w:szCs w:val="20"/>
              <w:shd w:val="clear" w:color="auto" w:fill="FFFFFF"/>
              <w:rtl/>
            </w:rPr>
            <w:id w:val="-90713905"/>
            <w:docPartObj>
              <w:docPartGallery w:val="Page Numbers (Top of Page)"/>
              <w:docPartUnique/>
            </w:docPartObj>
          </w:sdtPr>
          <w:sdtEndPr/>
          <w:sdtContent>
            <w:p w:rsidR="00AC3CC6" w:rsidRPr="00476DF4" w:rsidRDefault="00AC3CC6" w:rsidP="00863FEA">
              <w:pPr>
                <w:widowControl w:val="0"/>
                <w:bidi/>
                <w:spacing w:line="240" w:lineRule="atLeast"/>
                <w:jc w:val="center"/>
                <w:rPr>
                  <w:rFonts w:cs="Nazanin"/>
                  <w:b/>
                  <w:bCs/>
                  <w:sz w:val="20"/>
                  <w:szCs w:val="20"/>
                </w:rPr>
              </w:pPr>
              <w:r w:rsidRPr="00476DF4">
                <w:rPr>
                  <w:rFonts w:cs="Nazanin"/>
                  <w:b/>
                  <w:bCs/>
                  <w:sz w:val="20"/>
                  <w:szCs w:val="20"/>
                </w:rPr>
                <w:fldChar w:fldCharType="begin"/>
              </w:r>
              <w:r w:rsidRPr="00476DF4">
                <w:rPr>
                  <w:rFonts w:cs="Nazanin"/>
                  <w:b/>
                  <w:bCs/>
                  <w:sz w:val="20"/>
                  <w:szCs w:val="20"/>
                </w:rPr>
                <w:instrText xml:space="preserve"> PAGE </w:instrText>
              </w:r>
              <w:r w:rsidRPr="00476DF4">
                <w:rPr>
                  <w:rFonts w:cs="Nazanin"/>
                  <w:b/>
                  <w:bCs/>
                  <w:sz w:val="20"/>
                  <w:szCs w:val="20"/>
                </w:rPr>
                <w:fldChar w:fldCharType="separate"/>
              </w:r>
              <w:r w:rsidR="00FB6EA7">
                <w:rPr>
                  <w:rFonts w:cs="Nazanin"/>
                  <w:b/>
                  <w:bCs/>
                  <w:noProof/>
                  <w:sz w:val="20"/>
                  <w:szCs w:val="20"/>
                  <w:rtl/>
                  <w:lang w:bidi="ar-SA"/>
                </w:rPr>
                <w:t>8</w:t>
              </w:r>
              <w:r w:rsidRPr="00476DF4">
                <w:rPr>
                  <w:rFonts w:cs="Nazanin"/>
                  <w:b/>
                  <w:bCs/>
                  <w:sz w:val="20"/>
                  <w:szCs w:val="20"/>
                </w:rPr>
                <w:fldChar w:fldCharType="end"/>
              </w:r>
              <w:r w:rsidRPr="00476DF4">
                <w:rPr>
                  <w:rFonts w:cs="Nazanin" w:hint="cs"/>
                  <w:b/>
                  <w:bCs/>
                  <w:sz w:val="20"/>
                  <w:szCs w:val="20"/>
                  <w:rtl/>
                  <w:lang w:bidi="fa-IR"/>
                </w:rPr>
                <w:t>از</w:t>
              </w:r>
              <w:r w:rsidRPr="00476DF4">
                <w:rPr>
                  <w:rFonts w:cs="Nazanin"/>
                  <w:b/>
                  <w:bCs/>
                  <w:sz w:val="20"/>
                  <w:szCs w:val="20"/>
                </w:rPr>
                <w:fldChar w:fldCharType="begin"/>
              </w:r>
              <w:r w:rsidRPr="00476DF4">
                <w:rPr>
                  <w:rFonts w:cs="Nazanin"/>
                  <w:b/>
                  <w:bCs/>
                  <w:sz w:val="20"/>
                  <w:szCs w:val="20"/>
                </w:rPr>
                <w:instrText xml:space="preserve"> NUMPAGES  </w:instrText>
              </w:r>
              <w:r w:rsidRPr="00476DF4">
                <w:rPr>
                  <w:rFonts w:cs="Nazanin"/>
                  <w:b/>
                  <w:bCs/>
                  <w:sz w:val="20"/>
                  <w:szCs w:val="20"/>
                </w:rPr>
                <w:fldChar w:fldCharType="separate"/>
              </w:r>
              <w:r w:rsidR="00FB6EA7">
                <w:rPr>
                  <w:rFonts w:cs="Nazanin"/>
                  <w:b/>
                  <w:bCs/>
                  <w:noProof/>
                  <w:sz w:val="20"/>
                  <w:szCs w:val="20"/>
                  <w:rtl/>
                  <w:lang w:bidi="ar-SA"/>
                </w:rPr>
                <w:t>20</w:t>
              </w:r>
              <w:r w:rsidRPr="00476DF4">
                <w:rPr>
                  <w:rFonts w:cs="Nazanin"/>
                  <w:b/>
                  <w:bCs/>
                  <w:sz w:val="20"/>
                  <w:szCs w:val="20"/>
                </w:rPr>
                <w:fldChar w:fldCharType="end"/>
              </w:r>
            </w:p>
          </w:sdtContent>
        </w:sdt>
      </w:tc>
      <w:tc>
        <w:tcPr>
          <w:tcW w:w="1276" w:type="dxa"/>
          <w:tcBorders>
            <w:top w:val="single" w:sz="4" w:space="0" w:color="auto"/>
            <w:left w:val="nil"/>
            <w:bottom w:val="single" w:sz="12" w:space="0" w:color="auto"/>
          </w:tcBorders>
          <w:vAlign w:val="center"/>
        </w:tcPr>
        <w:p w:rsidR="00AC3CC6" w:rsidRPr="00476DF4" w:rsidRDefault="00AC3CC6" w:rsidP="00863FEA">
          <w:pPr>
            <w:widowControl w:val="0"/>
            <w:bidi/>
            <w:spacing w:line="240" w:lineRule="atLeast"/>
            <w:jc w:val="center"/>
            <w:rPr>
              <w:rFonts w:cs="Nazanin"/>
              <w:b/>
              <w:bCs/>
              <w:sz w:val="20"/>
              <w:szCs w:val="20"/>
              <w:lang w:bidi="fa-IR"/>
            </w:rPr>
          </w:pPr>
          <w:r>
            <w:rPr>
              <w:rFonts w:cs="Nazanin" w:hint="cs"/>
              <w:b/>
              <w:bCs/>
              <w:sz w:val="20"/>
              <w:szCs w:val="20"/>
              <w:rtl/>
              <w:lang w:bidi="fa-IR"/>
            </w:rPr>
            <w:t>شماره صفحه:</w:t>
          </w:r>
        </w:p>
      </w:tc>
      <w:tc>
        <w:tcPr>
          <w:tcW w:w="7813" w:type="dxa"/>
          <w:vMerge/>
          <w:tcBorders>
            <w:bottom w:val="single" w:sz="12" w:space="0" w:color="auto"/>
          </w:tcBorders>
          <w:vAlign w:val="center"/>
        </w:tcPr>
        <w:p w:rsidR="00AC3CC6" w:rsidRPr="00FD3274" w:rsidRDefault="00AC3CC6" w:rsidP="00863FEA">
          <w:pPr>
            <w:spacing w:line="0" w:lineRule="atLeast"/>
            <w:jc w:val="center"/>
            <w:rPr>
              <w:rFonts w:asciiTheme="majorHAnsi" w:hAnsiTheme="majorHAnsi" w:cstheme="majorBidi"/>
              <w:sz w:val="20"/>
              <w:szCs w:val="20"/>
            </w:rPr>
          </w:pPr>
        </w:p>
      </w:tc>
      <w:tc>
        <w:tcPr>
          <w:tcW w:w="4536" w:type="dxa"/>
          <w:tcBorders>
            <w:top w:val="single" w:sz="4" w:space="0" w:color="auto"/>
            <w:bottom w:val="single" w:sz="12" w:space="0" w:color="auto"/>
          </w:tcBorders>
          <w:shd w:val="clear" w:color="auto" w:fill="auto"/>
          <w:tcMar>
            <w:left w:w="0" w:type="dxa"/>
            <w:right w:w="0" w:type="dxa"/>
          </w:tcMar>
          <w:vAlign w:val="center"/>
        </w:tcPr>
        <w:p w:rsidR="00AC3CC6" w:rsidRPr="00863E7C" w:rsidRDefault="00AC3CC6" w:rsidP="00863E7C">
          <w:pPr>
            <w:jc w:val="center"/>
            <w:rPr>
              <w:rFonts w:ascii="B Nazanin" w:cs="B Nazanin"/>
              <w:sz w:val="18"/>
              <w:szCs w:val="18"/>
              <w:rtl/>
            </w:rPr>
          </w:pPr>
          <w:r w:rsidRPr="00863E7C">
            <w:rPr>
              <w:rFonts w:cs="B Nazanin" w:hint="cs"/>
              <w:sz w:val="18"/>
              <w:szCs w:val="18"/>
              <w:rtl/>
              <w:lang w:bidi="ar-SA"/>
            </w:rPr>
            <w:t>ریاست جمهوری</w:t>
          </w:r>
        </w:p>
        <w:p w:rsidR="00AC3CC6" w:rsidRPr="00863E7C" w:rsidRDefault="00AC3CC6" w:rsidP="00863E7C">
          <w:pPr>
            <w:jc w:val="center"/>
            <w:rPr>
              <w:rFonts w:ascii="B Mitra" w:cs="B Nazanin"/>
              <w:sz w:val="18"/>
              <w:szCs w:val="18"/>
              <w:rtl/>
              <w:lang w:bidi="fa-IR"/>
            </w:rPr>
          </w:pPr>
          <w:r w:rsidRPr="00863E7C">
            <w:rPr>
              <w:rFonts w:cs="B Nazanin" w:hint="cs"/>
              <w:sz w:val="18"/>
              <w:szCs w:val="18"/>
              <w:rtl/>
              <w:lang w:bidi="ar-SA"/>
            </w:rPr>
            <w:t>موسسه عالی آموزش و پژوهش مدیریت و برنامه ریزی</w:t>
          </w:r>
        </w:p>
        <w:p w:rsidR="00AC3CC6" w:rsidRPr="00AC3AF1" w:rsidRDefault="00AC3CC6" w:rsidP="00863E7C">
          <w:pPr>
            <w:spacing w:line="240" w:lineRule="atLeast"/>
            <w:jc w:val="center"/>
            <w:rPr>
              <w:rFonts w:cs="Nazanin"/>
              <w:b/>
              <w:bCs/>
              <w:sz w:val="20"/>
              <w:szCs w:val="20"/>
              <w:rtl/>
              <w:lang w:bidi="fa-IR"/>
            </w:rPr>
          </w:pPr>
          <w:r w:rsidRPr="00863E7C">
            <w:rPr>
              <w:rFonts w:cs="B Nazanin" w:hint="cs"/>
              <w:sz w:val="18"/>
              <w:szCs w:val="18"/>
              <w:rtl/>
              <w:lang w:bidi="ar-SA"/>
            </w:rPr>
            <w:t>معاونت پژوهشی</w:t>
          </w:r>
        </w:p>
      </w:tc>
    </w:tr>
  </w:tbl>
  <w:p w:rsidR="00AC3CC6" w:rsidRDefault="00AC3CC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695" w:type="dxa"/>
      <w:tblInd w:w="-8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968"/>
      <w:gridCol w:w="1276"/>
      <w:gridCol w:w="5245"/>
      <w:gridCol w:w="3206"/>
    </w:tblGrid>
    <w:tr w:rsidR="00AC3CC6" w:rsidRPr="00245D19" w:rsidTr="00DF1597">
      <w:trPr>
        <w:trHeight w:val="679"/>
      </w:trPr>
      <w:tc>
        <w:tcPr>
          <w:tcW w:w="2244" w:type="dxa"/>
          <w:gridSpan w:val="2"/>
          <w:tcBorders>
            <w:top w:val="single" w:sz="12" w:space="0" w:color="auto"/>
            <w:bottom w:val="single" w:sz="4" w:space="0" w:color="auto"/>
          </w:tcBorders>
          <w:tcMar>
            <w:left w:w="0" w:type="dxa"/>
            <w:right w:w="0" w:type="dxa"/>
          </w:tcMar>
          <w:vAlign w:val="center"/>
        </w:tcPr>
        <w:p w:rsidR="00AC3CC6" w:rsidRPr="00863E7C" w:rsidRDefault="00AC3CC6" w:rsidP="00DF1597">
          <w:pPr>
            <w:bidi/>
            <w:spacing w:line="0" w:lineRule="atLeast"/>
            <w:jc w:val="center"/>
            <w:rPr>
              <w:rFonts w:asciiTheme="majorHAnsi" w:hAnsiTheme="majorHAnsi" w:cs="B Nazanin"/>
              <w:sz w:val="20"/>
              <w:szCs w:val="20"/>
              <w:rtl/>
              <w:lang w:bidi="fa-IR"/>
            </w:rPr>
          </w:pPr>
          <w:r w:rsidRPr="00863E7C">
            <w:rPr>
              <w:rFonts w:cs="Nazanin" w:hint="cs"/>
              <w:b/>
              <w:bCs/>
              <w:sz w:val="20"/>
              <w:szCs w:val="20"/>
              <w:rtl/>
              <w:lang w:bidi="fa-IR"/>
            </w:rPr>
            <w:t>دفتر طرح های پژوهشی</w:t>
          </w:r>
        </w:p>
      </w:tc>
      <w:tc>
        <w:tcPr>
          <w:tcW w:w="5245" w:type="dxa"/>
          <w:vMerge w:val="restart"/>
          <w:tcBorders>
            <w:top w:val="single" w:sz="12" w:space="0" w:color="auto"/>
          </w:tcBorders>
          <w:vAlign w:val="center"/>
        </w:tcPr>
        <w:p w:rsidR="00AC3CC6" w:rsidRPr="002874E9" w:rsidRDefault="00AC3CC6" w:rsidP="00CC31EF">
          <w:pPr>
            <w:spacing w:line="240" w:lineRule="atLeast"/>
            <w:jc w:val="center"/>
            <w:rPr>
              <w:rFonts w:eastAsia="Times New Roman" w:cs="B Nazanin"/>
              <w:lang w:bidi="ar-SA"/>
            </w:rPr>
          </w:pPr>
          <w:r w:rsidRPr="002874E9">
            <w:rPr>
              <w:rFonts w:cs="B Nazanin" w:hint="cs"/>
              <w:b/>
              <w:bCs/>
              <w:rtl/>
              <w:lang w:bidi="fa-IR"/>
            </w:rPr>
            <w:t>پیشنهاد بهبود فر</w:t>
          </w:r>
          <w:r>
            <w:rPr>
              <w:rFonts w:cs="B Nazanin" w:hint="cs"/>
              <w:b/>
              <w:bCs/>
              <w:rtl/>
              <w:lang w:bidi="fa-IR"/>
            </w:rPr>
            <w:t>آ</w:t>
          </w:r>
          <w:r w:rsidRPr="002874E9">
            <w:rPr>
              <w:rFonts w:cs="B Nazanin" w:hint="cs"/>
              <w:b/>
              <w:bCs/>
              <w:rtl/>
              <w:lang w:bidi="fa-IR"/>
            </w:rPr>
            <w:t>یند اجرای طرح</w:t>
          </w:r>
          <w:r>
            <w:rPr>
              <w:rFonts w:cs="B Nazanin" w:hint="cs"/>
              <w:b/>
              <w:bCs/>
              <w:rtl/>
              <w:lang w:bidi="fa-IR"/>
            </w:rPr>
            <w:t xml:space="preserve"> های</w:t>
          </w:r>
          <w:r w:rsidRPr="002874E9">
            <w:rPr>
              <w:rFonts w:cs="B Nazanin" w:hint="cs"/>
              <w:b/>
              <w:bCs/>
              <w:rtl/>
              <w:lang w:bidi="fa-IR"/>
            </w:rPr>
            <w:t xml:space="preserve"> پژوهشی</w:t>
          </w:r>
        </w:p>
      </w:tc>
      <w:tc>
        <w:tcPr>
          <w:tcW w:w="3206" w:type="dxa"/>
          <w:vMerge w:val="restart"/>
          <w:tcBorders>
            <w:top w:val="single" w:sz="12" w:space="0" w:color="auto"/>
          </w:tcBorders>
          <w:shd w:val="clear" w:color="auto" w:fill="auto"/>
          <w:tcMar>
            <w:left w:w="0" w:type="dxa"/>
            <w:right w:w="0" w:type="dxa"/>
          </w:tcMar>
          <w:vAlign w:val="center"/>
        </w:tcPr>
        <w:p w:rsidR="00AC3CC6" w:rsidRPr="00863E7C" w:rsidRDefault="00AC3CC6" w:rsidP="00DF1597">
          <w:pPr>
            <w:bidi/>
            <w:spacing w:line="240" w:lineRule="atLeast"/>
            <w:jc w:val="center"/>
            <w:rPr>
              <w:rFonts w:cs="Nazanin"/>
              <w:sz w:val="20"/>
              <w:szCs w:val="20"/>
              <w:rtl/>
              <w:lang w:bidi="fa-IR"/>
            </w:rPr>
          </w:pPr>
          <w:r>
            <w:rPr>
              <w:rFonts w:cs="Nazanin" w:hint="cs"/>
              <w:noProof/>
              <w:sz w:val="20"/>
              <w:szCs w:val="20"/>
              <w:rtl/>
              <w:lang w:bidi="fa-IR"/>
            </w:rPr>
            <w:drawing>
              <wp:inline distT="0" distB="0" distL="0" distR="0">
                <wp:extent cx="1426464" cy="821498"/>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لوگو.jpg"/>
                        <pic:cNvPicPr/>
                      </pic:nvPicPr>
                      <pic:blipFill>
                        <a:blip r:embed="rId1">
                          <a:extLst>
                            <a:ext uri="{28A0092B-C50C-407E-A947-70E740481C1C}">
                              <a14:useLocalDpi xmlns:a14="http://schemas.microsoft.com/office/drawing/2010/main" val="0"/>
                            </a:ext>
                          </a:extLst>
                        </a:blip>
                        <a:stretch>
                          <a:fillRect/>
                        </a:stretch>
                      </pic:blipFill>
                      <pic:spPr>
                        <a:xfrm>
                          <a:off x="0" y="0"/>
                          <a:ext cx="1432577" cy="825018"/>
                        </a:xfrm>
                        <a:prstGeom prst="rect">
                          <a:avLst/>
                        </a:prstGeom>
                      </pic:spPr>
                    </pic:pic>
                  </a:graphicData>
                </a:graphic>
              </wp:inline>
            </w:drawing>
          </w:r>
        </w:p>
      </w:tc>
    </w:tr>
    <w:tr w:rsidR="00AC3CC6" w:rsidRPr="00245D19" w:rsidTr="00DF1597">
      <w:trPr>
        <w:trHeight w:val="454"/>
      </w:trPr>
      <w:tc>
        <w:tcPr>
          <w:tcW w:w="968" w:type="dxa"/>
          <w:tcBorders>
            <w:top w:val="single" w:sz="4" w:space="0" w:color="auto"/>
            <w:bottom w:val="single" w:sz="4" w:space="0" w:color="auto"/>
            <w:right w:val="nil"/>
          </w:tcBorders>
          <w:tcMar>
            <w:left w:w="0" w:type="dxa"/>
            <w:right w:w="0" w:type="dxa"/>
          </w:tcMar>
          <w:vAlign w:val="center"/>
        </w:tcPr>
        <w:p w:rsidR="00AC3CC6" w:rsidRPr="00D9283F" w:rsidRDefault="00AC3CC6" w:rsidP="00DF1597">
          <w:pPr>
            <w:widowControl w:val="0"/>
            <w:bidi/>
            <w:spacing w:line="240" w:lineRule="atLeast"/>
            <w:jc w:val="center"/>
            <w:rPr>
              <w:rFonts w:ascii="Arial Unicode MS" w:eastAsia="Arial Unicode MS" w:cs="Nazanin"/>
              <w:b/>
              <w:bCs/>
              <w:spacing w:val="2"/>
              <w:sz w:val="20"/>
              <w:szCs w:val="20"/>
              <w:shd w:val="clear" w:color="auto" w:fill="FFFFFF"/>
            </w:rPr>
          </w:pPr>
          <w:r w:rsidRPr="00D9283F">
            <w:rPr>
              <w:rFonts w:ascii="Arial Unicode MS" w:eastAsia="Arial Unicode MS" w:cs="Nazanin"/>
              <w:b/>
              <w:bCs/>
              <w:spacing w:val="2"/>
              <w:sz w:val="20"/>
              <w:szCs w:val="20"/>
              <w:shd w:val="clear" w:color="auto" w:fill="FFFFFF"/>
            </w:rPr>
            <w:t>00</w:t>
          </w:r>
        </w:p>
      </w:tc>
      <w:tc>
        <w:tcPr>
          <w:tcW w:w="1276" w:type="dxa"/>
          <w:tcBorders>
            <w:top w:val="single" w:sz="4" w:space="0" w:color="auto"/>
            <w:left w:val="nil"/>
            <w:bottom w:val="single" w:sz="4" w:space="0" w:color="auto"/>
          </w:tcBorders>
          <w:vAlign w:val="center"/>
        </w:tcPr>
        <w:p w:rsidR="00AC3CC6" w:rsidRPr="00FD3274" w:rsidRDefault="00AC3CC6" w:rsidP="00DF1597">
          <w:pPr>
            <w:spacing w:line="0" w:lineRule="atLeast"/>
            <w:rPr>
              <w:rFonts w:asciiTheme="majorHAnsi" w:hAnsiTheme="majorHAnsi" w:cstheme="majorBidi"/>
              <w:sz w:val="20"/>
              <w:szCs w:val="20"/>
            </w:rPr>
          </w:pPr>
          <w:r>
            <w:rPr>
              <w:rFonts w:asciiTheme="majorHAnsi" w:hAnsiTheme="majorHAnsi" w:cstheme="majorBidi"/>
              <w:sz w:val="20"/>
              <w:szCs w:val="20"/>
            </w:rPr>
            <w:t xml:space="preserve"> :</w:t>
          </w:r>
          <w:r w:rsidRPr="00FD3274">
            <w:rPr>
              <w:rFonts w:asciiTheme="majorHAnsi" w:hAnsiTheme="majorHAnsi" w:cstheme="majorBidi"/>
              <w:sz w:val="20"/>
              <w:szCs w:val="20"/>
            </w:rPr>
            <w:t>Rev.</w:t>
          </w:r>
        </w:p>
      </w:tc>
      <w:tc>
        <w:tcPr>
          <w:tcW w:w="5245" w:type="dxa"/>
          <w:vMerge/>
          <w:vAlign w:val="center"/>
        </w:tcPr>
        <w:p w:rsidR="00AC3CC6" w:rsidRPr="004B5625" w:rsidRDefault="00AC3CC6" w:rsidP="00DF1597">
          <w:pPr>
            <w:spacing w:line="240" w:lineRule="atLeast"/>
            <w:jc w:val="center"/>
            <w:rPr>
              <w:rFonts w:cs="Nazanin"/>
              <w:b/>
              <w:bCs/>
              <w:rtl/>
              <w:lang w:bidi="fa-IR"/>
            </w:rPr>
          </w:pPr>
        </w:p>
      </w:tc>
      <w:tc>
        <w:tcPr>
          <w:tcW w:w="3206" w:type="dxa"/>
          <w:vMerge/>
          <w:tcBorders>
            <w:bottom w:val="single" w:sz="4" w:space="0" w:color="auto"/>
          </w:tcBorders>
          <w:shd w:val="clear" w:color="auto" w:fill="auto"/>
          <w:tcMar>
            <w:left w:w="0" w:type="dxa"/>
            <w:right w:w="0" w:type="dxa"/>
          </w:tcMar>
          <w:vAlign w:val="center"/>
        </w:tcPr>
        <w:p w:rsidR="00AC3CC6" w:rsidRDefault="00AC3CC6" w:rsidP="00DF1597">
          <w:pPr>
            <w:spacing w:line="240" w:lineRule="atLeast"/>
            <w:jc w:val="center"/>
            <w:rPr>
              <w:noProof/>
              <w:rtl/>
              <w:lang w:bidi="fa-IR"/>
            </w:rPr>
          </w:pPr>
        </w:p>
      </w:tc>
    </w:tr>
    <w:tr w:rsidR="00AC3CC6" w:rsidRPr="00BC1197" w:rsidTr="00DF1597">
      <w:trPr>
        <w:trHeight w:val="567"/>
      </w:trPr>
      <w:tc>
        <w:tcPr>
          <w:tcW w:w="968" w:type="dxa"/>
          <w:tcBorders>
            <w:top w:val="single" w:sz="4" w:space="0" w:color="auto"/>
            <w:bottom w:val="single" w:sz="12" w:space="0" w:color="auto"/>
            <w:right w:val="nil"/>
          </w:tcBorders>
          <w:tcMar>
            <w:left w:w="0" w:type="dxa"/>
            <w:right w:w="0" w:type="dxa"/>
          </w:tcMar>
          <w:vAlign w:val="center"/>
        </w:tcPr>
        <w:p w:rsidR="00AC3CC6" w:rsidRPr="00476DF4" w:rsidRDefault="00AC3CC6" w:rsidP="00DF1597">
          <w:pPr>
            <w:widowControl w:val="0"/>
            <w:bidi/>
            <w:spacing w:line="240" w:lineRule="atLeast"/>
            <w:jc w:val="center"/>
            <w:rPr>
              <w:rFonts w:cs="Nazanin"/>
              <w:b/>
              <w:bCs/>
              <w:sz w:val="20"/>
              <w:szCs w:val="20"/>
            </w:rPr>
          </w:pPr>
          <w:r w:rsidRPr="00476DF4">
            <w:rPr>
              <w:rFonts w:cs="Nazanin"/>
              <w:b/>
              <w:bCs/>
              <w:sz w:val="20"/>
              <w:szCs w:val="20"/>
            </w:rPr>
            <w:fldChar w:fldCharType="begin"/>
          </w:r>
          <w:r w:rsidRPr="00476DF4">
            <w:rPr>
              <w:rFonts w:cs="Nazanin"/>
              <w:b/>
              <w:bCs/>
              <w:sz w:val="20"/>
              <w:szCs w:val="20"/>
            </w:rPr>
            <w:instrText xml:space="preserve"> PAGE </w:instrText>
          </w:r>
          <w:r w:rsidRPr="00476DF4">
            <w:rPr>
              <w:rFonts w:cs="Nazanin"/>
              <w:b/>
              <w:bCs/>
              <w:sz w:val="20"/>
              <w:szCs w:val="20"/>
            </w:rPr>
            <w:fldChar w:fldCharType="separate"/>
          </w:r>
          <w:r w:rsidR="00FB6EA7">
            <w:rPr>
              <w:rFonts w:cs="Nazanin"/>
              <w:b/>
              <w:bCs/>
              <w:noProof/>
              <w:sz w:val="20"/>
              <w:szCs w:val="20"/>
              <w:rtl/>
              <w:lang w:bidi="ar-SA"/>
            </w:rPr>
            <w:t>20</w:t>
          </w:r>
          <w:r w:rsidRPr="00476DF4">
            <w:rPr>
              <w:rFonts w:cs="Nazanin"/>
              <w:b/>
              <w:bCs/>
              <w:sz w:val="20"/>
              <w:szCs w:val="20"/>
            </w:rPr>
            <w:fldChar w:fldCharType="end"/>
          </w:r>
          <w:r w:rsidRPr="00476DF4">
            <w:rPr>
              <w:rFonts w:cs="Nazanin" w:hint="cs"/>
              <w:b/>
              <w:bCs/>
              <w:sz w:val="20"/>
              <w:szCs w:val="20"/>
              <w:rtl/>
              <w:lang w:bidi="fa-IR"/>
            </w:rPr>
            <w:t>از</w:t>
          </w:r>
          <w:r w:rsidRPr="00476DF4">
            <w:rPr>
              <w:rFonts w:cs="Nazanin"/>
              <w:b/>
              <w:bCs/>
              <w:sz w:val="20"/>
              <w:szCs w:val="20"/>
            </w:rPr>
            <w:fldChar w:fldCharType="begin"/>
          </w:r>
          <w:r w:rsidRPr="00476DF4">
            <w:rPr>
              <w:rFonts w:cs="Nazanin"/>
              <w:b/>
              <w:bCs/>
              <w:sz w:val="20"/>
              <w:szCs w:val="20"/>
            </w:rPr>
            <w:instrText xml:space="preserve"> NUMPAGES  </w:instrText>
          </w:r>
          <w:r w:rsidRPr="00476DF4">
            <w:rPr>
              <w:rFonts w:cs="Nazanin"/>
              <w:b/>
              <w:bCs/>
              <w:sz w:val="20"/>
              <w:szCs w:val="20"/>
            </w:rPr>
            <w:fldChar w:fldCharType="separate"/>
          </w:r>
          <w:r w:rsidR="00FB6EA7">
            <w:rPr>
              <w:rFonts w:cs="Nazanin"/>
              <w:b/>
              <w:bCs/>
              <w:noProof/>
              <w:sz w:val="20"/>
              <w:szCs w:val="20"/>
              <w:rtl/>
              <w:lang w:bidi="ar-SA"/>
            </w:rPr>
            <w:t>20</w:t>
          </w:r>
          <w:r w:rsidRPr="00476DF4">
            <w:rPr>
              <w:rFonts w:cs="Nazanin"/>
              <w:b/>
              <w:bCs/>
              <w:sz w:val="20"/>
              <w:szCs w:val="20"/>
            </w:rPr>
            <w:fldChar w:fldCharType="end"/>
          </w:r>
        </w:p>
      </w:tc>
      <w:tc>
        <w:tcPr>
          <w:tcW w:w="1276" w:type="dxa"/>
          <w:tcBorders>
            <w:top w:val="single" w:sz="4" w:space="0" w:color="auto"/>
            <w:left w:val="nil"/>
            <w:bottom w:val="single" w:sz="12" w:space="0" w:color="auto"/>
          </w:tcBorders>
          <w:vAlign w:val="center"/>
        </w:tcPr>
        <w:p w:rsidR="00AC3CC6" w:rsidRPr="00476DF4" w:rsidRDefault="00AC3CC6" w:rsidP="00DF1597">
          <w:pPr>
            <w:widowControl w:val="0"/>
            <w:bidi/>
            <w:spacing w:line="240" w:lineRule="atLeast"/>
            <w:jc w:val="center"/>
            <w:rPr>
              <w:rFonts w:cs="Nazanin"/>
              <w:b/>
              <w:bCs/>
              <w:sz w:val="20"/>
              <w:szCs w:val="20"/>
              <w:lang w:bidi="fa-IR"/>
            </w:rPr>
          </w:pPr>
          <w:r>
            <w:rPr>
              <w:rFonts w:cs="Nazanin" w:hint="cs"/>
              <w:b/>
              <w:bCs/>
              <w:sz w:val="20"/>
              <w:szCs w:val="20"/>
              <w:rtl/>
              <w:lang w:bidi="fa-IR"/>
            </w:rPr>
            <w:t>شماره صفحه:</w:t>
          </w:r>
        </w:p>
      </w:tc>
      <w:tc>
        <w:tcPr>
          <w:tcW w:w="5245" w:type="dxa"/>
          <w:vMerge/>
          <w:tcBorders>
            <w:bottom w:val="single" w:sz="12" w:space="0" w:color="auto"/>
          </w:tcBorders>
          <w:vAlign w:val="center"/>
        </w:tcPr>
        <w:p w:rsidR="00AC3CC6" w:rsidRPr="00FD3274" w:rsidRDefault="00AC3CC6" w:rsidP="00DF1597">
          <w:pPr>
            <w:spacing w:line="0" w:lineRule="atLeast"/>
            <w:jc w:val="center"/>
            <w:rPr>
              <w:rFonts w:asciiTheme="majorHAnsi" w:hAnsiTheme="majorHAnsi" w:cstheme="majorBidi"/>
              <w:sz w:val="20"/>
              <w:szCs w:val="20"/>
            </w:rPr>
          </w:pPr>
        </w:p>
      </w:tc>
      <w:tc>
        <w:tcPr>
          <w:tcW w:w="3206" w:type="dxa"/>
          <w:tcBorders>
            <w:top w:val="single" w:sz="4" w:space="0" w:color="auto"/>
            <w:bottom w:val="single" w:sz="12" w:space="0" w:color="auto"/>
          </w:tcBorders>
          <w:shd w:val="clear" w:color="auto" w:fill="auto"/>
          <w:tcMar>
            <w:left w:w="0" w:type="dxa"/>
            <w:right w:w="0" w:type="dxa"/>
          </w:tcMar>
          <w:vAlign w:val="center"/>
        </w:tcPr>
        <w:p w:rsidR="00AC3CC6" w:rsidRPr="00863E7C" w:rsidRDefault="00AC3CC6" w:rsidP="00DF1597">
          <w:pPr>
            <w:jc w:val="center"/>
            <w:rPr>
              <w:rFonts w:ascii="B Nazanin" w:cs="B Nazanin"/>
              <w:sz w:val="18"/>
              <w:szCs w:val="18"/>
              <w:rtl/>
            </w:rPr>
          </w:pPr>
          <w:r w:rsidRPr="00863E7C">
            <w:rPr>
              <w:rFonts w:cs="B Nazanin" w:hint="cs"/>
              <w:sz w:val="18"/>
              <w:szCs w:val="18"/>
              <w:rtl/>
              <w:lang w:bidi="ar-SA"/>
            </w:rPr>
            <w:t>ریاست جمهوری</w:t>
          </w:r>
        </w:p>
        <w:p w:rsidR="00AC3CC6" w:rsidRPr="00863E7C" w:rsidRDefault="00AC3CC6" w:rsidP="00DF1597">
          <w:pPr>
            <w:jc w:val="center"/>
            <w:rPr>
              <w:rFonts w:ascii="B Mitra" w:cs="B Nazanin"/>
              <w:sz w:val="18"/>
              <w:szCs w:val="18"/>
              <w:rtl/>
              <w:lang w:bidi="fa-IR"/>
            </w:rPr>
          </w:pPr>
          <w:r w:rsidRPr="00863E7C">
            <w:rPr>
              <w:rFonts w:cs="B Nazanin" w:hint="cs"/>
              <w:sz w:val="18"/>
              <w:szCs w:val="18"/>
              <w:rtl/>
              <w:lang w:bidi="ar-SA"/>
            </w:rPr>
            <w:t>موسسه عالی آموزش و پژوهش مدیریت و برنامه ریزی</w:t>
          </w:r>
        </w:p>
        <w:p w:rsidR="00AC3CC6" w:rsidRPr="00AC3AF1" w:rsidRDefault="00AC3CC6" w:rsidP="00DF1597">
          <w:pPr>
            <w:spacing w:line="240" w:lineRule="atLeast"/>
            <w:jc w:val="center"/>
            <w:rPr>
              <w:rFonts w:cs="Nazanin"/>
              <w:b/>
              <w:bCs/>
              <w:sz w:val="20"/>
              <w:szCs w:val="20"/>
              <w:rtl/>
              <w:lang w:bidi="fa-IR"/>
            </w:rPr>
          </w:pPr>
          <w:r w:rsidRPr="00863E7C">
            <w:rPr>
              <w:rFonts w:cs="B Nazanin" w:hint="cs"/>
              <w:sz w:val="18"/>
              <w:szCs w:val="18"/>
              <w:rtl/>
              <w:lang w:bidi="ar-SA"/>
            </w:rPr>
            <w:t>معاونت پژوهشی</w:t>
          </w:r>
        </w:p>
      </w:tc>
    </w:tr>
  </w:tbl>
  <w:p w:rsidR="00AC3CC6" w:rsidRPr="001A50DE" w:rsidRDefault="00AC3CC6" w:rsidP="001A50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D31EC"/>
    <w:multiLevelType w:val="hybridMultilevel"/>
    <w:tmpl w:val="F444A024"/>
    <w:lvl w:ilvl="0" w:tplc="FA90FB3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1295106D"/>
    <w:multiLevelType w:val="hybridMultilevel"/>
    <w:tmpl w:val="A8C04710"/>
    <w:lvl w:ilvl="0" w:tplc="A3FA4948">
      <w:start w:val="1"/>
      <w:numFmt w:val="decimal"/>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
    <w:nsid w:val="2FE52F1E"/>
    <w:multiLevelType w:val="hybridMultilevel"/>
    <w:tmpl w:val="1FE29EAE"/>
    <w:lvl w:ilvl="0" w:tplc="60041060">
      <w:start w:val="1"/>
      <w:numFmt w:val="decimal"/>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
    <w:nsid w:val="37C360D0"/>
    <w:multiLevelType w:val="hybridMultilevel"/>
    <w:tmpl w:val="8822E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BC5360"/>
    <w:multiLevelType w:val="hybridMultilevel"/>
    <w:tmpl w:val="176E4BE6"/>
    <w:lvl w:ilvl="0" w:tplc="12688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0F2D17"/>
    <w:multiLevelType w:val="hybridMultilevel"/>
    <w:tmpl w:val="175A5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862559"/>
    <w:multiLevelType w:val="multilevel"/>
    <w:tmpl w:val="FC8AED6A"/>
    <w:lvl w:ilvl="0">
      <w:start w:val="1"/>
      <w:numFmt w:val="decimal"/>
      <w:lvlText w:val="%1-"/>
      <w:lvlJc w:val="left"/>
      <w:pPr>
        <w:ind w:left="360" w:hanging="360"/>
      </w:pPr>
      <w:rPr>
        <w:rFonts w:hint="default"/>
      </w:rPr>
    </w:lvl>
    <w:lvl w:ilvl="1">
      <w:start w:val="1"/>
      <w:numFmt w:val="decimal"/>
      <w:lvlText w:val="%1-%2-"/>
      <w:lvlJc w:val="left"/>
      <w:pPr>
        <w:ind w:left="1920" w:hanging="72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440" w:hanging="144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10200" w:hanging="1800"/>
      </w:pPr>
      <w:rPr>
        <w:rFonts w:hint="default"/>
      </w:rPr>
    </w:lvl>
    <w:lvl w:ilvl="8">
      <w:start w:val="1"/>
      <w:numFmt w:val="decimal"/>
      <w:lvlText w:val="%1-%2-%3.%4.%5.%6.%7.%8.%9."/>
      <w:lvlJc w:val="left"/>
      <w:pPr>
        <w:ind w:left="11400" w:hanging="1800"/>
      </w:pPr>
      <w:rPr>
        <w:rFonts w:hint="default"/>
      </w:rPr>
    </w:lvl>
  </w:abstractNum>
  <w:abstractNum w:abstractNumId="7">
    <w:nsid w:val="5874292E"/>
    <w:multiLevelType w:val="hybridMultilevel"/>
    <w:tmpl w:val="B644DEFC"/>
    <w:lvl w:ilvl="0" w:tplc="282C9E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ED01B3"/>
    <w:multiLevelType w:val="hybridMultilevel"/>
    <w:tmpl w:val="15E8B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B1082C"/>
    <w:multiLevelType w:val="multilevel"/>
    <w:tmpl w:val="5E72B364"/>
    <w:lvl w:ilvl="0">
      <w:start w:val="1"/>
      <w:numFmt w:val="decimal"/>
      <w:pStyle w:val="Heading1"/>
      <w:lvlText w:val="%1-"/>
      <w:lvlJc w:val="left"/>
      <w:pPr>
        <w:ind w:left="432" w:hanging="432"/>
      </w:pPr>
      <w:rPr>
        <w:rFonts w:cs="Nazanin" w:hint="default"/>
      </w:rPr>
    </w:lvl>
    <w:lvl w:ilvl="1">
      <w:start w:val="1"/>
      <w:numFmt w:val="decimal"/>
      <w:pStyle w:val="Heading2"/>
      <w:lvlText w:val="%1-%2-"/>
      <w:lvlJc w:val="left"/>
      <w:pPr>
        <w:ind w:left="576" w:hanging="576"/>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2">
      <w:start w:val="1"/>
      <w:numFmt w:val="decimal"/>
      <w:pStyle w:val="Heading3"/>
      <w:lvlText w:val="%1-%2-%3-"/>
      <w:lvlJc w:val="left"/>
      <w:pPr>
        <w:ind w:left="720" w:hanging="720"/>
      </w:pPr>
      <w:rPr>
        <w:rFonts w:ascii="Times New Roman" w:hAnsi="Times New Roman" w:cs="Nazanin" w:hint="default"/>
        <w:b/>
        <w:bCs/>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Heading4"/>
      <w:lvlText w:val="%1.%2.%3.%4."/>
      <w:lvlJc w:val="left"/>
      <w:pPr>
        <w:ind w:left="864" w:hanging="864"/>
      </w:pPr>
      <w:rPr>
        <w:rFonts w:ascii="Times New Roman" w:hAnsi="Times New Roman" w:cs="Nazanin"/>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nsid w:val="5EC32016"/>
    <w:multiLevelType w:val="hybridMultilevel"/>
    <w:tmpl w:val="052CB3E8"/>
    <w:lvl w:ilvl="0" w:tplc="53A2C928">
      <w:start w:val="1"/>
      <w:numFmt w:val="bullet"/>
      <w:pStyle w:val="Main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222C75"/>
    <w:multiLevelType w:val="hybridMultilevel"/>
    <w:tmpl w:val="E2964D4A"/>
    <w:lvl w:ilvl="0" w:tplc="8B9A28A4">
      <w:start w:val="1"/>
      <w:numFmt w:val="decimal"/>
      <w:pStyle w:val="MainTex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0676E0"/>
    <w:multiLevelType w:val="hybridMultilevel"/>
    <w:tmpl w:val="6E2060FC"/>
    <w:lvl w:ilvl="0" w:tplc="C24EBC6E">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222DC9"/>
    <w:multiLevelType w:val="hybridMultilevel"/>
    <w:tmpl w:val="713EF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B13D03"/>
    <w:multiLevelType w:val="hybridMultilevel"/>
    <w:tmpl w:val="6E2060FC"/>
    <w:lvl w:ilvl="0" w:tplc="C24EBC6E">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9"/>
  </w:num>
  <w:num w:numId="4">
    <w:abstractNumId w:val="8"/>
  </w:num>
  <w:num w:numId="5">
    <w:abstractNumId w:val="14"/>
  </w:num>
  <w:num w:numId="6">
    <w:abstractNumId w:val="2"/>
  </w:num>
  <w:num w:numId="7">
    <w:abstractNumId w:val="5"/>
  </w:num>
  <w:num w:numId="8">
    <w:abstractNumId w:val="3"/>
  </w:num>
  <w:num w:numId="9">
    <w:abstractNumId w:val="7"/>
  </w:num>
  <w:num w:numId="10">
    <w:abstractNumId w:val="1"/>
  </w:num>
  <w:num w:numId="11">
    <w:abstractNumId w:val="6"/>
  </w:num>
  <w:num w:numId="12">
    <w:abstractNumId w:val="4"/>
  </w:num>
  <w:num w:numId="13">
    <w:abstractNumId w:val="0"/>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12"/>
  </w:num>
  <w:num w:numId="23">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Footer/>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afftxe0j2a2x5e2wsbvtzzvww5swd05fpw5&quot;&gt;OIL Desalination&lt;record-ids&gt;&lt;item&gt;23&lt;/item&gt;&lt;/record-ids&gt;&lt;/item&gt;&lt;/Libraries&gt;"/>
  </w:docVars>
  <w:rsids>
    <w:rsidRoot w:val="006C43C5"/>
    <w:rsid w:val="00001F7D"/>
    <w:rsid w:val="00002CA9"/>
    <w:rsid w:val="00004A38"/>
    <w:rsid w:val="00004CD9"/>
    <w:rsid w:val="00004D75"/>
    <w:rsid w:val="000059E3"/>
    <w:rsid w:val="000074E3"/>
    <w:rsid w:val="00010120"/>
    <w:rsid w:val="00013F30"/>
    <w:rsid w:val="000146B4"/>
    <w:rsid w:val="000149BA"/>
    <w:rsid w:val="00015971"/>
    <w:rsid w:val="00017D6B"/>
    <w:rsid w:val="00021D12"/>
    <w:rsid w:val="00023242"/>
    <w:rsid w:val="00024B9A"/>
    <w:rsid w:val="00024FC5"/>
    <w:rsid w:val="00025011"/>
    <w:rsid w:val="0002591E"/>
    <w:rsid w:val="00025DAD"/>
    <w:rsid w:val="00025EEE"/>
    <w:rsid w:val="0002604E"/>
    <w:rsid w:val="00026143"/>
    <w:rsid w:val="0002630E"/>
    <w:rsid w:val="000273E3"/>
    <w:rsid w:val="00027579"/>
    <w:rsid w:val="000301E0"/>
    <w:rsid w:val="0003054C"/>
    <w:rsid w:val="0003284D"/>
    <w:rsid w:val="00033D41"/>
    <w:rsid w:val="00036C6D"/>
    <w:rsid w:val="00036D51"/>
    <w:rsid w:val="0003747F"/>
    <w:rsid w:val="00037AF8"/>
    <w:rsid w:val="000404C4"/>
    <w:rsid w:val="00040C8A"/>
    <w:rsid w:val="00040DF4"/>
    <w:rsid w:val="00041977"/>
    <w:rsid w:val="00042D04"/>
    <w:rsid w:val="00042D9C"/>
    <w:rsid w:val="00043F52"/>
    <w:rsid w:val="00043FA0"/>
    <w:rsid w:val="000442AA"/>
    <w:rsid w:val="00047990"/>
    <w:rsid w:val="0005034A"/>
    <w:rsid w:val="00051B35"/>
    <w:rsid w:val="00051B49"/>
    <w:rsid w:val="00052549"/>
    <w:rsid w:val="000525CD"/>
    <w:rsid w:val="000526C1"/>
    <w:rsid w:val="00052F89"/>
    <w:rsid w:val="00052FB8"/>
    <w:rsid w:val="00054D0B"/>
    <w:rsid w:val="00055BB9"/>
    <w:rsid w:val="00055EF8"/>
    <w:rsid w:val="00057DD2"/>
    <w:rsid w:val="00060313"/>
    <w:rsid w:val="000605CB"/>
    <w:rsid w:val="00061AF7"/>
    <w:rsid w:val="000629CD"/>
    <w:rsid w:val="00064166"/>
    <w:rsid w:val="000643E8"/>
    <w:rsid w:val="0006699E"/>
    <w:rsid w:val="00066D4E"/>
    <w:rsid w:val="00066DEA"/>
    <w:rsid w:val="00071336"/>
    <w:rsid w:val="00071CAC"/>
    <w:rsid w:val="0007281E"/>
    <w:rsid w:val="000731B3"/>
    <w:rsid w:val="00074D0A"/>
    <w:rsid w:val="000757E7"/>
    <w:rsid w:val="000758F3"/>
    <w:rsid w:val="00075C08"/>
    <w:rsid w:val="00077331"/>
    <w:rsid w:val="00080B6F"/>
    <w:rsid w:val="00081564"/>
    <w:rsid w:val="00082C41"/>
    <w:rsid w:val="000834B1"/>
    <w:rsid w:val="000834C8"/>
    <w:rsid w:val="00083C3B"/>
    <w:rsid w:val="00083F1E"/>
    <w:rsid w:val="00083F35"/>
    <w:rsid w:val="0008551B"/>
    <w:rsid w:val="00085A78"/>
    <w:rsid w:val="000863A6"/>
    <w:rsid w:val="00087971"/>
    <w:rsid w:val="00087A16"/>
    <w:rsid w:val="0009061C"/>
    <w:rsid w:val="000906BD"/>
    <w:rsid w:val="0009153B"/>
    <w:rsid w:val="0009192F"/>
    <w:rsid w:val="00091BFB"/>
    <w:rsid w:val="00091CB0"/>
    <w:rsid w:val="00092F88"/>
    <w:rsid w:val="0009308E"/>
    <w:rsid w:val="0009446C"/>
    <w:rsid w:val="000956A4"/>
    <w:rsid w:val="000969E8"/>
    <w:rsid w:val="00096B10"/>
    <w:rsid w:val="00096D43"/>
    <w:rsid w:val="000973AC"/>
    <w:rsid w:val="00097CF1"/>
    <w:rsid w:val="000A06AF"/>
    <w:rsid w:val="000A0720"/>
    <w:rsid w:val="000A0C67"/>
    <w:rsid w:val="000A187E"/>
    <w:rsid w:val="000A1A17"/>
    <w:rsid w:val="000A4CFA"/>
    <w:rsid w:val="000A4F45"/>
    <w:rsid w:val="000A6998"/>
    <w:rsid w:val="000A6F4E"/>
    <w:rsid w:val="000A7445"/>
    <w:rsid w:val="000B228D"/>
    <w:rsid w:val="000B32F9"/>
    <w:rsid w:val="000B3482"/>
    <w:rsid w:val="000B46BE"/>
    <w:rsid w:val="000B504B"/>
    <w:rsid w:val="000B6814"/>
    <w:rsid w:val="000C0239"/>
    <w:rsid w:val="000C0C44"/>
    <w:rsid w:val="000C0D5C"/>
    <w:rsid w:val="000C181E"/>
    <w:rsid w:val="000C199C"/>
    <w:rsid w:val="000C27D6"/>
    <w:rsid w:val="000C2B56"/>
    <w:rsid w:val="000C3636"/>
    <w:rsid w:val="000C3BB6"/>
    <w:rsid w:val="000C5458"/>
    <w:rsid w:val="000C5C54"/>
    <w:rsid w:val="000C6497"/>
    <w:rsid w:val="000C740F"/>
    <w:rsid w:val="000C79DA"/>
    <w:rsid w:val="000D017F"/>
    <w:rsid w:val="000D02A7"/>
    <w:rsid w:val="000D0B3A"/>
    <w:rsid w:val="000D10C3"/>
    <w:rsid w:val="000D1D02"/>
    <w:rsid w:val="000D4402"/>
    <w:rsid w:val="000D4B3D"/>
    <w:rsid w:val="000D4D8E"/>
    <w:rsid w:val="000D59A3"/>
    <w:rsid w:val="000D5F63"/>
    <w:rsid w:val="000D64F8"/>
    <w:rsid w:val="000D7434"/>
    <w:rsid w:val="000E23BD"/>
    <w:rsid w:val="000E464C"/>
    <w:rsid w:val="000E46A1"/>
    <w:rsid w:val="000E4FC1"/>
    <w:rsid w:val="000E73CD"/>
    <w:rsid w:val="000E74EC"/>
    <w:rsid w:val="000F084E"/>
    <w:rsid w:val="000F10B0"/>
    <w:rsid w:val="000F213F"/>
    <w:rsid w:val="000F2205"/>
    <w:rsid w:val="000F238B"/>
    <w:rsid w:val="000F2993"/>
    <w:rsid w:val="000F2E29"/>
    <w:rsid w:val="000F4CC6"/>
    <w:rsid w:val="000F5B68"/>
    <w:rsid w:val="000F5E9D"/>
    <w:rsid w:val="000F6321"/>
    <w:rsid w:val="000F7089"/>
    <w:rsid w:val="000F73B2"/>
    <w:rsid w:val="000F7AC0"/>
    <w:rsid w:val="0010049A"/>
    <w:rsid w:val="0010096B"/>
    <w:rsid w:val="0010183C"/>
    <w:rsid w:val="00103BB0"/>
    <w:rsid w:val="0010427F"/>
    <w:rsid w:val="0010613B"/>
    <w:rsid w:val="00106837"/>
    <w:rsid w:val="00106E01"/>
    <w:rsid w:val="001070B3"/>
    <w:rsid w:val="00110222"/>
    <w:rsid w:val="00110375"/>
    <w:rsid w:val="00113362"/>
    <w:rsid w:val="00113602"/>
    <w:rsid w:val="00113BF8"/>
    <w:rsid w:val="00114385"/>
    <w:rsid w:val="001145ED"/>
    <w:rsid w:val="00115155"/>
    <w:rsid w:val="001151F0"/>
    <w:rsid w:val="001153C1"/>
    <w:rsid w:val="0011597B"/>
    <w:rsid w:val="0012042F"/>
    <w:rsid w:val="001209F8"/>
    <w:rsid w:val="00120B0B"/>
    <w:rsid w:val="0012138A"/>
    <w:rsid w:val="001220EE"/>
    <w:rsid w:val="001232FD"/>
    <w:rsid w:val="00123F92"/>
    <w:rsid w:val="00127522"/>
    <w:rsid w:val="001327D1"/>
    <w:rsid w:val="001331A9"/>
    <w:rsid w:val="0013464E"/>
    <w:rsid w:val="00135FFD"/>
    <w:rsid w:val="00140F37"/>
    <w:rsid w:val="0014171E"/>
    <w:rsid w:val="0014271D"/>
    <w:rsid w:val="00142750"/>
    <w:rsid w:val="00142D6C"/>
    <w:rsid w:val="001435FA"/>
    <w:rsid w:val="00143978"/>
    <w:rsid w:val="00144DF0"/>
    <w:rsid w:val="00146228"/>
    <w:rsid w:val="00146564"/>
    <w:rsid w:val="001472E0"/>
    <w:rsid w:val="001506E2"/>
    <w:rsid w:val="0015113E"/>
    <w:rsid w:val="00151612"/>
    <w:rsid w:val="001516FC"/>
    <w:rsid w:val="001524C2"/>
    <w:rsid w:val="00152DB2"/>
    <w:rsid w:val="00152E79"/>
    <w:rsid w:val="00155066"/>
    <w:rsid w:val="0015544C"/>
    <w:rsid w:val="00156A55"/>
    <w:rsid w:val="001601A7"/>
    <w:rsid w:val="001609AD"/>
    <w:rsid w:val="00160B45"/>
    <w:rsid w:val="00161AE9"/>
    <w:rsid w:val="00162BEC"/>
    <w:rsid w:val="00162EED"/>
    <w:rsid w:val="00163AB5"/>
    <w:rsid w:val="0016467A"/>
    <w:rsid w:val="00164914"/>
    <w:rsid w:val="00164CA5"/>
    <w:rsid w:val="00164E22"/>
    <w:rsid w:val="001652B6"/>
    <w:rsid w:val="00165454"/>
    <w:rsid w:val="00165DAD"/>
    <w:rsid w:val="00166757"/>
    <w:rsid w:val="00166A50"/>
    <w:rsid w:val="00166E80"/>
    <w:rsid w:val="0016745F"/>
    <w:rsid w:val="00167FA0"/>
    <w:rsid w:val="00170746"/>
    <w:rsid w:val="00170E23"/>
    <w:rsid w:val="00170E3D"/>
    <w:rsid w:val="00172185"/>
    <w:rsid w:val="001733EB"/>
    <w:rsid w:val="00173966"/>
    <w:rsid w:val="00175680"/>
    <w:rsid w:val="00175EC1"/>
    <w:rsid w:val="00176E61"/>
    <w:rsid w:val="00180EA8"/>
    <w:rsid w:val="00180FD9"/>
    <w:rsid w:val="00183168"/>
    <w:rsid w:val="00183546"/>
    <w:rsid w:val="00183E93"/>
    <w:rsid w:val="00184E12"/>
    <w:rsid w:val="001857F0"/>
    <w:rsid w:val="001859CF"/>
    <w:rsid w:val="00185E0E"/>
    <w:rsid w:val="00187146"/>
    <w:rsid w:val="00187C91"/>
    <w:rsid w:val="001906A7"/>
    <w:rsid w:val="001910D5"/>
    <w:rsid w:val="00191485"/>
    <w:rsid w:val="001919CC"/>
    <w:rsid w:val="00192967"/>
    <w:rsid w:val="00194839"/>
    <w:rsid w:val="00194C9F"/>
    <w:rsid w:val="00195847"/>
    <w:rsid w:val="001A047C"/>
    <w:rsid w:val="001A1194"/>
    <w:rsid w:val="001A22D5"/>
    <w:rsid w:val="001A2327"/>
    <w:rsid w:val="001A321B"/>
    <w:rsid w:val="001A37D4"/>
    <w:rsid w:val="001A3D32"/>
    <w:rsid w:val="001A505D"/>
    <w:rsid w:val="001A50DE"/>
    <w:rsid w:val="001A728C"/>
    <w:rsid w:val="001B0A11"/>
    <w:rsid w:val="001B0C35"/>
    <w:rsid w:val="001B32F5"/>
    <w:rsid w:val="001B4631"/>
    <w:rsid w:val="001B5819"/>
    <w:rsid w:val="001B581B"/>
    <w:rsid w:val="001B5D26"/>
    <w:rsid w:val="001B7FBF"/>
    <w:rsid w:val="001C0318"/>
    <w:rsid w:val="001C0406"/>
    <w:rsid w:val="001C0575"/>
    <w:rsid w:val="001C099A"/>
    <w:rsid w:val="001C0CB4"/>
    <w:rsid w:val="001C16E1"/>
    <w:rsid w:val="001C1BF1"/>
    <w:rsid w:val="001C25B5"/>
    <w:rsid w:val="001C3D72"/>
    <w:rsid w:val="001C471E"/>
    <w:rsid w:val="001C7468"/>
    <w:rsid w:val="001D0009"/>
    <w:rsid w:val="001D133A"/>
    <w:rsid w:val="001D407B"/>
    <w:rsid w:val="001D593E"/>
    <w:rsid w:val="001D67F7"/>
    <w:rsid w:val="001E015B"/>
    <w:rsid w:val="001E0F12"/>
    <w:rsid w:val="001E0F6F"/>
    <w:rsid w:val="001E1C2C"/>
    <w:rsid w:val="001E23F9"/>
    <w:rsid w:val="001E5A02"/>
    <w:rsid w:val="001E7393"/>
    <w:rsid w:val="001F08BE"/>
    <w:rsid w:val="001F0AF5"/>
    <w:rsid w:val="001F21EA"/>
    <w:rsid w:val="001F2858"/>
    <w:rsid w:val="001F2E1C"/>
    <w:rsid w:val="001F2E52"/>
    <w:rsid w:val="001F3206"/>
    <w:rsid w:val="001F359E"/>
    <w:rsid w:val="001F35CC"/>
    <w:rsid w:val="001F39A2"/>
    <w:rsid w:val="001F62F9"/>
    <w:rsid w:val="001F6581"/>
    <w:rsid w:val="001F6D5E"/>
    <w:rsid w:val="001F7B87"/>
    <w:rsid w:val="00201778"/>
    <w:rsid w:val="00201BF1"/>
    <w:rsid w:val="002020EB"/>
    <w:rsid w:val="0020293C"/>
    <w:rsid w:val="00203126"/>
    <w:rsid w:val="00203619"/>
    <w:rsid w:val="00204195"/>
    <w:rsid w:val="0020618E"/>
    <w:rsid w:val="002062A8"/>
    <w:rsid w:val="00207651"/>
    <w:rsid w:val="002076FC"/>
    <w:rsid w:val="00211820"/>
    <w:rsid w:val="00211E26"/>
    <w:rsid w:val="002142D1"/>
    <w:rsid w:val="00215136"/>
    <w:rsid w:val="00215EE3"/>
    <w:rsid w:val="002165CA"/>
    <w:rsid w:val="002166F4"/>
    <w:rsid w:val="00217852"/>
    <w:rsid w:val="00217CA1"/>
    <w:rsid w:val="002201FB"/>
    <w:rsid w:val="002220B5"/>
    <w:rsid w:val="002221DE"/>
    <w:rsid w:val="00222546"/>
    <w:rsid w:val="00223C9E"/>
    <w:rsid w:val="00225361"/>
    <w:rsid w:val="00226EDC"/>
    <w:rsid w:val="00227107"/>
    <w:rsid w:val="00227144"/>
    <w:rsid w:val="002277F1"/>
    <w:rsid w:val="00230EF5"/>
    <w:rsid w:val="002318F9"/>
    <w:rsid w:val="00232075"/>
    <w:rsid w:val="00233E56"/>
    <w:rsid w:val="00233F7E"/>
    <w:rsid w:val="00234196"/>
    <w:rsid w:val="00234C8E"/>
    <w:rsid w:val="002361BA"/>
    <w:rsid w:val="002364BA"/>
    <w:rsid w:val="00236875"/>
    <w:rsid w:val="00236B42"/>
    <w:rsid w:val="00236D89"/>
    <w:rsid w:val="0024017D"/>
    <w:rsid w:val="0024106C"/>
    <w:rsid w:val="002418DF"/>
    <w:rsid w:val="00241C19"/>
    <w:rsid w:val="00242853"/>
    <w:rsid w:val="00243712"/>
    <w:rsid w:val="00245274"/>
    <w:rsid w:val="00245689"/>
    <w:rsid w:val="00245B05"/>
    <w:rsid w:val="00245D19"/>
    <w:rsid w:val="002478FB"/>
    <w:rsid w:val="00250565"/>
    <w:rsid w:val="00251077"/>
    <w:rsid w:val="00252F4E"/>
    <w:rsid w:val="00252F96"/>
    <w:rsid w:val="0025309F"/>
    <w:rsid w:val="002530B9"/>
    <w:rsid w:val="00253D24"/>
    <w:rsid w:val="002542DC"/>
    <w:rsid w:val="00254FC0"/>
    <w:rsid w:val="0025504E"/>
    <w:rsid w:val="0025529A"/>
    <w:rsid w:val="00255BE2"/>
    <w:rsid w:val="00255D9A"/>
    <w:rsid w:val="002606F3"/>
    <w:rsid w:val="0026202E"/>
    <w:rsid w:val="00262D14"/>
    <w:rsid w:val="002634DE"/>
    <w:rsid w:val="00263846"/>
    <w:rsid w:val="00264009"/>
    <w:rsid w:val="00264B3F"/>
    <w:rsid w:val="00267EAF"/>
    <w:rsid w:val="0027201F"/>
    <w:rsid w:val="0027240F"/>
    <w:rsid w:val="0027249C"/>
    <w:rsid w:val="002724D4"/>
    <w:rsid w:val="0027254E"/>
    <w:rsid w:val="00272907"/>
    <w:rsid w:val="00272DB6"/>
    <w:rsid w:val="002732E9"/>
    <w:rsid w:val="00274678"/>
    <w:rsid w:val="0027504E"/>
    <w:rsid w:val="00275EF2"/>
    <w:rsid w:val="00276328"/>
    <w:rsid w:val="002770E3"/>
    <w:rsid w:val="0028004D"/>
    <w:rsid w:val="002822B8"/>
    <w:rsid w:val="002855E0"/>
    <w:rsid w:val="0028705A"/>
    <w:rsid w:val="002874E9"/>
    <w:rsid w:val="00291212"/>
    <w:rsid w:val="00291B2E"/>
    <w:rsid w:val="00291F68"/>
    <w:rsid w:val="0029210E"/>
    <w:rsid w:val="00292832"/>
    <w:rsid w:val="00293981"/>
    <w:rsid w:val="00293BDF"/>
    <w:rsid w:val="00293E8D"/>
    <w:rsid w:val="00294A20"/>
    <w:rsid w:val="0029536D"/>
    <w:rsid w:val="00297C77"/>
    <w:rsid w:val="002A21CB"/>
    <w:rsid w:val="002A399E"/>
    <w:rsid w:val="002A5096"/>
    <w:rsid w:val="002A56F9"/>
    <w:rsid w:val="002A5AFF"/>
    <w:rsid w:val="002A5D67"/>
    <w:rsid w:val="002A75F4"/>
    <w:rsid w:val="002B0096"/>
    <w:rsid w:val="002B1E51"/>
    <w:rsid w:val="002B1F49"/>
    <w:rsid w:val="002B3C5F"/>
    <w:rsid w:val="002B3CA2"/>
    <w:rsid w:val="002B4030"/>
    <w:rsid w:val="002B675F"/>
    <w:rsid w:val="002C0694"/>
    <w:rsid w:val="002C0CFF"/>
    <w:rsid w:val="002C14FA"/>
    <w:rsid w:val="002C1A93"/>
    <w:rsid w:val="002C2DD2"/>
    <w:rsid w:val="002C2DF4"/>
    <w:rsid w:val="002C36A2"/>
    <w:rsid w:val="002C4013"/>
    <w:rsid w:val="002C48E2"/>
    <w:rsid w:val="002C4EBA"/>
    <w:rsid w:val="002D23D1"/>
    <w:rsid w:val="002D5E80"/>
    <w:rsid w:val="002D710A"/>
    <w:rsid w:val="002E012B"/>
    <w:rsid w:val="002E0218"/>
    <w:rsid w:val="002E1AA9"/>
    <w:rsid w:val="002E2223"/>
    <w:rsid w:val="002E4B57"/>
    <w:rsid w:val="002F0321"/>
    <w:rsid w:val="002F05B6"/>
    <w:rsid w:val="002F07D6"/>
    <w:rsid w:val="002F1264"/>
    <w:rsid w:val="002F1354"/>
    <w:rsid w:val="002F3318"/>
    <w:rsid w:val="002F465D"/>
    <w:rsid w:val="002F5F0F"/>
    <w:rsid w:val="002F6B44"/>
    <w:rsid w:val="002F6F8D"/>
    <w:rsid w:val="002F76F1"/>
    <w:rsid w:val="002F7EBB"/>
    <w:rsid w:val="003014F0"/>
    <w:rsid w:val="00301ADA"/>
    <w:rsid w:val="00301E17"/>
    <w:rsid w:val="003023A3"/>
    <w:rsid w:val="00302B01"/>
    <w:rsid w:val="0030448B"/>
    <w:rsid w:val="003051E6"/>
    <w:rsid w:val="003065E7"/>
    <w:rsid w:val="00306D89"/>
    <w:rsid w:val="00307542"/>
    <w:rsid w:val="0031099E"/>
    <w:rsid w:val="00310B46"/>
    <w:rsid w:val="00310CC3"/>
    <w:rsid w:val="00311563"/>
    <w:rsid w:val="00314D7F"/>
    <w:rsid w:val="00314EC4"/>
    <w:rsid w:val="003154DB"/>
    <w:rsid w:val="00315619"/>
    <w:rsid w:val="003157AD"/>
    <w:rsid w:val="0031787F"/>
    <w:rsid w:val="00317944"/>
    <w:rsid w:val="00317BBB"/>
    <w:rsid w:val="00324680"/>
    <w:rsid w:val="00324D95"/>
    <w:rsid w:val="00324DA6"/>
    <w:rsid w:val="00324DB3"/>
    <w:rsid w:val="00325203"/>
    <w:rsid w:val="00325F6A"/>
    <w:rsid w:val="00325FE8"/>
    <w:rsid w:val="00326CEC"/>
    <w:rsid w:val="003306A9"/>
    <w:rsid w:val="0033092E"/>
    <w:rsid w:val="003313B3"/>
    <w:rsid w:val="00332BE6"/>
    <w:rsid w:val="00334710"/>
    <w:rsid w:val="003347A9"/>
    <w:rsid w:val="00334D31"/>
    <w:rsid w:val="0033521F"/>
    <w:rsid w:val="003358D0"/>
    <w:rsid w:val="00335F40"/>
    <w:rsid w:val="00336132"/>
    <w:rsid w:val="00336AA7"/>
    <w:rsid w:val="003377C4"/>
    <w:rsid w:val="00337FEF"/>
    <w:rsid w:val="00340208"/>
    <w:rsid w:val="00340B5B"/>
    <w:rsid w:val="00341F1F"/>
    <w:rsid w:val="00343F31"/>
    <w:rsid w:val="00345333"/>
    <w:rsid w:val="00346044"/>
    <w:rsid w:val="003468DC"/>
    <w:rsid w:val="003512D7"/>
    <w:rsid w:val="00351380"/>
    <w:rsid w:val="00351AFB"/>
    <w:rsid w:val="00353928"/>
    <w:rsid w:val="0035426C"/>
    <w:rsid w:val="00354621"/>
    <w:rsid w:val="00355B8E"/>
    <w:rsid w:val="00356578"/>
    <w:rsid w:val="00356B0B"/>
    <w:rsid w:val="00357663"/>
    <w:rsid w:val="0036282D"/>
    <w:rsid w:val="00363D74"/>
    <w:rsid w:val="00363DA4"/>
    <w:rsid w:val="003641AB"/>
    <w:rsid w:val="00364C5F"/>
    <w:rsid w:val="003656BE"/>
    <w:rsid w:val="00367DBC"/>
    <w:rsid w:val="00370A5C"/>
    <w:rsid w:val="00371534"/>
    <w:rsid w:val="0037157A"/>
    <w:rsid w:val="003729C6"/>
    <w:rsid w:val="00372AF8"/>
    <w:rsid w:val="0037349D"/>
    <w:rsid w:val="003739E8"/>
    <w:rsid w:val="003748AC"/>
    <w:rsid w:val="0037535D"/>
    <w:rsid w:val="003756D4"/>
    <w:rsid w:val="00376235"/>
    <w:rsid w:val="00380BF0"/>
    <w:rsid w:val="00381922"/>
    <w:rsid w:val="00383BD0"/>
    <w:rsid w:val="00383EA8"/>
    <w:rsid w:val="00385784"/>
    <w:rsid w:val="00387D21"/>
    <w:rsid w:val="00390466"/>
    <w:rsid w:val="00391AB2"/>
    <w:rsid w:val="00392263"/>
    <w:rsid w:val="00392C51"/>
    <w:rsid w:val="00395666"/>
    <w:rsid w:val="00395A59"/>
    <w:rsid w:val="00395F06"/>
    <w:rsid w:val="003A1211"/>
    <w:rsid w:val="003A12C4"/>
    <w:rsid w:val="003A1DD5"/>
    <w:rsid w:val="003A20EC"/>
    <w:rsid w:val="003A3453"/>
    <w:rsid w:val="003A4621"/>
    <w:rsid w:val="003A4E7B"/>
    <w:rsid w:val="003A51BE"/>
    <w:rsid w:val="003A565C"/>
    <w:rsid w:val="003A5691"/>
    <w:rsid w:val="003A5EB3"/>
    <w:rsid w:val="003A7FCF"/>
    <w:rsid w:val="003B0314"/>
    <w:rsid w:val="003B0720"/>
    <w:rsid w:val="003B0B5B"/>
    <w:rsid w:val="003B1563"/>
    <w:rsid w:val="003B1E06"/>
    <w:rsid w:val="003B22CB"/>
    <w:rsid w:val="003B3052"/>
    <w:rsid w:val="003B3317"/>
    <w:rsid w:val="003B3B5D"/>
    <w:rsid w:val="003B3CB9"/>
    <w:rsid w:val="003B4159"/>
    <w:rsid w:val="003B5C03"/>
    <w:rsid w:val="003B630B"/>
    <w:rsid w:val="003B7720"/>
    <w:rsid w:val="003C024C"/>
    <w:rsid w:val="003C1721"/>
    <w:rsid w:val="003C20F1"/>
    <w:rsid w:val="003C4D1B"/>
    <w:rsid w:val="003D1360"/>
    <w:rsid w:val="003D1874"/>
    <w:rsid w:val="003D1DC5"/>
    <w:rsid w:val="003D26A1"/>
    <w:rsid w:val="003D2AF0"/>
    <w:rsid w:val="003D3CC8"/>
    <w:rsid w:val="003D4300"/>
    <w:rsid w:val="003D5236"/>
    <w:rsid w:val="003D79B2"/>
    <w:rsid w:val="003D7EA6"/>
    <w:rsid w:val="003E0026"/>
    <w:rsid w:val="003E0646"/>
    <w:rsid w:val="003E09FF"/>
    <w:rsid w:val="003E123F"/>
    <w:rsid w:val="003E2F1F"/>
    <w:rsid w:val="003E2F30"/>
    <w:rsid w:val="003E45E3"/>
    <w:rsid w:val="003E4FBD"/>
    <w:rsid w:val="003E51CC"/>
    <w:rsid w:val="003E5E77"/>
    <w:rsid w:val="003E6108"/>
    <w:rsid w:val="003E7C34"/>
    <w:rsid w:val="003E7D22"/>
    <w:rsid w:val="003F02FC"/>
    <w:rsid w:val="003F2102"/>
    <w:rsid w:val="003F2A12"/>
    <w:rsid w:val="003F2E59"/>
    <w:rsid w:val="003F3A90"/>
    <w:rsid w:val="003F5C9C"/>
    <w:rsid w:val="003F7044"/>
    <w:rsid w:val="003F77AA"/>
    <w:rsid w:val="003F77C8"/>
    <w:rsid w:val="003F7B1C"/>
    <w:rsid w:val="00400560"/>
    <w:rsid w:val="0040066E"/>
    <w:rsid w:val="004007C9"/>
    <w:rsid w:val="004012E9"/>
    <w:rsid w:val="00403B77"/>
    <w:rsid w:val="004047F8"/>
    <w:rsid w:val="00404EFF"/>
    <w:rsid w:val="00405408"/>
    <w:rsid w:val="00406ED4"/>
    <w:rsid w:val="00407A75"/>
    <w:rsid w:val="00411073"/>
    <w:rsid w:val="004114CA"/>
    <w:rsid w:val="004115D5"/>
    <w:rsid w:val="004118C1"/>
    <w:rsid w:val="00412A35"/>
    <w:rsid w:val="00413635"/>
    <w:rsid w:val="0041636B"/>
    <w:rsid w:val="00416F34"/>
    <w:rsid w:val="00417886"/>
    <w:rsid w:val="00417C36"/>
    <w:rsid w:val="004205F7"/>
    <w:rsid w:val="00420848"/>
    <w:rsid w:val="004208AF"/>
    <w:rsid w:val="00422008"/>
    <w:rsid w:val="00423EEE"/>
    <w:rsid w:val="0042456C"/>
    <w:rsid w:val="00425253"/>
    <w:rsid w:val="00425F3F"/>
    <w:rsid w:val="00430FA5"/>
    <w:rsid w:val="0043293E"/>
    <w:rsid w:val="004347FF"/>
    <w:rsid w:val="00434B04"/>
    <w:rsid w:val="00436140"/>
    <w:rsid w:val="004364EF"/>
    <w:rsid w:val="0043666D"/>
    <w:rsid w:val="0044253D"/>
    <w:rsid w:val="004432E7"/>
    <w:rsid w:val="004433A6"/>
    <w:rsid w:val="004435FD"/>
    <w:rsid w:val="00444B34"/>
    <w:rsid w:val="00444D36"/>
    <w:rsid w:val="00445379"/>
    <w:rsid w:val="00445771"/>
    <w:rsid w:val="00445F05"/>
    <w:rsid w:val="0044604A"/>
    <w:rsid w:val="004465BC"/>
    <w:rsid w:val="00451B5F"/>
    <w:rsid w:val="0045268A"/>
    <w:rsid w:val="00453A6D"/>
    <w:rsid w:val="00453DA2"/>
    <w:rsid w:val="0045441D"/>
    <w:rsid w:val="0045452F"/>
    <w:rsid w:val="0045569C"/>
    <w:rsid w:val="004558F7"/>
    <w:rsid w:val="00457454"/>
    <w:rsid w:val="0045757C"/>
    <w:rsid w:val="00457FD1"/>
    <w:rsid w:val="00462357"/>
    <w:rsid w:val="004634E4"/>
    <w:rsid w:val="004646C7"/>
    <w:rsid w:val="00464C28"/>
    <w:rsid w:val="00465C4A"/>
    <w:rsid w:val="00467F7B"/>
    <w:rsid w:val="00470C1B"/>
    <w:rsid w:val="00471788"/>
    <w:rsid w:val="0047193B"/>
    <w:rsid w:val="00471A58"/>
    <w:rsid w:val="00472AD2"/>
    <w:rsid w:val="00474279"/>
    <w:rsid w:val="00474B9B"/>
    <w:rsid w:val="00476DF4"/>
    <w:rsid w:val="00477D2D"/>
    <w:rsid w:val="004804DA"/>
    <w:rsid w:val="00480D82"/>
    <w:rsid w:val="00481F36"/>
    <w:rsid w:val="00482A04"/>
    <w:rsid w:val="00482D7F"/>
    <w:rsid w:val="00482DFE"/>
    <w:rsid w:val="004835F6"/>
    <w:rsid w:val="004841EF"/>
    <w:rsid w:val="0048426F"/>
    <w:rsid w:val="004848F6"/>
    <w:rsid w:val="00484D4E"/>
    <w:rsid w:val="00484EF3"/>
    <w:rsid w:val="00486552"/>
    <w:rsid w:val="00486782"/>
    <w:rsid w:val="0049133D"/>
    <w:rsid w:val="004915EA"/>
    <w:rsid w:val="00491815"/>
    <w:rsid w:val="00491822"/>
    <w:rsid w:val="004919DB"/>
    <w:rsid w:val="004926EA"/>
    <w:rsid w:val="0049377B"/>
    <w:rsid w:val="0049406D"/>
    <w:rsid w:val="00495E4D"/>
    <w:rsid w:val="0049602C"/>
    <w:rsid w:val="00496103"/>
    <w:rsid w:val="004A1085"/>
    <w:rsid w:val="004A2588"/>
    <w:rsid w:val="004A3D19"/>
    <w:rsid w:val="004A3E22"/>
    <w:rsid w:val="004A4098"/>
    <w:rsid w:val="004A540C"/>
    <w:rsid w:val="004A5C95"/>
    <w:rsid w:val="004A64DA"/>
    <w:rsid w:val="004A6B20"/>
    <w:rsid w:val="004B05AD"/>
    <w:rsid w:val="004B26CF"/>
    <w:rsid w:val="004B27FF"/>
    <w:rsid w:val="004B31C1"/>
    <w:rsid w:val="004B33CE"/>
    <w:rsid w:val="004B395F"/>
    <w:rsid w:val="004B6504"/>
    <w:rsid w:val="004B67E6"/>
    <w:rsid w:val="004C117B"/>
    <w:rsid w:val="004C1D91"/>
    <w:rsid w:val="004C2377"/>
    <w:rsid w:val="004C2BF4"/>
    <w:rsid w:val="004C3E2E"/>
    <w:rsid w:val="004C4B3A"/>
    <w:rsid w:val="004C4D6E"/>
    <w:rsid w:val="004C517C"/>
    <w:rsid w:val="004C5295"/>
    <w:rsid w:val="004C552C"/>
    <w:rsid w:val="004D0E24"/>
    <w:rsid w:val="004D149E"/>
    <w:rsid w:val="004D1D8A"/>
    <w:rsid w:val="004D364B"/>
    <w:rsid w:val="004D3D9A"/>
    <w:rsid w:val="004D4427"/>
    <w:rsid w:val="004D4962"/>
    <w:rsid w:val="004D5761"/>
    <w:rsid w:val="004D6681"/>
    <w:rsid w:val="004D6E65"/>
    <w:rsid w:val="004D7D91"/>
    <w:rsid w:val="004E214B"/>
    <w:rsid w:val="004E2EA1"/>
    <w:rsid w:val="004E4562"/>
    <w:rsid w:val="004E52CF"/>
    <w:rsid w:val="004E539D"/>
    <w:rsid w:val="004E5562"/>
    <w:rsid w:val="004E5AB5"/>
    <w:rsid w:val="004E680D"/>
    <w:rsid w:val="004E71A3"/>
    <w:rsid w:val="004E7429"/>
    <w:rsid w:val="004E7680"/>
    <w:rsid w:val="004F0A45"/>
    <w:rsid w:val="004F0B0E"/>
    <w:rsid w:val="004F38F5"/>
    <w:rsid w:val="004F4A61"/>
    <w:rsid w:val="004F5F50"/>
    <w:rsid w:val="004F60A9"/>
    <w:rsid w:val="004F7351"/>
    <w:rsid w:val="004F7C4E"/>
    <w:rsid w:val="004F7FB3"/>
    <w:rsid w:val="004F7FB5"/>
    <w:rsid w:val="00500530"/>
    <w:rsid w:val="005020B2"/>
    <w:rsid w:val="005047C2"/>
    <w:rsid w:val="0050515A"/>
    <w:rsid w:val="005059A5"/>
    <w:rsid w:val="00505F23"/>
    <w:rsid w:val="0050670E"/>
    <w:rsid w:val="00512623"/>
    <w:rsid w:val="005127A4"/>
    <w:rsid w:val="00512EB8"/>
    <w:rsid w:val="0051451E"/>
    <w:rsid w:val="00514A50"/>
    <w:rsid w:val="0051525C"/>
    <w:rsid w:val="00516299"/>
    <w:rsid w:val="005164CA"/>
    <w:rsid w:val="00516FCE"/>
    <w:rsid w:val="00517360"/>
    <w:rsid w:val="005177AE"/>
    <w:rsid w:val="005203D8"/>
    <w:rsid w:val="00520413"/>
    <w:rsid w:val="00520ED9"/>
    <w:rsid w:val="005212CE"/>
    <w:rsid w:val="00525F48"/>
    <w:rsid w:val="00531386"/>
    <w:rsid w:val="005313C9"/>
    <w:rsid w:val="005321C2"/>
    <w:rsid w:val="005325AE"/>
    <w:rsid w:val="00533571"/>
    <w:rsid w:val="005341FB"/>
    <w:rsid w:val="005352C1"/>
    <w:rsid w:val="0053558A"/>
    <w:rsid w:val="00535E1B"/>
    <w:rsid w:val="00535E9E"/>
    <w:rsid w:val="00537E58"/>
    <w:rsid w:val="00540944"/>
    <w:rsid w:val="00540AED"/>
    <w:rsid w:val="00540EDF"/>
    <w:rsid w:val="00540F83"/>
    <w:rsid w:val="005429A5"/>
    <w:rsid w:val="0054360C"/>
    <w:rsid w:val="00544F04"/>
    <w:rsid w:val="00545B3F"/>
    <w:rsid w:val="00546E8E"/>
    <w:rsid w:val="005473F8"/>
    <w:rsid w:val="005474E8"/>
    <w:rsid w:val="00550F29"/>
    <w:rsid w:val="0055127D"/>
    <w:rsid w:val="00551897"/>
    <w:rsid w:val="00551ADC"/>
    <w:rsid w:val="005524CD"/>
    <w:rsid w:val="0055275A"/>
    <w:rsid w:val="00552B24"/>
    <w:rsid w:val="005534B5"/>
    <w:rsid w:val="00553803"/>
    <w:rsid w:val="005540F7"/>
    <w:rsid w:val="00554147"/>
    <w:rsid w:val="00557E0E"/>
    <w:rsid w:val="005606B2"/>
    <w:rsid w:val="00560D20"/>
    <w:rsid w:val="00563F1D"/>
    <w:rsid w:val="00564A53"/>
    <w:rsid w:val="005651CC"/>
    <w:rsid w:val="00566013"/>
    <w:rsid w:val="0056614E"/>
    <w:rsid w:val="0056671D"/>
    <w:rsid w:val="0057036A"/>
    <w:rsid w:val="0057191D"/>
    <w:rsid w:val="005727D8"/>
    <w:rsid w:val="00572843"/>
    <w:rsid w:val="00572E38"/>
    <w:rsid w:val="005734B5"/>
    <w:rsid w:val="0057361F"/>
    <w:rsid w:val="00573720"/>
    <w:rsid w:val="005740FD"/>
    <w:rsid w:val="00574C75"/>
    <w:rsid w:val="00575102"/>
    <w:rsid w:val="00575DE9"/>
    <w:rsid w:val="0057670B"/>
    <w:rsid w:val="00576981"/>
    <w:rsid w:val="00582493"/>
    <w:rsid w:val="005829D0"/>
    <w:rsid w:val="005834DF"/>
    <w:rsid w:val="0058481E"/>
    <w:rsid w:val="00584944"/>
    <w:rsid w:val="00584953"/>
    <w:rsid w:val="00585545"/>
    <w:rsid w:val="00585C75"/>
    <w:rsid w:val="005873BA"/>
    <w:rsid w:val="00587B4C"/>
    <w:rsid w:val="00591406"/>
    <w:rsid w:val="00591D1B"/>
    <w:rsid w:val="005934E1"/>
    <w:rsid w:val="005935FF"/>
    <w:rsid w:val="00593AD9"/>
    <w:rsid w:val="00593AF3"/>
    <w:rsid w:val="00596A5D"/>
    <w:rsid w:val="00597BB6"/>
    <w:rsid w:val="005A17AF"/>
    <w:rsid w:val="005A2180"/>
    <w:rsid w:val="005A408B"/>
    <w:rsid w:val="005A4F71"/>
    <w:rsid w:val="005B036E"/>
    <w:rsid w:val="005B04B1"/>
    <w:rsid w:val="005B2191"/>
    <w:rsid w:val="005B5A79"/>
    <w:rsid w:val="005B6BC7"/>
    <w:rsid w:val="005B6FBE"/>
    <w:rsid w:val="005B7BCE"/>
    <w:rsid w:val="005C1FB4"/>
    <w:rsid w:val="005C2BED"/>
    <w:rsid w:val="005C304B"/>
    <w:rsid w:val="005C43D3"/>
    <w:rsid w:val="005C4648"/>
    <w:rsid w:val="005C47E1"/>
    <w:rsid w:val="005D0153"/>
    <w:rsid w:val="005D0379"/>
    <w:rsid w:val="005D03DE"/>
    <w:rsid w:val="005D086C"/>
    <w:rsid w:val="005D0E87"/>
    <w:rsid w:val="005D10EC"/>
    <w:rsid w:val="005D16C8"/>
    <w:rsid w:val="005D1890"/>
    <w:rsid w:val="005D1976"/>
    <w:rsid w:val="005D30AE"/>
    <w:rsid w:val="005D3276"/>
    <w:rsid w:val="005D433E"/>
    <w:rsid w:val="005D5D29"/>
    <w:rsid w:val="005D620B"/>
    <w:rsid w:val="005D6E09"/>
    <w:rsid w:val="005D6E40"/>
    <w:rsid w:val="005E1B7A"/>
    <w:rsid w:val="005E27BD"/>
    <w:rsid w:val="005E32C2"/>
    <w:rsid w:val="005E4747"/>
    <w:rsid w:val="005E5613"/>
    <w:rsid w:val="005E62B6"/>
    <w:rsid w:val="005F04A1"/>
    <w:rsid w:val="005F10A3"/>
    <w:rsid w:val="005F24A7"/>
    <w:rsid w:val="005F2670"/>
    <w:rsid w:val="005F26F9"/>
    <w:rsid w:val="005F2958"/>
    <w:rsid w:val="005F36C0"/>
    <w:rsid w:val="005F5CFA"/>
    <w:rsid w:val="005F63EB"/>
    <w:rsid w:val="005F67DA"/>
    <w:rsid w:val="005F77A7"/>
    <w:rsid w:val="00600B45"/>
    <w:rsid w:val="00603809"/>
    <w:rsid w:val="00604CB4"/>
    <w:rsid w:val="0060561C"/>
    <w:rsid w:val="00605839"/>
    <w:rsid w:val="00606290"/>
    <w:rsid w:val="00606665"/>
    <w:rsid w:val="006068F1"/>
    <w:rsid w:val="00606C2E"/>
    <w:rsid w:val="00607914"/>
    <w:rsid w:val="00607CFE"/>
    <w:rsid w:val="00610D36"/>
    <w:rsid w:val="0061131B"/>
    <w:rsid w:val="00611DB9"/>
    <w:rsid w:val="00611E86"/>
    <w:rsid w:val="00611F21"/>
    <w:rsid w:val="00614EC6"/>
    <w:rsid w:val="0061640E"/>
    <w:rsid w:val="00616979"/>
    <w:rsid w:val="00620252"/>
    <w:rsid w:val="0062078B"/>
    <w:rsid w:val="006207C7"/>
    <w:rsid w:val="006207FA"/>
    <w:rsid w:val="0062174B"/>
    <w:rsid w:val="00621DFA"/>
    <w:rsid w:val="00622830"/>
    <w:rsid w:val="00622D0F"/>
    <w:rsid w:val="00622D49"/>
    <w:rsid w:val="00623087"/>
    <w:rsid w:val="0062427F"/>
    <w:rsid w:val="006248CB"/>
    <w:rsid w:val="00625921"/>
    <w:rsid w:val="00625C8C"/>
    <w:rsid w:val="006260D3"/>
    <w:rsid w:val="00626FC9"/>
    <w:rsid w:val="006279FE"/>
    <w:rsid w:val="00627BEA"/>
    <w:rsid w:val="00632EAD"/>
    <w:rsid w:val="0063371F"/>
    <w:rsid w:val="00633C96"/>
    <w:rsid w:val="00634102"/>
    <w:rsid w:val="0063424B"/>
    <w:rsid w:val="00634834"/>
    <w:rsid w:val="00635923"/>
    <w:rsid w:val="00635A9A"/>
    <w:rsid w:val="00640D5D"/>
    <w:rsid w:val="0064141B"/>
    <w:rsid w:val="0064143C"/>
    <w:rsid w:val="00642856"/>
    <w:rsid w:val="0064369F"/>
    <w:rsid w:val="006459F0"/>
    <w:rsid w:val="006462A3"/>
    <w:rsid w:val="006471CD"/>
    <w:rsid w:val="00651617"/>
    <w:rsid w:val="00651F50"/>
    <w:rsid w:val="00654884"/>
    <w:rsid w:val="006551FC"/>
    <w:rsid w:val="00657022"/>
    <w:rsid w:val="006611EF"/>
    <w:rsid w:val="0066247C"/>
    <w:rsid w:val="0066256B"/>
    <w:rsid w:val="006628B9"/>
    <w:rsid w:val="006634B4"/>
    <w:rsid w:val="00663ACC"/>
    <w:rsid w:val="00664067"/>
    <w:rsid w:val="00664FD8"/>
    <w:rsid w:val="0066634D"/>
    <w:rsid w:val="0066798D"/>
    <w:rsid w:val="00670BEA"/>
    <w:rsid w:val="006717EF"/>
    <w:rsid w:val="00671831"/>
    <w:rsid w:val="006719ED"/>
    <w:rsid w:val="00671D91"/>
    <w:rsid w:val="006722DA"/>
    <w:rsid w:val="00672FB3"/>
    <w:rsid w:val="006730A7"/>
    <w:rsid w:val="00673B16"/>
    <w:rsid w:val="00673F1F"/>
    <w:rsid w:val="00674870"/>
    <w:rsid w:val="00676011"/>
    <w:rsid w:val="00676037"/>
    <w:rsid w:val="006764D2"/>
    <w:rsid w:val="0067680F"/>
    <w:rsid w:val="00677491"/>
    <w:rsid w:val="006774F3"/>
    <w:rsid w:val="0067771E"/>
    <w:rsid w:val="006809BF"/>
    <w:rsid w:val="00681148"/>
    <w:rsid w:val="00681498"/>
    <w:rsid w:val="00681FC1"/>
    <w:rsid w:val="00683EC8"/>
    <w:rsid w:val="006848A4"/>
    <w:rsid w:val="0068563F"/>
    <w:rsid w:val="006867A6"/>
    <w:rsid w:val="00686CE0"/>
    <w:rsid w:val="00691FD7"/>
    <w:rsid w:val="00692C60"/>
    <w:rsid w:val="0069394E"/>
    <w:rsid w:val="006939F6"/>
    <w:rsid w:val="006946CB"/>
    <w:rsid w:val="00695DB2"/>
    <w:rsid w:val="00695E72"/>
    <w:rsid w:val="006A2211"/>
    <w:rsid w:val="006A24C8"/>
    <w:rsid w:val="006A389D"/>
    <w:rsid w:val="006A3C64"/>
    <w:rsid w:val="006A6D02"/>
    <w:rsid w:val="006A74F4"/>
    <w:rsid w:val="006A7D94"/>
    <w:rsid w:val="006A7DF9"/>
    <w:rsid w:val="006A7F5B"/>
    <w:rsid w:val="006B022E"/>
    <w:rsid w:val="006B2492"/>
    <w:rsid w:val="006B2508"/>
    <w:rsid w:val="006B28EB"/>
    <w:rsid w:val="006B309D"/>
    <w:rsid w:val="006B30A0"/>
    <w:rsid w:val="006B4581"/>
    <w:rsid w:val="006B4749"/>
    <w:rsid w:val="006B4866"/>
    <w:rsid w:val="006B5195"/>
    <w:rsid w:val="006B6C9E"/>
    <w:rsid w:val="006B6D2A"/>
    <w:rsid w:val="006C0395"/>
    <w:rsid w:val="006C0400"/>
    <w:rsid w:val="006C174D"/>
    <w:rsid w:val="006C36C9"/>
    <w:rsid w:val="006C3E7D"/>
    <w:rsid w:val="006C43C5"/>
    <w:rsid w:val="006C491D"/>
    <w:rsid w:val="006C4943"/>
    <w:rsid w:val="006C4BC9"/>
    <w:rsid w:val="006C4CD9"/>
    <w:rsid w:val="006C52A4"/>
    <w:rsid w:val="006C53D6"/>
    <w:rsid w:val="006C566D"/>
    <w:rsid w:val="006C5B30"/>
    <w:rsid w:val="006C5B32"/>
    <w:rsid w:val="006C5DEF"/>
    <w:rsid w:val="006C68E5"/>
    <w:rsid w:val="006C732C"/>
    <w:rsid w:val="006D05B3"/>
    <w:rsid w:val="006D1261"/>
    <w:rsid w:val="006D23A0"/>
    <w:rsid w:val="006D39F7"/>
    <w:rsid w:val="006D4DB6"/>
    <w:rsid w:val="006D4F74"/>
    <w:rsid w:val="006D66CA"/>
    <w:rsid w:val="006D6BFE"/>
    <w:rsid w:val="006D6ED3"/>
    <w:rsid w:val="006D6F66"/>
    <w:rsid w:val="006D7275"/>
    <w:rsid w:val="006D7A05"/>
    <w:rsid w:val="006E0982"/>
    <w:rsid w:val="006E0AB3"/>
    <w:rsid w:val="006E0B0C"/>
    <w:rsid w:val="006E0F41"/>
    <w:rsid w:val="006E0F6E"/>
    <w:rsid w:val="006E1055"/>
    <w:rsid w:val="006E122D"/>
    <w:rsid w:val="006E1F41"/>
    <w:rsid w:val="006E40AE"/>
    <w:rsid w:val="006E4A8F"/>
    <w:rsid w:val="006E4AB7"/>
    <w:rsid w:val="006E5241"/>
    <w:rsid w:val="006E574E"/>
    <w:rsid w:val="006E6A43"/>
    <w:rsid w:val="006F073C"/>
    <w:rsid w:val="006F3842"/>
    <w:rsid w:val="006F3DB5"/>
    <w:rsid w:val="006F4FAC"/>
    <w:rsid w:val="006F59D5"/>
    <w:rsid w:val="006F5F6D"/>
    <w:rsid w:val="006F6E9E"/>
    <w:rsid w:val="006F7141"/>
    <w:rsid w:val="006F766C"/>
    <w:rsid w:val="006F7FE1"/>
    <w:rsid w:val="00701211"/>
    <w:rsid w:val="00701EF4"/>
    <w:rsid w:val="0070259A"/>
    <w:rsid w:val="007026B5"/>
    <w:rsid w:val="00702E18"/>
    <w:rsid w:val="0070390B"/>
    <w:rsid w:val="007049DC"/>
    <w:rsid w:val="00704A43"/>
    <w:rsid w:val="00707E3E"/>
    <w:rsid w:val="00710020"/>
    <w:rsid w:val="00710C7C"/>
    <w:rsid w:val="00711097"/>
    <w:rsid w:val="00711B2F"/>
    <w:rsid w:val="00712BD6"/>
    <w:rsid w:val="007132F9"/>
    <w:rsid w:val="00713334"/>
    <w:rsid w:val="007138AA"/>
    <w:rsid w:val="007155F2"/>
    <w:rsid w:val="007166E8"/>
    <w:rsid w:val="00720346"/>
    <w:rsid w:val="00720633"/>
    <w:rsid w:val="00722D95"/>
    <w:rsid w:val="00723490"/>
    <w:rsid w:val="0072464A"/>
    <w:rsid w:val="00724C49"/>
    <w:rsid w:val="00725795"/>
    <w:rsid w:val="00726316"/>
    <w:rsid w:val="00727D03"/>
    <w:rsid w:val="00730535"/>
    <w:rsid w:val="00730583"/>
    <w:rsid w:val="007316C5"/>
    <w:rsid w:val="007320E0"/>
    <w:rsid w:val="00732D9D"/>
    <w:rsid w:val="00732E18"/>
    <w:rsid w:val="00733821"/>
    <w:rsid w:val="00733A8A"/>
    <w:rsid w:val="007347C3"/>
    <w:rsid w:val="007354F3"/>
    <w:rsid w:val="007357EE"/>
    <w:rsid w:val="00740951"/>
    <w:rsid w:val="007412E7"/>
    <w:rsid w:val="00741CC1"/>
    <w:rsid w:val="007423EB"/>
    <w:rsid w:val="00742608"/>
    <w:rsid w:val="007432C1"/>
    <w:rsid w:val="007444CE"/>
    <w:rsid w:val="0074549F"/>
    <w:rsid w:val="007460F4"/>
    <w:rsid w:val="007503E7"/>
    <w:rsid w:val="007504FE"/>
    <w:rsid w:val="007525FD"/>
    <w:rsid w:val="007530EF"/>
    <w:rsid w:val="00753B54"/>
    <w:rsid w:val="007541F6"/>
    <w:rsid w:val="00754377"/>
    <w:rsid w:val="00754A84"/>
    <w:rsid w:val="0075564A"/>
    <w:rsid w:val="00755944"/>
    <w:rsid w:val="00755A53"/>
    <w:rsid w:val="007560DD"/>
    <w:rsid w:val="00756243"/>
    <w:rsid w:val="00760F02"/>
    <w:rsid w:val="00761841"/>
    <w:rsid w:val="007622B4"/>
    <w:rsid w:val="007641E1"/>
    <w:rsid w:val="007642B1"/>
    <w:rsid w:val="00764411"/>
    <w:rsid w:val="0076573C"/>
    <w:rsid w:val="00767B81"/>
    <w:rsid w:val="00770CAB"/>
    <w:rsid w:val="00771005"/>
    <w:rsid w:val="0077465C"/>
    <w:rsid w:val="0077478D"/>
    <w:rsid w:val="00776E34"/>
    <w:rsid w:val="00777E7E"/>
    <w:rsid w:val="00780349"/>
    <w:rsid w:val="0078047D"/>
    <w:rsid w:val="0078261E"/>
    <w:rsid w:val="00783124"/>
    <w:rsid w:val="00783158"/>
    <w:rsid w:val="0078411D"/>
    <w:rsid w:val="00784B7E"/>
    <w:rsid w:val="00785543"/>
    <w:rsid w:val="0078621B"/>
    <w:rsid w:val="0078658A"/>
    <w:rsid w:val="00787426"/>
    <w:rsid w:val="007879AF"/>
    <w:rsid w:val="00790ABB"/>
    <w:rsid w:val="00791DE6"/>
    <w:rsid w:val="007938A6"/>
    <w:rsid w:val="00794054"/>
    <w:rsid w:val="00794B1B"/>
    <w:rsid w:val="00794BDA"/>
    <w:rsid w:val="00796527"/>
    <w:rsid w:val="00796963"/>
    <w:rsid w:val="0079744C"/>
    <w:rsid w:val="00797651"/>
    <w:rsid w:val="00797835"/>
    <w:rsid w:val="007A08AD"/>
    <w:rsid w:val="007A130C"/>
    <w:rsid w:val="007A1970"/>
    <w:rsid w:val="007A2D4F"/>
    <w:rsid w:val="007A3BDD"/>
    <w:rsid w:val="007A3F1B"/>
    <w:rsid w:val="007A4248"/>
    <w:rsid w:val="007A5228"/>
    <w:rsid w:val="007A536A"/>
    <w:rsid w:val="007A5676"/>
    <w:rsid w:val="007A631B"/>
    <w:rsid w:val="007A6366"/>
    <w:rsid w:val="007A6378"/>
    <w:rsid w:val="007A6505"/>
    <w:rsid w:val="007A6CC2"/>
    <w:rsid w:val="007A7D0D"/>
    <w:rsid w:val="007B02EF"/>
    <w:rsid w:val="007B030E"/>
    <w:rsid w:val="007B1990"/>
    <w:rsid w:val="007B1D5D"/>
    <w:rsid w:val="007B21B1"/>
    <w:rsid w:val="007B29A2"/>
    <w:rsid w:val="007B2DC1"/>
    <w:rsid w:val="007B4660"/>
    <w:rsid w:val="007B4D50"/>
    <w:rsid w:val="007B572F"/>
    <w:rsid w:val="007B6E13"/>
    <w:rsid w:val="007B7660"/>
    <w:rsid w:val="007B7743"/>
    <w:rsid w:val="007C0291"/>
    <w:rsid w:val="007C099C"/>
    <w:rsid w:val="007C1CEC"/>
    <w:rsid w:val="007C2EC3"/>
    <w:rsid w:val="007C385C"/>
    <w:rsid w:val="007C4381"/>
    <w:rsid w:val="007C4B48"/>
    <w:rsid w:val="007C515A"/>
    <w:rsid w:val="007C70B3"/>
    <w:rsid w:val="007C7439"/>
    <w:rsid w:val="007C75F9"/>
    <w:rsid w:val="007C7612"/>
    <w:rsid w:val="007C7EC9"/>
    <w:rsid w:val="007D0D56"/>
    <w:rsid w:val="007D16C4"/>
    <w:rsid w:val="007D2184"/>
    <w:rsid w:val="007D2C54"/>
    <w:rsid w:val="007D3825"/>
    <w:rsid w:val="007D3E67"/>
    <w:rsid w:val="007D4A76"/>
    <w:rsid w:val="007D5798"/>
    <w:rsid w:val="007D7A27"/>
    <w:rsid w:val="007E0056"/>
    <w:rsid w:val="007E0A7E"/>
    <w:rsid w:val="007E17E4"/>
    <w:rsid w:val="007E26B5"/>
    <w:rsid w:val="007E2DF3"/>
    <w:rsid w:val="007E389A"/>
    <w:rsid w:val="007E4AFF"/>
    <w:rsid w:val="007E4E90"/>
    <w:rsid w:val="007E52FB"/>
    <w:rsid w:val="007E669C"/>
    <w:rsid w:val="007E74C3"/>
    <w:rsid w:val="007F067A"/>
    <w:rsid w:val="007F1767"/>
    <w:rsid w:val="007F279E"/>
    <w:rsid w:val="007F32E1"/>
    <w:rsid w:val="007F40EE"/>
    <w:rsid w:val="007F49C4"/>
    <w:rsid w:val="007F541A"/>
    <w:rsid w:val="007F547D"/>
    <w:rsid w:val="007F551C"/>
    <w:rsid w:val="007F581F"/>
    <w:rsid w:val="0080119A"/>
    <w:rsid w:val="00801403"/>
    <w:rsid w:val="00801B54"/>
    <w:rsid w:val="00802956"/>
    <w:rsid w:val="00802A8B"/>
    <w:rsid w:val="00803D23"/>
    <w:rsid w:val="00812596"/>
    <w:rsid w:val="00813018"/>
    <w:rsid w:val="00813EDD"/>
    <w:rsid w:val="00814FF1"/>
    <w:rsid w:val="008156D1"/>
    <w:rsid w:val="00816110"/>
    <w:rsid w:val="00816307"/>
    <w:rsid w:val="008166CE"/>
    <w:rsid w:val="00817FC1"/>
    <w:rsid w:val="0082046F"/>
    <w:rsid w:val="008215AA"/>
    <w:rsid w:val="00821D20"/>
    <w:rsid w:val="008227B2"/>
    <w:rsid w:val="0082350C"/>
    <w:rsid w:val="00824536"/>
    <w:rsid w:val="00824B53"/>
    <w:rsid w:val="00824CEF"/>
    <w:rsid w:val="00824FF0"/>
    <w:rsid w:val="00825664"/>
    <w:rsid w:val="00826028"/>
    <w:rsid w:val="0082681B"/>
    <w:rsid w:val="00826C04"/>
    <w:rsid w:val="0082711F"/>
    <w:rsid w:val="008302F1"/>
    <w:rsid w:val="00831674"/>
    <w:rsid w:val="00831A50"/>
    <w:rsid w:val="008321D8"/>
    <w:rsid w:val="00832A82"/>
    <w:rsid w:val="008334CA"/>
    <w:rsid w:val="00834433"/>
    <w:rsid w:val="00835C25"/>
    <w:rsid w:val="00836C14"/>
    <w:rsid w:val="008373A9"/>
    <w:rsid w:val="008373CE"/>
    <w:rsid w:val="00837CF0"/>
    <w:rsid w:val="008400F3"/>
    <w:rsid w:val="00840264"/>
    <w:rsid w:val="0084157A"/>
    <w:rsid w:val="008419D0"/>
    <w:rsid w:val="008430FF"/>
    <w:rsid w:val="00843818"/>
    <w:rsid w:val="008438F1"/>
    <w:rsid w:val="0084399B"/>
    <w:rsid w:val="00843D5E"/>
    <w:rsid w:val="0084423E"/>
    <w:rsid w:val="008443EC"/>
    <w:rsid w:val="008445A2"/>
    <w:rsid w:val="00844CB3"/>
    <w:rsid w:val="0084562B"/>
    <w:rsid w:val="008459EE"/>
    <w:rsid w:val="00845A76"/>
    <w:rsid w:val="00847B4C"/>
    <w:rsid w:val="00850FDF"/>
    <w:rsid w:val="00851B0E"/>
    <w:rsid w:val="00851B60"/>
    <w:rsid w:val="00853DF1"/>
    <w:rsid w:val="00854BE8"/>
    <w:rsid w:val="00855401"/>
    <w:rsid w:val="00856EB1"/>
    <w:rsid w:val="00857258"/>
    <w:rsid w:val="00860116"/>
    <w:rsid w:val="008607F1"/>
    <w:rsid w:val="00862CBA"/>
    <w:rsid w:val="008632E9"/>
    <w:rsid w:val="00863E7C"/>
    <w:rsid w:val="00863FEA"/>
    <w:rsid w:val="00864DCA"/>
    <w:rsid w:val="00865887"/>
    <w:rsid w:val="008658E3"/>
    <w:rsid w:val="00865F31"/>
    <w:rsid w:val="008661A4"/>
    <w:rsid w:val="008668ED"/>
    <w:rsid w:val="0086714C"/>
    <w:rsid w:val="00867223"/>
    <w:rsid w:val="00871722"/>
    <w:rsid w:val="00871A08"/>
    <w:rsid w:val="00872150"/>
    <w:rsid w:val="008726E3"/>
    <w:rsid w:val="008730DC"/>
    <w:rsid w:val="008740B3"/>
    <w:rsid w:val="008745E8"/>
    <w:rsid w:val="00874686"/>
    <w:rsid w:val="0087520A"/>
    <w:rsid w:val="00875634"/>
    <w:rsid w:val="00877951"/>
    <w:rsid w:val="008779F3"/>
    <w:rsid w:val="00880221"/>
    <w:rsid w:val="00880752"/>
    <w:rsid w:val="0088099F"/>
    <w:rsid w:val="00882CD5"/>
    <w:rsid w:val="008830E2"/>
    <w:rsid w:val="00884056"/>
    <w:rsid w:val="00885096"/>
    <w:rsid w:val="00885806"/>
    <w:rsid w:val="00885CA9"/>
    <w:rsid w:val="008863E9"/>
    <w:rsid w:val="0088665A"/>
    <w:rsid w:val="0088721C"/>
    <w:rsid w:val="00891CF2"/>
    <w:rsid w:val="0089269A"/>
    <w:rsid w:val="00892850"/>
    <w:rsid w:val="00892AF1"/>
    <w:rsid w:val="00892C37"/>
    <w:rsid w:val="008932B5"/>
    <w:rsid w:val="00894C52"/>
    <w:rsid w:val="00895162"/>
    <w:rsid w:val="0089671A"/>
    <w:rsid w:val="0089750A"/>
    <w:rsid w:val="00897B07"/>
    <w:rsid w:val="008A00E0"/>
    <w:rsid w:val="008A11BF"/>
    <w:rsid w:val="008A1B66"/>
    <w:rsid w:val="008A2129"/>
    <w:rsid w:val="008A22AE"/>
    <w:rsid w:val="008A2C89"/>
    <w:rsid w:val="008A2DE0"/>
    <w:rsid w:val="008A2FC6"/>
    <w:rsid w:val="008A313F"/>
    <w:rsid w:val="008A3A32"/>
    <w:rsid w:val="008A3FC7"/>
    <w:rsid w:val="008A51EA"/>
    <w:rsid w:val="008A5605"/>
    <w:rsid w:val="008A6D6F"/>
    <w:rsid w:val="008B2BC3"/>
    <w:rsid w:val="008B2E4E"/>
    <w:rsid w:val="008B3C41"/>
    <w:rsid w:val="008B3FA7"/>
    <w:rsid w:val="008B668B"/>
    <w:rsid w:val="008B7358"/>
    <w:rsid w:val="008C095E"/>
    <w:rsid w:val="008C12A8"/>
    <w:rsid w:val="008C1B8A"/>
    <w:rsid w:val="008C1F5B"/>
    <w:rsid w:val="008C29CE"/>
    <w:rsid w:val="008C369A"/>
    <w:rsid w:val="008C60DA"/>
    <w:rsid w:val="008D14CB"/>
    <w:rsid w:val="008D1ACF"/>
    <w:rsid w:val="008D1EB7"/>
    <w:rsid w:val="008D2921"/>
    <w:rsid w:val="008D29D2"/>
    <w:rsid w:val="008D3003"/>
    <w:rsid w:val="008D3D39"/>
    <w:rsid w:val="008D4336"/>
    <w:rsid w:val="008D4541"/>
    <w:rsid w:val="008D5075"/>
    <w:rsid w:val="008D6064"/>
    <w:rsid w:val="008D6B1D"/>
    <w:rsid w:val="008E0462"/>
    <w:rsid w:val="008E066E"/>
    <w:rsid w:val="008E1FE3"/>
    <w:rsid w:val="008E21F8"/>
    <w:rsid w:val="008E3B3F"/>
    <w:rsid w:val="008E6A26"/>
    <w:rsid w:val="008E6AFC"/>
    <w:rsid w:val="008E78A7"/>
    <w:rsid w:val="008E7FD4"/>
    <w:rsid w:val="008F1D1F"/>
    <w:rsid w:val="008F2E05"/>
    <w:rsid w:val="008F463D"/>
    <w:rsid w:val="008F48E8"/>
    <w:rsid w:val="008F4BD8"/>
    <w:rsid w:val="008F4F2C"/>
    <w:rsid w:val="008F56F3"/>
    <w:rsid w:val="008F74D6"/>
    <w:rsid w:val="008F7DFE"/>
    <w:rsid w:val="00900D98"/>
    <w:rsid w:val="009016EF"/>
    <w:rsid w:val="00902F08"/>
    <w:rsid w:val="009056AA"/>
    <w:rsid w:val="009056CC"/>
    <w:rsid w:val="00905E45"/>
    <w:rsid w:val="00907D1A"/>
    <w:rsid w:val="00910D85"/>
    <w:rsid w:val="0091167E"/>
    <w:rsid w:val="00911EDC"/>
    <w:rsid w:val="0091312E"/>
    <w:rsid w:val="009147CA"/>
    <w:rsid w:val="009171C7"/>
    <w:rsid w:val="0092075C"/>
    <w:rsid w:val="0092248D"/>
    <w:rsid w:val="00922656"/>
    <w:rsid w:val="00924BA0"/>
    <w:rsid w:val="00925129"/>
    <w:rsid w:val="00925D00"/>
    <w:rsid w:val="009272D8"/>
    <w:rsid w:val="0092744D"/>
    <w:rsid w:val="009274D8"/>
    <w:rsid w:val="0093032A"/>
    <w:rsid w:val="009305FD"/>
    <w:rsid w:val="009307EE"/>
    <w:rsid w:val="00930AAA"/>
    <w:rsid w:val="00935BBA"/>
    <w:rsid w:val="00936522"/>
    <w:rsid w:val="00936E43"/>
    <w:rsid w:val="00942385"/>
    <w:rsid w:val="00942EE1"/>
    <w:rsid w:val="009440BF"/>
    <w:rsid w:val="0094475F"/>
    <w:rsid w:val="00946656"/>
    <w:rsid w:val="00946ADE"/>
    <w:rsid w:val="0094721D"/>
    <w:rsid w:val="00951028"/>
    <w:rsid w:val="00951A97"/>
    <w:rsid w:val="00952444"/>
    <w:rsid w:val="00952D62"/>
    <w:rsid w:val="009532DF"/>
    <w:rsid w:val="00953B5E"/>
    <w:rsid w:val="00953D69"/>
    <w:rsid w:val="00954DAD"/>
    <w:rsid w:val="0095547D"/>
    <w:rsid w:val="009561A1"/>
    <w:rsid w:val="00956840"/>
    <w:rsid w:val="00956AA9"/>
    <w:rsid w:val="00957A3D"/>
    <w:rsid w:val="00961227"/>
    <w:rsid w:val="009614CC"/>
    <w:rsid w:val="009619B5"/>
    <w:rsid w:val="00963C6B"/>
    <w:rsid w:val="00963D14"/>
    <w:rsid w:val="0096553E"/>
    <w:rsid w:val="00965E8C"/>
    <w:rsid w:val="009663ED"/>
    <w:rsid w:val="009667BA"/>
    <w:rsid w:val="00966D4C"/>
    <w:rsid w:val="00972813"/>
    <w:rsid w:val="009735E5"/>
    <w:rsid w:val="00973AB4"/>
    <w:rsid w:val="0097440A"/>
    <w:rsid w:val="00974D1B"/>
    <w:rsid w:val="00974EC5"/>
    <w:rsid w:val="0097502E"/>
    <w:rsid w:val="00975568"/>
    <w:rsid w:val="00975702"/>
    <w:rsid w:val="00976A25"/>
    <w:rsid w:val="00977115"/>
    <w:rsid w:val="00977F7E"/>
    <w:rsid w:val="009805C3"/>
    <w:rsid w:val="0098105B"/>
    <w:rsid w:val="00981CEF"/>
    <w:rsid w:val="0098565B"/>
    <w:rsid w:val="009856F2"/>
    <w:rsid w:val="0098596C"/>
    <w:rsid w:val="009865CD"/>
    <w:rsid w:val="0098745F"/>
    <w:rsid w:val="00987606"/>
    <w:rsid w:val="009900A4"/>
    <w:rsid w:val="00994D59"/>
    <w:rsid w:val="00997681"/>
    <w:rsid w:val="00997918"/>
    <w:rsid w:val="009979E6"/>
    <w:rsid w:val="009A09DB"/>
    <w:rsid w:val="009A1CC3"/>
    <w:rsid w:val="009A4A57"/>
    <w:rsid w:val="009A4A76"/>
    <w:rsid w:val="009A59DF"/>
    <w:rsid w:val="009A632D"/>
    <w:rsid w:val="009A6AAB"/>
    <w:rsid w:val="009A7445"/>
    <w:rsid w:val="009B0FB6"/>
    <w:rsid w:val="009B3EFC"/>
    <w:rsid w:val="009B43CC"/>
    <w:rsid w:val="009B5025"/>
    <w:rsid w:val="009B70EE"/>
    <w:rsid w:val="009C029B"/>
    <w:rsid w:val="009C133F"/>
    <w:rsid w:val="009C3517"/>
    <w:rsid w:val="009C35A2"/>
    <w:rsid w:val="009C411D"/>
    <w:rsid w:val="009C4C99"/>
    <w:rsid w:val="009C4F85"/>
    <w:rsid w:val="009C5D45"/>
    <w:rsid w:val="009C7083"/>
    <w:rsid w:val="009D223C"/>
    <w:rsid w:val="009D3E3E"/>
    <w:rsid w:val="009D40A6"/>
    <w:rsid w:val="009D4B50"/>
    <w:rsid w:val="009D5365"/>
    <w:rsid w:val="009D7262"/>
    <w:rsid w:val="009E0C29"/>
    <w:rsid w:val="009E1D75"/>
    <w:rsid w:val="009E2C2A"/>
    <w:rsid w:val="009E5C90"/>
    <w:rsid w:val="009E6312"/>
    <w:rsid w:val="009E6A6D"/>
    <w:rsid w:val="009E7C09"/>
    <w:rsid w:val="009F0166"/>
    <w:rsid w:val="009F0CB1"/>
    <w:rsid w:val="009F20D1"/>
    <w:rsid w:val="009F301C"/>
    <w:rsid w:val="009F4920"/>
    <w:rsid w:val="009F5D69"/>
    <w:rsid w:val="009F7490"/>
    <w:rsid w:val="009F7A0D"/>
    <w:rsid w:val="00A01403"/>
    <w:rsid w:val="00A0218F"/>
    <w:rsid w:val="00A02A6F"/>
    <w:rsid w:val="00A030CD"/>
    <w:rsid w:val="00A03204"/>
    <w:rsid w:val="00A10916"/>
    <w:rsid w:val="00A1100B"/>
    <w:rsid w:val="00A11941"/>
    <w:rsid w:val="00A12B8D"/>
    <w:rsid w:val="00A12DA2"/>
    <w:rsid w:val="00A13BBA"/>
    <w:rsid w:val="00A14C90"/>
    <w:rsid w:val="00A150AD"/>
    <w:rsid w:val="00A15A25"/>
    <w:rsid w:val="00A17C4E"/>
    <w:rsid w:val="00A208C0"/>
    <w:rsid w:val="00A20C36"/>
    <w:rsid w:val="00A21171"/>
    <w:rsid w:val="00A22BF8"/>
    <w:rsid w:val="00A30FDA"/>
    <w:rsid w:val="00A316E6"/>
    <w:rsid w:val="00A31B01"/>
    <w:rsid w:val="00A3246A"/>
    <w:rsid w:val="00A3326C"/>
    <w:rsid w:val="00A34058"/>
    <w:rsid w:val="00A36336"/>
    <w:rsid w:val="00A41B49"/>
    <w:rsid w:val="00A42548"/>
    <w:rsid w:val="00A42AAF"/>
    <w:rsid w:val="00A43AC6"/>
    <w:rsid w:val="00A44316"/>
    <w:rsid w:val="00A50855"/>
    <w:rsid w:val="00A524F1"/>
    <w:rsid w:val="00A531B9"/>
    <w:rsid w:val="00A53409"/>
    <w:rsid w:val="00A542C1"/>
    <w:rsid w:val="00A5496B"/>
    <w:rsid w:val="00A54AA0"/>
    <w:rsid w:val="00A54F06"/>
    <w:rsid w:val="00A5536A"/>
    <w:rsid w:val="00A558B6"/>
    <w:rsid w:val="00A55E10"/>
    <w:rsid w:val="00A56D5E"/>
    <w:rsid w:val="00A57976"/>
    <w:rsid w:val="00A60155"/>
    <w:rsid w:val="00A611EC"/>
    <w:rsid w:val="00A61CFB"/>
    <w:rsid w:val="00A62226"/>
    <w:rsid w:val="00A6408A"/>
    <w:rsid w:val="00A643C4"/>
    <w:rsid w:val="00A644E0"/>
    <w:rsid w:val="00A65AA5"/>
    <w:rsid w:val="00A65CE2"/>
    <w:rsid w:val="00A663A2"/>
    <w:rsid w:val="00A66E1F"/>
    <w:rsid w:val="00A67866"/>
    <w:rsid w:val="00A72C48"/>
    <w:rsid w:val="00A75D36"/>
    <w:rsid w:val="00A769F6"/>
    <w:rsid w:val="00A80AF7"/>
    <w:rsid w:val="00A81E44"/>
    <w:rsid w:val="00A82407"/>
    <w:rsid w:val="00A82456"/>
    <w:rsid w:val="00A824E9"/>
    <w:rsid w:val="00A84F73"/>
    <w:rsid w:val="00A862E7"/>
    <w:rsid w:val="00A8651C"/>
    <w:rsid w:val="00A86890"/>
    <w:rsid w:val="00A874DC"/>
    <w:rsid w:val="00A87840"/>
    <w:rsid w:val="00A920EF"/>
    <w:rsid w:val="00A94875"/>
    <w:rsid w:val="00A955CD"/>
    <w:rsid w:val="00A96F9C"/>
    <w:rsid w:val="00AA051B"/>
    <w:rsid w:val="00AA12EE"/>
    <w:rsid w:val="00AA35EF"/>
    <w:rsid w:val="00AA4013"/>
    <w:rsid w:val="00AA46A2"/>
    <w:rsid w:val="00AA7038"/>
    <w:rsid w:val="00AA703C"/>
    <w:rsid w:val="00AB0CCF"/>
    <w:rsid w:val="00AB15A2"/>
    <w:rsid w:val="00AB1CD4"/>
    <w:rsid w:val="00AB1F8E"/>
    <w:rsid w:val="00AB474B"/>
    <w:rsid w:val="00AB52DA"/>
    <w:rsid w:val="00AB6F10"/>
    <w:rsid w:val="00AB7D86"/>
    <w:rsid w:val="00AC02B6"/>
    <w:rsid w:val="00AC1012"/>
    <w:rsid w:val="00AC1469"/>
    <w:rsid w:val="00AC2148"/>
    <w:rsid w:val="00AC3AF1"/>
    <w:rsid w:val="00AC3CC6"/>
    <w:rsid w:val="00AC456C"/>
    <w:rsid w:val="00AC70FE"/>
    <w:rsid w:val="00AC73F7"/>
    <w:rsid w:val="00AC7ABB"/>
    <w:rsid w:val="00AD04FB"/>
    <w:rsid w:val="00AD0910"/>
    <w:rsid w:val="00AD1851"/>
    <w:rsid w:val="00AD268A"/>
    <w:rsid w:val="00AD2800"/>
    <w:rsid w:val="00AD5ADE"/>
    <w:rsid w:val="00AD60F3"/>
    <w:rsid w:val="00AD6C8A"/>
    <w:rsid w:val="00AD6FC0"/>
    <w:rsid w:val="00AE0096"/>
    <w:rsid w:val="00AE2623"/>
    <w:rsid w:val="00AE58C9"/>
    <w:rsid w:val="00AE5CC8"/>
    <w:rsid w:val="00AE7884"/>
    <w:rsid w:val="00AF00A4"/>
    <w:rsid w:val="00AF1446"/>
    <w:rsid w:val="00AF1D54"/>
    <w:rsid w:val="00AF5DCA"/>
    <w:rsid w:val="00AF6A32"/>
    <w:rsid w:val="00AF6C0F"/>
    <w:rsid w:val="00AF75C0"/>
    <w:rsid w:val="00AF7A75"/>
    <w:rsid w:val="00B018E6"/>
    <w:rsid w:val="00B02D13"/>
    <w:rsid w:val="00B031ED"/>
    <w:rsid w:val="00B03543"/>
    <w:rsid w:val="00B03F2C"/>
    <w:rsid w:val="00B042B1"/>
    <w:rsid w:val="00B0521C"/>
    <w:rsid w:val="00B063FC"/>
    <w:rsid w:val="00B07244"/>
    <w:rsid w:val="00B07D8A"/>
    <w:rsid w:val="00B07F2C"/>
    <w:rsid w:val="00B10899"/>
    <w:rsid w:val="00B11729"/>
    <w:rsid w:val="00B1245A"/>
    <w:rsid w:val="00B13B8A"/>
    <w:rsid w:val="00B13CE4"/>
    <w:rsid w:val="00B13E1E"/>
    <w:rsid w:val="00B14DAD"/>
    <w:rsid w:val="00B1512D"/>
    <w:rsid w:val="00B17B05"/>
    <w:rsid w:val="00B22C53"/>
    <w:rsid w:val="00B25159"/>
    <w:rsid w:val="00B251EA"/>
    <w:rsid w:val="00B253A8"/>
    <w:rsid w:val="00B2634F"/>
    <w:rsid w:val="00B2732F"/>
    <w:rsid w:val="00B32C5A"/>
    <w:rsid w:val="00B33E4C"/>
    <w:rsid w:val="00B35981"/>
    <w:rsid w:val="00B373BE"/>
    <w:rsid w:val="00B37CBA"/>
    <w:rsid w:val="00B37D8D"/>
    <w:rsid w:val="00B40817"/>
    <w:rsid w:val="00B416A4"/>
    <w:rsid w:val="00B43AA8"/>
    <w:rsid w:val="00B4703E"/>
    <w:rsid w:val="00B4753B"/>
    <w:rsid w:val="00B500CD"/>
    <w:rsid w:val="00B50CBC"/>
    <w:rsid w:val="00B51863"/>
    <w:rsid w:val="00B5233E"/>
    <w:rsid w:val="00B534B1"/>
    <w:rsid w:val="00B541EF"/>
    <w:rsid w:val="00B5530A"/>
    <w:rsid w:val="00B56230"/>
    <w:rsid w:val="00B577B6"/>
    <w:rsid w:val="00B61451"/>
    <w:rsid w:val="00B615A6"/>
    <w:rsid w:val="00B61734"/>
    <w:rsid w:val="00B61D58"/>
    <w:rsid w:val="00B623C7"/>
    <w:rsid w:val="00B62E52"/>
    <w:rsid w:val="00B62ECF"/>
    <w:rsid w:val="00B65575"/>
    <w:rsid w:val="00B67DBC"/>
    <w:rsid w:val="00B67F90"/>
    <w:rsid w:val="00B70C9E"/>
    <w:rsid w:val="00B71992"/>
    <w:rsid w:val="00B72C47"/>
    <w:rsid w:val="00B72E26"/>
    <w:rsid w:val="00B736BC"/>
    <w:rsid w:val="00B756B7"/>
    <w:rsid w:val="00B75A9A"/>
    <w:rsid w:val="00B77AD6"/>
    <w:rsid w:val="00B801A2"/>
    <w:rsid w:val="00B804DB"/>
    <w:rsid w:val="00B82180"/>
    <w:rsid w:val="00B82484"/>
    <w:rsid w:val="00B84B7F"/>
    <w:rsid w:val="00B85641"/>
    <w:rsid w:val="00B87655"/>
    <w:rsid w:val="00B87A12"/>
    <w:rsid w:val="00B87C83"/>
    <w:rsid w:val="00B9030D"/>
    <w:rsid w:val="00B9223A"/>
    <w:rsid w:val="00B92731"/>
    <w:rsid w:val="00B93ABF"/>
    <w:rsid w:val="00B945C3"/>
    <w:rsid w:val="00B9497D"/>
    <w:rsid w:val="00B949A0"/>
    <w:rsid w:val="00B9737F"/>
    <w:rsid w:val="00B97A18"/>
    <w:rsid w:val="00B97E44"/>
    <w:rsid w:val="00BA034B"/>
    <w:rsid w:val="00BA12D9"/>
    <w:rsid w:val="00BA2720"/>
    <w:rsid w:val="00BA2A23"/>
    <w:rsid w:val="00BA4279"/>
    <w:rsid w:val="00BA443D"/>
    <w:rsid w:val="00BA4DE3"/>
    <w:rsid w:val="00BA57BA"/>
    <w:rsid w:val="00BA5AD8"/>
    <w:rsid w:val="00BA6934"/>
    <w:rsid w:val="00BA78F3"/>
    <w:rsid w:val="00BB0725"/>
    <w:rsid w:val="00BB0BFD"/>
    <w:rsid w:val="00BB27C6"/>
    <w:rsid w:val="00BB57F6"/>
    <w:rsid w:val="00BB5A71"/>
    <w:rsid w:val="00BB72D3"/>
    <w:rsid w:val="00BB74AD"/>
    <w:rsid w:val="00BB7CAA"/>
    <w:rsid w:val="00BB7D17"/>
    <w:rsid w:val="00BC056E"/>
    <w:rsid w:val="00BC0782"/>
    <w:rsid w:val="00BC195C"/>
    <w:rsid w:val="00BC1C3C"/>
    <w:rsid w:val="00BC21EE"/>
    <w:rsid w:val="00BC2CBD"/>
    <w:rsid w:val="00BC34B3"/>
    <w:rsid w:val="00BC4043"/>
    <w:rsid w:val="00BC5832"/>
    <w:rsid w:val="00BC60BF"/>
    <w:rsid w:val="00BC659A"/>
    <w:rsid w:val="00BC68BA"/>
    <w:rsid w:val="00BC7DF1"/>
    <w:rsid w:val="00BD0F60"/>
    <w:rsid w:val="00BD16D2"/>
    <w:rsid w:val="00BD2696"/>
    <w:rsid w:val="00BD27B2"/>
    <w:rsid w:val="00BD4451"/>
    <w:rsid w:val="00BD51BF"/>
    <w:rsid w:val="00BD5B03"/>
    <w:rsid w:val="00BD77DC"/>
    <w:rsid w:val="00BE0C4B"/>
    <w:rsid w:val="00BE0E14"/>
    <w:rsid w:val="00BE1308"/>
    <w:rsid w:val="00BE29A8"/>
    <w:rsid w:val="00BE3F93"/>
    <w:rsid w:val="00BE60D7"/>
    <w:rsid w:val="00BE6313"/>
    <w:rsid w:val="00BE7452"/>
    <w:rsid w:val="00BE758D"/>
    <w:rsid w:val="00BF03AC"/>
    <w:rsid w:val="00BF0675"/>
    <w:rsid w:val="00BF0854"/>
    <w:rsid w:val="00BF32FA"/>
    <w:rsid w:val="00BF3A2F"/>
    <w:rsid w:val="00BF4242"/>
    <w:rsid w:val="00BF43FA"/>
    <w:rsid w:val="00BF4E06"/>
    <w:rsid w:val="00BF6F3F"/>
    <w:rsid w:val="00BF75FC"/>
    <w:rsid w:val="00C01C97"/>
    <w:rsid w:val="00C0323D"/>
    <w:rsid w:val="00C04A36"/>
    <w:rsid w:val="00C05B4A"/>
    <w:rsid w:val="00C063BD"/>
    <w:rsid w:val="00C06619"/>
    <w:rsid w:val="00C06F4B"/>
    <w:rsid w:val="00C07E88"/>
    <w:rsid w:val="00C1061A"/>
    <w:rsid w:val="00C11091"/>
    <w:rsid w:val="00C1246F"/>
    <w:rsid w:val="00C131FB"/>
    <w:rsid w:val="00C14751"/>
    <w:rsid w:val="00C1519C"/>
    <w:rsid w:val="00C15C0A"/>
    <w:rsid w:val="00C16441"/>
    <w:rsid w:val="00C165AB"/>
    <w:rsid w:val="00C169A1"/>
    <w:rsid w:val="00C16D24"/>
    <w:rsid w:val="00C20780"/>
    <w:rsid w:val="00C23796"/>
    <w:rsid w:val="00C241BB"/>
    <w:rsid w:val="00C24A9E"/>
    <w:rsid w:val="00C24C5C"/>
    <w:rsid w:val="00C2598F"/>
    <w:rsid w:val="00C26390"/>
    <w:rsid w:val="00C26429"/>
    <w:rsid w:val="00C26B07"/>
    <w:rsid w:val="00C2704C"/>
    <w:rsid w:val="00C27566"/>
    <w:rsid w:val="00C31AF1"/>
    <w:rsid w:val="00C31E34"/>
    <w:rsid w:val="00C32DA5"/>
    <w:rsid w:val="00C35655"/>
    <w:rsid w:val="00C3668D"/>
    <w:rsid w:val="00C372ED"/>
    <w:rsid w:val="00C37924"/>
    <w:rsid w:val="00C402CC"/>
    <w:rsid w:val="00C4120C"/>
    <w:rsid w:val="00C4288E"/>
    <w:rsid w:val="00C42D97"/>
    <w:rsid w:val="00C436A1"/>
    <w:rsid w:val="00C436BB"/>
    <w:rsid w:val="00C441E4"/>
    <w:rsid w:val="00C4423B"/>
    <w:rsid w:val="00C44829"/>
    <w:rsid w:val="00C44C4F"/>
    <w:rsid w:val="00C471A7"/>
    <w:rsid w:val="00C47C75"/>
    <w:rsid w:val="00C50AF8"/>
    <w:rsid w:val="00C51016"/>
    <w:rsid w:val="00C516C2"/>
    <w:rsid w:val="00C5303F"/>
    <w:rsid w:val="00C55320"/>
    <w:rsid w:val="00C555FF"/>
    <w:rsid w:val="00C569AE"/>
    <w:rsid w:val="00C577CC"/>
    <w:rsid w:val="00C63779"/>
    <w:rsid w:val="00C63EE5"/>
    <w:rsid w:val="00C6419B"/>
    <w:rsid w:val="00C65B1D"/>
    <w:rsid w:val="00C65C73"/>
    <w:rsid w:val="00C65C76"/>
    <w:rsid w:val="00C66440"/>
    <w:rsid w:val="00C667F5"/>
    <w:rsid w:val="00C668AD"/>
    <w:rsid w:val="00C66B26"/>
    <w:rsid w:val="00C66F2B"/>
    <w:rsid w:val="00C709F3"/>
    <w:rsid w:val="00C70BCB"/>
    <w:rsid w:val="00C70EA0"/>
    <w:rsid w:val="00C70EB8"/>
    <w:rsid w:val="00C716D8"/>
    <w:rsid w:val="00C7222E"/>
    <w:rsid w:val="00C72510"/>
    <w:rsid w:val="00C73B02"/>
    <w:rsid w:val="00C7428D"/>
    <w:rsid w:val="00C753E6"/>
    <w:rsid w:val="00C75C8C"/>
    <w:rsid w:val="00C77F58"/>
    <w:rsid w:val="00C82289"/>
    <w:rsid w:val="00C832FE"/>
    <w:rsid w:val="00C84F31"/>
    <w:rsid w:val="00C8665D"/>
    <w:rsid w:val="00C86A15"/>
    <w:rsid w:val="00C870D3"/>
    <w:rsid w:val="00C87BDD"/>
    <w:rsid w:val="00C907DF"/>
    <w:rsid w:val="00C90D60"/>
    <w:rsid w:val="00C91C7A"/>
    <w:rsid w:val="00C926FC"/>
    <w:rsid w:val="00C9292A"/>
    <w:rsid w:val="00C92D3B"/>
    <w:rsid w:val="00C955AD"/>
    <w:rsid w:val="00C95E5B"/>
    <w:rsid w:val="00C961D6"/>
    <w:rsid w:val="00C971E7"/>
    <w:rsid w:val="00CA0DF5"/>
    <w:rsid w:val="00CA216A"/>
    <w:rsid w:val="00CA2E21"/>
    <w:rsid w:val="00CA2E68"/>
    <w:rsid w:val="00CA3573"/>
    <w:rsid w:val="00CA3D1E"/>
    <w:rsid w:val="00CA4C87"/>
    <w:rsid w:val="00CA7AC5"/>
    <w:rsid w:val="00CB11CA"/>
    <w:rsid w:val="00CB18EA"/>
    <w:rsid w:val="00CB2702"/>
    <w:rsid w:val="00CB4C32"/>
    <w:rsid w:val="00CB4CCC"/>
    <w:rsid w:val="00CB4DB8"/>
    <w:rsid w:val="00CB4F8D"/>
    <w:rsid w:val="00CB75F6"/>
    <w:rsid w:val="00CB7964"/>
    <w:rsid w:val="00CC0E8F"/>
    <w:rsid w:val="00CC15ED"/>
    <w:rsid w:val="00CC31EF"/>
    <w:rsid w:val="00CC4068"/>
    <w:rsid w:val="00CC5D59"/>
    <w:rsid w:val="00CC5ED8"/>
    <w:rsid w:val="00CC60A4"/>
    <w:rsid w:val="00CC654D"/>
    <w:rsid w:val="00CD0079"/>
    <w:rsid w:val="00CD10B3"/>
    <w:rsid w:val="00CD2166"/>
    <w:rsid w:val="00CD2C4D"/>
    <w:rsid w:val="00CD3275"/>
    <w:rsid w:val="00CD419B"/>
    <w:rsid w:val="00CD5E2B"/>
    <w:rsid w:val="00CD5E50"/>
    <w:rsid w:val="00CD63D2"/>
    <w:rsid w:val="00CD659E"/>
    <w:rsid w:val="00CE121B"/>
    <w:rsid w:val="00CE1318"/>
    <w:rsid w:val="00CE5836"/>
    <w:rsid w:val="00CE5BBA"/>
    <w:rsid w:val="00CE697E"/>
    <w:rsid w:val="00CF0337"/>
    <w:rsid w:val="00CF0A32"/>
    <w:rsid w:val="00CF3D61"/>
    <w:rsid w:val="00CF4392"/>
    <w:rsid w:val="00CF4714"/>
    <w:rsid w:val="00CF6448"/>
    <w:rsid w:val="00CF7DCD"/>
    <w:rsid w:val="00D00FC7"/>
    <w:rsid w:val="00D0272B"/>
    <w:rsid w:val="00D061DC"/>
    <w:rsid w:val="00D06856"/>
    <w:rsid w:val="00D14358"/>
    <w:rsid w:val="00D146F1"/>
    <w:rsid w:val="00D153F0"/>
    <w:rsid w:val="00D15494"/>
    <w:rsid w:val="00D15641"/>
    <w:rsid w:val="00D2125C"/>
    <w:rsid w:val="00D23323"/>
    <w:rsid w:val="00D2355D"/>
    <w:rsid w:val="00D24BCF"/>
    <w:rsid w:val="00D26906"/>
    <w:rsid w:val="00D26BAF"/>
    <w:rsid w:val="00D3066C"/>
    <w:rsid w:val="00D31611"/>
    <w:rsid w:val="00D31BE1"/>
    <w:rsid w:val="00D3210A"/>
    <w:rsid w:val="00D3249B"/>
    <w:rsid w:val="00D328CE"/>
    <w:rsid w:val="00D33CAB"/>
    <w:rsid w:val="00D3436D"/>
    <w:rsid w:val="00D35863"/>
    <w:rsid w:val="00D37748"/>
    <w:rsid w:val="00D401C8"/>
    <w:rsid w:val="00D402C8"/>
    <w:rsid w:val="00D4036D"/>
    <w:rsid w:val="00D40BD5"/>
    <w:rsid w:val="00D432E2"/>
    <w:rsid w:val="00D43678"/>
    <w:rsid w:val="00D43D25"/>
    <w:rsid w:val="00D440D3"/>
    <w:rsid w:val="00D444BB"/>
    <w:rsid w:val="00D4469A"/>
    <w:rsid w:val="00D44C23"/>
    <w:rsid w:val="00D455C0"/>
    <w:rsid w:val="00D460EB"/>
    <w:rsid w:val="00D46AD2"/>
    <w:rsid w:val="00D46F8B"/>
    <w:rsid w:val="00D47205"/>
    <w:rsid w:val="00D475A9"/>
    <w:rsid w:val="00D5009D"/>
    <w:rsid w:val="00D51A3C"/>
    <w:rsid w:val="00D52E6E"/>
    <w:rsid w:val="00D53D06"/>
    <w:rsid w:val="00D5541E"/>
    <w:rsid w:val="00D55717"/>
    <w:rsid w:val="00D55E63"/>
    <w:rsid w:val="00D563B4"/>
    <w:rsid w:val="00D564A1"/>
    <w:rsid w:val="00D57091"/>
    <w:rsid w:val="00D57457"/>
    <w:rsid w:val="00D57543"/>
    <w:rsid w:val="00D61D76"/>
    <w:rsid w:val="00D62383"/>
    <w:rsid w:val="00D6269E"/>
    <w:rsid w:val="00D63AEC"/>
    <w:rsid w:val="00D64A06"/>
    <w:rsid w:val="00D65D3D"/>
    <w:rsid w:val="00D70688"/>
    <w:rsid w:val="00D7091C"/>
    <w:rsid w:val="00D70DEB"/>
    <w:rsid w:val="00D70E61"/>
    <w:rsid w:val="00D718C4"/>
    <w:rsid w:val="00D73A3F"/>
    <w:rsid w:val="00D73DE5"/>
    <w:rsid w:val="00D7448D"/>
    <w:rsid w:val="00D74DD2"/>
    <w:rsid w:val="00D74DFC"/>
    <w:rsid w:val="00D7558A"/>
    <w:rsid w:val="00D809EE"/>
    <w:rsid w:val="00D810C2"/>
    <w:rsid w:val="00D81FE7"/>
    <w:rsid w:val="00D8392F"/>
    <w:rsid w:val="00D83CB0"/>
    <w:rsid w:val="00D85805"/>
    <w:rsid w:val="00D85A5E"/>
    <w:rsid w:val="00D86684"/>
    <w:rsid w:val="00D874F4"/>
    <w:rsid w:val="00D87875"/>
    <w:rsid w:val="00D9283F"/>
    <w:rsid w:val="00D93145"/>
    <w:rsid w:val="00D9336B"/>
    <w:rsid w:val="00D934DD"/>
    <w:rsid w:val="00D95DA5"/>
    <w:rsid w:val="00D95E01"/>
    <w:rsid w:val="00DA03F1"/>
    <w:rsid w:val="00DA047E"/>
    <w:rsid w:val="00DA23F3"/>
    <w:rsid w:val="00DA2541"/>
    <w:rsid w:val="00DA29A5"/>
    <w:rsid w:val="00DA34EC"/>
    <w:rsid w:val="00DA3ADA"/>
    <w:rsid w:val="00DA4838"/>
    <w:rsid w:val="00DA5D9A"/>
    <w:rsid w:val="00DA627B"/>
    <w:rsid w:val="00DA6C96"/>
    <w:rsid w:val="00DA7CBA"/>
    <w:rsid w:val="00DB0C09"/>
    <w:rsid w:val="00DB1787"/>
    <w:rsid w:val="00DB21A4"/>
    <w:rsid w:val="00DB3854"/>
    <w:rsid w:val="00DB3AAA"/>
    <w:rsid w:val="00DB3FAE"/>
    <w:rsid w:val="00DB484E"/>
    <w:rsid w:val="00DB62E9"/>
    <w:rsid w:val="00DB79FF"/>
    <w:rsid w:val="00DC19D8"/>
    <w:rsid w:val="00DC2D82"/>
    <w:rsid w:val="00DC33D0"/>
    <w:rsid w:val="00DC353C"/>
    <w:rsid w:val="00DC3815"/>
    <w:rsid w:val="00DC3A55"/>
    <w:rsid w:val="00DC47E6"/>
    <w:rsid w:val="00DC49D8"/>
    <w:rsid w:val="00DC4AEA"/>
    <w:rsid w:val="00DC5855"/>
    <w:rsid w:val="00DD18CE"/>
    <w:rsid w:val="00DD1BD1"/>
    <w:rsid w:val="00DD3734"/>
    <w:rsid w:val="00DD50BB"/>
    <w:rsid w:val="00DD575E"/>
    <w:rsid w:val="00DD617F"/>
    <w:rsid w:val="00DD7511"/>
    <w:rsid w:val="00DE099E"/>
    <w:rsid w:val="00DE268C"/>
    <w:rsid w:val="00DE26AD"/>
    <w:rsid w:val="00DE2ABC"/>
    <w:rsid w:val="00DE37E9"/>
    <w:rsid w:val="00DE38BA"/>
    <w:rsid w:val="00DE4D19"/>
    <w:rsid w:val="00DE5663"/>
    <w:rsid w:val="00DE6CC6"/>
    <w:rsid w:val="00DE7511"/>
    <w:rsid w:val="00DE78F7"/>
    <w:rsid w:val="00DF0B2F"/>
    <w:rsid w:val="00DF14B4"/>
    <w:rsid w:val="00DF1597"/>
    <w:rsid w:val="00DF1A4E"/>
    <w:rsid w:val="00DF1B54"/>
    <w:rsid w:val="00DF3019"/>
    <w:rsid w:val="00DF3D78"/>
    <w:rsid w:val="00DF5EA4"/>
    <w:rsid w:val="00DF6171"/>
    <w:rsid w:val="00DF6C20"/>
    <w:rsid w:val="00DF6CA7"/>
    <w:rsid w:val="00DF7554"/>
    <w:rsid w:val="00DF777A"/>
    <w:rsid w:val="00E0027F"/>
    <w:rsid w:val="00E01565"/>
    <w:rsid w:val="00E01EBE"/>
    <w:rsid w:val="00E02AA3"/>
    <w:rsid w:val="00E02D15"/>
    <w:rsid w:val="00E04BBD"/>
    <w:rsid w:val="00E052BA"/>
    <w:rsid w:val="00E05360"/>
    <w:rsid w:val="00E065E5"/>
    <w:rsid w:val="00E101D8"/>
    <w:rsid w:val="00E110F7"/>
    <w:rsid w:val="00E137F5"/>
    <w:rsid w:val="00E15299"/>
    <w:rsid w:val="00E155FC"/>
    <w:rsid w:val="00E15AC7"/>
    <w:rsid w:val="00E15CF0"/>
    <w:rsid w:val="00E16217"/>
    <w:rsid w:val="00E20866"/>
    <w:rsid w:val="00E215F6"/>
    <w:rsid w:val="00E21F88"/>
    <w:rsid w:val="00E221DD"/>
    <w:rsid w:val="00E22DA4"/>
    <w:rsid w:val="00E24A2D"/>
    <w:rsid w:val="00E24BF8"/>
    <w:rsid w:val="00E26E7F"/>
    <w:rsid w:val="00E30FE9"/>
    <w:rsid w:val="00E319D3"/>
    <w:rsid w:val="00E31BEF"/>
    <w:rsid w:val="00E320B3"/>
    <w:rsid w:val="00E3297F"/>
    <w:rsid w:val="00E3585C"/>
    <w:rsid w:val="00E35AAB"/>
    <w:rsid w:val="00E36908"/>
    <w:rsid w:val="00E37BCA"/>
    <w:rsid w:val="00E37DAB"/>
    <w:rsid w:val="00E40630"/>
    <w:rsid w:val="00E40EAB"/>
    <w:rsid w:val="00E420F1"/>
    <w:rsid w:val="00E44DB5"/>
    <w:rsid w:val="00E44F13"/>
    <w:rsid w:val="00E45D67"/>
    <w:rsid w:val="00E46333"/>
    <w:rsid w:val="00E467C5"/>
    <w:rsid w:val="00E46AA3"/>
    <w:rsid w:val="00E46AF6"/>
    <w:rsid w:val="00E470A9"/>
    <w:rsid w:val="00E47480"/>
    <w:rsid w:val="00E515EE"/>
    <w:rsid w:val="00E53E97"/>
    <w:rsid w:val="00E547A8"/>
    <w:rsid w:val="00E550EC"/>
    <w:rsid w:val="00E55D50"/>
    <w:rsid w:val="00E61201"/>
    <w:rsid w:val="00E61219"/>
    <w:rsid w:val="00E6210B"/>
    <w:rsid w:val="00E62D00"/>
    <w:rsid w:val="00E632CC"/>
    <w:rsid w:val="00E634A5"/>
    <w:rsid w:val="00E63AAC"/>
    <w:rsid w:val="00E641E4"/>
    <w:rsid w:val="00E648BE"/>
    <w:rsid w:val="00E65496"/>
    <w:rsid w:val="00E65F6D"/>
    <w:rsid w:val="00E6769D"/>
    <w:rsid w:val="00E67E2E"/>
    <w:rsid w:val="00E70134"/>
    <w:rsid w:val="00E70ACB"/>
    <w:rsid w:val="00E70B59"/>
    <w:rsid w:val="00E70C2B"/>
    <w:rsid w:val="00E72044"/>
    <w:rsid w:val="00E72CF0"/>
    <w:rsid w:val="00E73050"/>
    <w:rsid w:val="00E74BB2"/>
    <w:rsid w:val="00E751FD"/>
    <w:rsid w:val="00E77638"/>
    <w:rsid w:val="00E80058"/>
    <w:rsid w:val="00E8019D"/>
    <w:rsid w:val="00E8090D"/>
    <w:rsid w:val="00E80EEC"/>
    <w:rsid w:val="00E82565"/>
    <w:rsid w:val="00E849CB"/>
    <w:rsid w:val="00E855A6"/>
    <w:rsid w:val="00E85F5E"/>
    <w:rsid w:val="00E86157"/>
    <w:rsid w:val="00E862E8"/>
    <w:rsid w:val="00E86365"/>
    <w:rsid w:val="00E863B8"/>
    <w:rsid w:val="00E876CE"/>
    <w:rsid w:val="00E901C8"/>
    <w:rsid w:val="00E917E1"/>
    <w:rsid w:val="00E91CCC"/>
    <w:rsid w:val="00E921B8"/>
    <w:rsid w:val="00E9258A"/>
    <w:rsid w:val="00E92677"/>
    <w:rsid w:val="00E926E1"/>
    <w:rsid w:val="00E92D0D"/>
    <w:rsid w:val="00E95515"/>
    <w:rsid w:val="00E96AA7"/>
    <w:rsid w:val="00E97F95"/>
    <w:rsid w:val="00EA2787"/>
    <w:rsid w:val="00EA2923"/>
    <w:rsid w:val="00EA2B32"/>
    <w:rsid w:val="00EA2B92"/>
    <w:rsid w:val="00EA3A64"/>
    <w:rsid w:val="00EA4C3F"/>
    <w:rsid w:val="00EA573A"/>
    <w:rsid w:val="00EA64C7"/>
    <w:rsid w:val="00EB1E69"/>
    <w:rsid w:val="00EB2389"/>
    <w:rsid w:val="00EB2A6E"/>
    <w:rsid w:val="00EB3086"/>
    <w:rsid w:val="00EB332F"/>
    <w:rsid w:val="00EB33EF"/>
    <w:rsid w:val="00EB3FD5"/>
    <w:rsid w:val="00EB47B1"/>
    <w:rsid w:val="00EB4C9A"/>
    <w:rsid w:val="00EB6157"/>
    <w:rsid w:val="00EB6873"/>
    <w:rsid w:val="00EC039F"/>
    <w:rsid w:val="00EC0814"/>
    <w:rsid w:val="00EC189A"/>
    <w:rsid w:val="00ED03E8"/>
    <w:rsid w:val="00ED13E1"/>
    <w:rsid w:val="00ED161A"/>
    <w:rsid w:val="00ED24D0"/>
    <w:rsid w:val="00ED36D8"/>
    <w:rsid w:val="00ED3859"/>
    <w:rsid w:val="00ED3A3C"/>
    <w:rsid w:val="00ED4345"/>
    <w:rsid w:val="00ED67CC"/>
    <w:rsid w:val="00EE15A3"/>
    <w:rsid w:val="00EE23E9"/>
    <w:rsid w:val="00EE3E54"/>
    <w:rsid w:val="00EE44FB"/>
    <w:rsid w:val="00EE4874"/>
    <w:rsid w:val="00EE62CD"/>
    <w:rsid w:val="00EE6342"/>
    <w:rsid w:val="00EE65A2"/>
    <w:rsid w:val="00EE7E90"/>
    <w:rsid w:val="00EE7FEF"/>
    <w:rsid w:val="00EF0C8E"/>
    <w:rsid w:val="00EF1E89"/>
    <w:rsid w:val="00EF1FDA"/>
    <w:rsid w:val="00EF55F2"/>
    <w:rsid w:val="00EF568E"/>
    <w:rsid w:val="00EF6885"/>
    <w:rsid w:val="00EF7411"/>
    <w:rsid w:val="00EF74AC"/>
    <w:rsid w:val="00EF75F6"/>
    <w:rsid w:val="00EF7704"/>
    <w:rsid w:val="00EF78E5"/>
    <w:rsid w:val="00F0013C"/>
    <w:rsid w:val="00F00AD5"/>
    <w:rsid w:val="00F00E12"/>
    <w:rsid w:val="00F0140C"/>
    <w:rsid w:val="00F034A8"/>
    <w:rsid w:val="00F05F9A"/>
    <w:rsid w:val="00F061E9"/>
    <w:rsid w:val="00F0668C"/>
    <w:rsid w:val="00F07167"/>
    <w:rsid w:val="00F075D6"/>
    <w:rsid w:val="00F106C7"/>
    <w:rsid w:val="00F110F4"/>
    <w:rsid w:val="00F11697"/>
    <w:rsid w:val="00F13537"/>
    <w:rsid w:val="00F1379F"/>
    <w:rsid w:val="00F1380F"/>
    <w:rsid w:val="00F13A45"/>
    <w:rsid w:val="00F13C15"/>
    <w:rsid w:val="00F13F06"/>
    <w:rsid w:val="00F2022B"/>
    <w:rsid w:val="00F21035"/>
    <w:rsid w:val="00F22E36"/>
    <w:rsid w:val="00F2384F"/>
    <w:rsid w:val="00F258BD"/>
    <w:rsid w:val="00F25928"/>
    <w:rsid w:val="00F25D69"/>
    <w:rsid w:val="00F263FC"/>
    <w:rsid w:val="00F31A5D"/>
    <w:rsid w:val="00F31D15"/>
    <w:rsid w:val="00F3301B"/>
    <w:rsid w:val="00F33923"/>
    <w:rsid w:val="00F34F9A"/>
    <w:rsid w:val="00F36559"/>
    <w:rsid w:val="00F41D65"/>
    <w:rsid w:val="00F42599"/>
    <w:rsid w:val="00F42EB3"/>
    <w:rsid w:val="00F432AA"/>
    <w:rsid w:val="00F43D22"/>
    <w:rsid w:val="00F464D3"/>
    <w:rsid w:val="00F500A7"/>
    <w:rsid w:val="00F503BE"/>
    <w:rsid w:val="00F50B5B"/>
    <w:rsid w:val="00F50CA1"/>
    <w:rsid w:val="00F5137E"/>
    <w:rsid w:val="00F518F4"/>
    <w:rsid w:val="00F53636"/>
    <w:rsid w:val="00F542F8"/>
    <w:rsid w:val="00F543AF"/>
    <w:rsid w:val="00F546D7"/>
    <w:rsid w:val="00F5472A"/>
    <w:rsid w:val="00F578DC"/>
    <w:rsid w:val="00F61507"/>
    <w:rsid w:val="00F637E0"/>
    <w:rsid w:val="00F63AFA"/>
    <w:rsid w:val="00F63B58"/>
    <w:rsid w:val="00F64078"/>
    <w:rsid w:val="00F653B8"/>
    <w:rsid w:val="00F655B6"/>
    <w:rsid w:val="00F655E7"/>
    <w:rsid w:val="00F675F9"/>
    <w:rsid w:val="00F6786B"/>
    <w:rsid w:val="00F71674"/>
    <w:rsid w:val="00F71FBC"/>
    <w:rsid w:val="00F72CE0"/>
    <w:rsid w:val="00F736FD"/>
    <w:rsid w:val="00F7405E"/>
    <w:rsid w:val="00F741A5"/>
    <w:rsid w:val="00F74446"/>
    <w:rsid w:val="00F7608F"/>
    <w:rsid w:val="00F76DF8"/>
    <w:rsid w:val="00F76FF8"/>
    <w:rsid w:val="00F7719D"/>
    <w:rsid w:val="00F77534"/>
    <w:rsid w:val="00F776DE"/>
    <w:rsid w:val="00F778FE"/>
    <w:rsid w:val="00F779FC"/>
    <w:rsid w:val="00F77E3C"/>
    <w:rsid w:val="00F813B5"/>
    <w:rsid w:val="00F81B0A"/>
    <w:rsid w:val="00F82F5F"/>
    <w:rsid w:val="00F83A77"/>
    <w:rsid w:val="00F84849"/>
    <w:rsid w:val="00F85407"/>
    <w:rsid w:val="00F85774"/>
    <w:rsid w:val="00F858B5"/>
    <w:rsid w:val="00F8617A"/>
    <w:rsid w:val="00F8623D"/>
    <w:rsid w:val="00F917E6"/>
    <w:rsid w:val="00F94380"/>
    <w:rsid w:val="00F96B80"/>
    <w:rsid w:val="00F97949"/>
    <w:rsid w:val="00FA0A77"/>
    <w:rsid w:val="00FA13A6"/>
    <w:rsid w:val="00FA1F35"/>
    <w:rsid w:val="00FA2661"/>
    <w:rsid w:val="00FA2793"/>
    <w:rsid w:val="00FA2870"/>
    <w:rsid w:val="00FA2A13"/>
    <w:rsid w:val="00FA3636"/>
    <w:rsid w:val="00FA5D32"/>
    <w:rsid w:val="00FA5DBF"/>
    <w:rsid w:val="00FB3F94"/>
    <w:rsid w:val="00FB4739"/>
    <w:rsid w:val="00FB6EA7"/>
    <w:rsid w:val="00FB6F53"/>
    <w:rsid w:val="00FB70C8"/>
    <w:rsid w:val="00FB7A68"/>
    <w:rsid w:val="00FC1153"/>
    <w:rsid w:val="00FC5B0E"/>
    <w:rsid w:val="00FC5EEA"/>
    <w:rsid w:val="00FC6A1B"/>
    <w:rsid w:val="00FC79D7"/>
    <w:rsid w:val="00FD0E80"/>
    <w:rsid w:val="00FD197D"/>
    <w:rsid w:val="00FD1A1C"/>
    <w:rsid w:val="00FD288E"/>
    <w:rsid w:val="00FD4CDC"/>
    <w:rsid w:val="00FD4E9B"/>
    <w:rsid w:val="00FD51D5"/>
    <w:rsid w:val="00FD5FC5"/>
    <w:rsid w:val="00FD6077"/>
    <w:rsid w:val="00FD65A5"/>
    <w:rsid w:val="00FD6BD5"/>
    <w:rsid w:val="00FE127B"/>
    <w:rsid w:val="00FE12DC"/>
    <w:rsid w:val="00FE36A8"/>
    <w:rsid w:val="00FE3AFF"/>
    <w:rsid w:val="00FE3E67"/>
    <w:rsid w:val="00FE4442"/>
    <w:rsid w:val="00FE55D1"/>
    <w:rsid w:val="00FF0FDB"/>
    <w:rsid w:val="00FF107B"/>
    <w:rsid w:val="00FF192A"/>
    <w:rsid w:val="00FF246E"/>
    <w:rsid w:val="00FF27B9"/>
    <w:rsid w:val="00FF43E8"/>
    <w:rsid w:val="00FF4675"/>
    <w:rsid w:val="00FF46E1"/>
    <w:rsid w:val="00FF52D0"/>
    <w:rsid w:val="00FF56A0"/>
    <w:rsid w:val="00FF66AA"/>
    <w:rsid w:val="00FF6D7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2626823-3054-486E-9564-D1846291D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6F4"/>
    <w:pPr>
      <w:spacing w:after="0"/>
    </w:pPr>
    <w:rPr>
      <w:rFonts w:ascii="Cambria" w:hAnsi="Cambria"/>
    </w:rPr>
  </w:style>
  <w:style w:type="paragraph" w:styleId="Heading1">
    <w:name w:val="heading 1"/>
    <w:basedOn w:val="Normal"/>
    <w:next w:val="MainText"/>
    <w:link w:val="Heading1Char"/>
    <w:uiPriority w:val="9"/>
    <w:qFormat/>
    <w:rsid w:val="00865F31"/>
    <w:pPr>
      <w:keepNext/>
      <w:keepLines/>
      <w:numPr>
        <w:numId w:val="3"/>
      </w:numPr>
      <w:spacing w:before="480" w:after="200"/>
      <w:outlineLvl w:val="0"/>
    </w:pPr>
    <w:rPr>
      <w:rFonts w:asciiTheme="majorHAnsi" w:eastAsiaTheme="majorEastAsia" w:hAnsiTheme="majorHAnsi" w:cs="Nazanin"/>
      <w:b/>
      <w:bCs/>
      <w:sz w:val="28"/>
      <w:szCs w:val="28"/>
    </w:rPr>
  </w:style>
  <w:style w:type="paragraph" w:styleId="Heading2">
    <w:name w:val="heading 2"/>
    <w:basedOn w:val="Normal"/>
    <w:next w:val="MainText"/>
    <w:link w:val="Heading2Char"/>
    <w:uiPriority w:val="9"/>
    <w:unhideWhenUsed/>
    <w:qFormat/>
    <w:rsid w:val="00FC6A1B"/>
    <w:pPr>
      <w:keepNext/>
      <w:keepLines/>
      <w:numPr>
        <w:ilvl w:val="1"/>
        <w:numId w:val="3"/>
      </w:numPr>
      <w:spacing w:before="300" w:after="100"/>
      <w:outlineLvl w:val="1"/>
    </w:pPr>
    <w:rPr>
      <w:rFonts w:asciiTheme="majorHAnsi" w:eastAsiaTheme="majorEastAsia" w:hAnsiTheme="majorHAnsi" w:cstheme="majorBidi"/>
      <w:b/>
      <w:bCs/>
      <w:sz w:val="26"/>
      <w:szCs w:val="26"/>
    </w:rPr>
  </w:style>
  <w:style w:type="paragraph" w:styleId="Heading3">
    <w:name w:val="heading 3"/>
    <w:basedOn w:val="Normal"/>
    <w:next w:val="MainText"/>
    <w:link w:val="Heading3Char"/>
    <w:uiPriority w:val="9"/>
    <w:unhideWhenUsed/>
    <w:qFormat/>
    <w:rsid w:val="00FC6A1B"/>
    <w:pPr>
      <w:keepNext/>
      <w:keepLines/>
      <w:numPr>
        <w:ilvl w:val="2"/>
        <w:numId w:val="3"/>
      </w:numPr>
      <w:spacing w:before="300" w:after="100"/>
      <w:outlineLvl w:val="2"/>
    </w:pPr>
    <w:rPr>
      <w:rFonts w:asciiTheme="majorHAnsi" w:eastAsiaTheme="majorEastAsia" w:hAnsiTheme="majorHAnsi" w:cstheme="majorBidi"/>
      <w:b/>
      <w:bCs/>
    </w:rPr>
  </w:style>
  <w:style w:type="paragraph" w:styleId="Heading4">
    <w:name w:val="heading 4"/>
    <w:basedOn w:val="Normal"/>
    <w:next w:val="MainText"/>
    <w:link w:val="Heading4Char"/>
    <w:uiPriority w:val="9"/>
    <w:unhideWhenUsed/>
    <w:qFormat/>
    <w:rsid w:val="00A6408A"/>
    <w:pPr>
      <w:keepNext/>
      <w:keepLines/>
      <w:numPr>
        <w:ilvl w:val="3"/>
        <w:numId w:val="3"/>
      </w:numPr>
      <w:bidi/>
      <w:spacing w:before="200" w:after="100"/>
      <w:outlineLvl w:val="3"/>
    </w:pPr>
    <w:rPr>
      <w:rFonts w:asciiTheme="majorHAnsi" w:eastAsiaTheme="majorEastAsia" w:hAnsiTheme="majorHAnsi" w:cstheme="majorBidi"/>
      <w:b/>
      <w:bCs/>
      <w:lang w:bidi="fa-IR"/>
    </w:rPr>
  </w:style>
  <w:style w:type="paragraph" w:styleId="Heading5">
    <w:name w:val="heading 5"/>
    <w:basedOn w:val="Normal"/>
    <w:next w:val="MainText"/>
    <w:link w:val="Heading5Char"/>
    <w:uiPriority w:val="9"/>
    <w:unhideWhenUsed/>
    <w:qFormat/>
    <w:rsid w:val="00F50CA1"/>
    <w:pPr>
      <w:keepNext/>
      <w:keepLines/>
      <w:numPr>
        <w:ilvl w:val="4"/>
        <w:numId w:val="3"/>
      </w:numPr>
      <w:spacing w:before="300" w:after="1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276328"/>
    <w:pPr>
      <w:keepNext/>
      <w:keepLines/>
      <w:numPr>
        <w:ilvl w:val="5"/>
        <w:numId w:val="3"/>
      </w:numPr>
      <w:spacing w:before="200" w:after="1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MainText"/>
    <w:link w:val="Heading7Char"/>
    <w:uiPriority w:val="9"/>
    <w:unhideWhenUsed/>
    <w:qFormat/>
    <w:rsid w:val="004C552C"/>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C552C"/>
    <w:pPr>
      <w:keepNext/>
      <w:keepLines/>
      <w:numPr>
        <w:ilvl w:val="7"/>
        <w:numId w:val="3"/>
      </w:numPr>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4C552C"/>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uiPriority w:val="39"/>
    <w:rsid w:val="00F97949"/>
    <w:pPr>
      <w:tabs>
        <w:tab w:val="left" w:pos="1276"/>
        <w:tab w:val="right" w:leader="dot" w:pos="8222"/>
      </w:tabs>
      <w:ind w:firstLine="709"/>
    </w:pPr>
    <w:rPr>
      <w:rFonts w:asciiTheme="majorHAnsi" w:hAnsiTheme="majorHAnsi"/>
      <w:noProof/>
    </w:rPr>
  </w:style>
  <w:style w:type="paragraph" w:styleId="BodyTextIndent2">
    <w:name w:val="Body Text Indent 2"/>
    <w:basedOn w:val="Normal"/>
    <w:rsid w:val="00840264"/>
    <w:pPr>
      <w:ind w:left="1080" w:hanging="720"/>
      <w:jc w:val="both"/>
    </w:pPr>
  </w:style>
  <w:style w:type="paragraph" w:styleId="Header">
    <w:name w:val="header"/>
    <w:basedOn w:val="Normal"/>
    <w:link w:val="HeaderChar"/>
    <w:uiPriority w:val="99"/>
    <w:rsid w:val="00F813B5"/>
    <w:pPr>
      <w:tabs>
        <w:tab w:val="center" w:pos="4320"/>
        <w:tab w:val="right" w:pos="8640"/>
      </w:tabs>
      <w:spacing w:line="240" w:lineRule="auto"/>
      <w:jc w:val="center"/>
    </w:pPr>
    <w:rPr>
      <w:rFonts w:cs="Nazanin"/>
      <w:b/>
      <w:bCs/>
    </w:rPr>
  </w:style>
  <w:style w:type="paragraph" w:styleId="Footer">
    <w:name w:val="footer"/>
    <w:basedOn w:val="Normal"/>
    <w:link w:val="FooterChar"/>
    <w:uiPriority w:val="99"/>
    <w:rsid w:val="00840264"/>
    <w:pPr>
      <w:tabs>
        <w:tab w:val="center" w:pos="4320"/>
        <w:tab w:val="right" w:pos="8640"/>
      </w:tabs>
    </w:pPr>
  </w:style>
  <w:style w:type="character" w:styleId="PageNumber">
    <w:name w:val="page number"/>
    <w:basedOn w:val="DefaultParagraphFont"/>
    <w:rsid w:val="00840264"/>
  </w:style>
  <w:style w:type="paragraph" w:customStyle="1" w:styleId="BalloonText1">
    <w:name w:val="Balloon Text1"/>
    <w:basedOn w:val="Normal"/>
    <w:semiHidden/>
    <w:rsid w:val="00840264"/>
    <w:rPr>
      <w:rFonts w:ascii="Tahoma" w:hAnsi="Tahoma" w:cs="Tahoma"/>
      <w:sz w:val="16"/>
      <w:szCs w:val="16"/>
    </w:rPr>
  </w:style>
  <w:style w:type="paragraph" w:styleId="BodyText2">
    <w:name w:val="Body Text 2"/>
    <w:basedOn w:val="Normal"/>
    <w:rsid w:val="00840264"/>
    <w:pPr>
      <w:spacing w:after="120" w:line="480" w:lineRule="auto"/>
    </w:pPr>
  </w:style>
  <w:style w:type="paragraph" w:styleId="TOC1">
    <w:name w:val="toc 1"/>
    <w:basedOn w:val="Normal"/>
    <w:next w:val="Normal"/>
    <w:autoRedefine/>
    <w:uiPriority w:val="39"/>
    <w:rsid w:val="0024017D"/>
    <w:pPr>
      <w:tabs>
        <w:tab w:val="left" w:pos="284"/>
        <w:tab w:val="left" w:pos="656"/>
        <w:tab w:val="left" w:pos="1466"/>
        <w:tab w:val="right" w:leader="dot" w:pos="8222"/>
      </w:tabs>
      <w:bidi/>
      <w:spacing w:before="80" w:after="40"/>
      <w:ind w:left="283"/>
    </w:pPr>
    <w:rPr>
      <w:rFonts w:asciiTheme="majorHAnsi" w:hAnsiTheme="majorHAnsi"/>
      <w:b/>
      <w:noProof/>
    </w:rPr>
  </w:style>
  <w:style w:type="character" w:styleId="Hyperlink">
    <w:name w:val="Hyperlink"/>
    <w:basedOn w:val="DefaultParagraphFont"/>
    <w:uiPriority w:val="99"/>
    <w:rsid w:val="00840264"/>
    <w:rPr>
      <w:color w:val="0000FF"/>
      <w:u w:val="single"/>
    </w:rPr>
  </w:style>
  <w:style w:type="paragraph" w:customStyle="1" w:styleId="MainTextList">
    <w:name w:val="Main Text List"/>
    <w:basedOn w:val="ListParagraph"/>
    <w:qFormat/>
    <w:rsid w:val="00F97949"/>
    <w:pPr>
      <w:numPr>
        <w:numId w:val="1"/>
      </w:numPr>
      <w:ind w:left="364"/>
      <w:jc w:val="both"/>
    </w:pPr>
  </w:style>
  <w:style w:type="paragraph" w:styleId="TOC2">
    <w:name w:val="toc 2"/>
    <w:basedOn w:val="Normal"/>
    <w:next w:val="Normal"/>
    <w:autoRedefine/>
    <w:uiPriority w:val="39"/>
    <w:rsid w:val="00AE0096"/>
    <w:pPr>
      <w:tabs>
        <w:tab w:val="left" w:pos="720"/>
        <w:tab w:val="right" w:leader="dot" w:pos="8222"/>
      </w:tabs>
      <w:bidi/>
      <w:ind w:firstLine="284"/>
    </w:pPr>
    <w:rPr>
      <w:rFonts w:asciiTheme="majorHAnsi" w:hAnsiTheme="majorHAnsi"/>
      <w:noProof/>
      <w:lang w:bidi="fa-IR"/>
    </w:rPr>
  </w:style>
  <w:style w:type="paragraph" w:customStyle="1" w:styleId="Style11">
    <w:name w:val="Style11"/>
    <w:basedOn w:val="Normal"/>
    <w:rsid w:val="00840264"/>
    <w:pPr>
      <w:tabs>
        <w:tab w:val="left" w:pos="2016"/>
        <w:tab w:val="left" w:pos="3168"/>
        <w:tab w:val="left" w:pos="3888"/>
        <w:tab w:val="left" w:pos="4608"/>
        <w:tab w:val="left" w:pos="5328"/>
        <w:tab w:val="left" w:pos="6048"/>
        <w:tab w:val="left" w:pos="6768"/>
        <w:tab w:val="left" w:pos="7488"/>
        <w:tab w:val="left" w:pos="8208"/>
        <w:tab w:val="left" w:pos="8928"/>
        <w:tab w:val="left" w:pos="9648"/>
        <w:tab w:val="left" w:pos="10170"/>
        <w:tab w:val="left" w:pos="10368"/>
        <w:tab w:val="left" w:pos="11088"/>
      </w:tabs>
      <w:spacing w:after="240"/>
      <w:ind w:left="567"/>
      <w:jc w:val="both"/>
    </w:pPr>
    <w:rPr>
      <w:lang w:val="en-GB"/>
    </w:rPr>
  </w:style>
  <w:style w:type="paragraph" w:styleId="TOC4">
    <w:name w:val="toc 4"/>
    <w:basedOn w:val="Normal"/>
    <w:next w:val="Normal"/>
    <w:autoRedefine/>
    <w:uiPriority w:val="39"/>
    <w:rsid w:val="00F50CA1"/>
    <w:pPr>
      <w:tabs>
        <w:tab w:val="left" w:pos="1470"/>
        <w:tab w:val="right" w:leader="dot" w:pos="8222"/>
      </w:tabs>
      <w:ind w:left="720"/>
    </w:pPr>
    <w:rPr>
      <w:noProof/>
    </w:rPr>
  </w:style>
  <w:style w:type="paragraph" w:styleId="TOC5">
    <w:name w:val="toc 5"/>
    <w:basedOn w:val="Normal"/>
    <w:next w:val="Normal"/>
    <w:autoRedefine/>
    <w:semiHidden/>
    <w:rsid w:val="00840264"/>
    <w:pPr>
      <w:ind w:left="960"/>
    </w:pPr>
  </w:style>
  <w:style w:type="paragraph" w:styleId="TOC6">
    <w:name w:val="toc 6"/>
    <w:basedOn w:val="Normal"/>
    <w:next w:val="Normal"/>
    <w:autoRedefine/>
    <w:semiHidden/>
    <w:rsid w:val="00840264"/>
    <w:pPr>
      <w:ind w:left="1200"/>
    </w:pPr>
  </w:style>
  <w:style w:type="paragraph" w:styleId="TOC7">
    <w:name w:val="toc 7"/>
    <w:basedOn w:val="Normal"/>
    <w:next w:val="Normal"/>
    <w:autoRedefine/>
    <w:semiHidden/>
    <w:rsid w:val="00840264"/>
    <w:pPr>
      <w:ind w:left="1440"/>
    </w:pPr>
  </w:style>
  <w:style w:type="paragraph" w:styleId="TOC8">
    <w:name w:val="toc 8"/>
    <w:basedOn w:val="Normal"/>
    <w:next w:val="Normal"/>
    <w:autoRedefine/>
    <w:semiHidden/>
    <w:rsid w:val="00840264"/>
    <w:pPr>
      <w:ind w:left="1680"/>
    </w:pPr>
  </w:style>
  <w:style w:type="paragraph" w:styleId="TOC9">
    <w:name w:val="toc 9"/>
    <w:basedOn w:val="Normal"/>
    <w:next w:val="Normal"/>
    <w:autoRedefine/>
    <w:semiHidden/>
    <w:rsid w:val="00840264"/>
    <w:pPr>
      <w:ind w:left="1920"/>
    </w:pPr>
  </w:style>
  <w:style w:type="paragraph" w:styleId="BodyTextIndent">
    <w:name w:val="Body Text Indent"/>
    <w:basedOn w:val="Normal"/>
    <w:rsid w:val="00840264"/>
    <w:pPr>
      <w:ind w:left="709"/>
      <w:jc w:val="both"/>
    </w:pPr>
    <w:rPr>
      <w:rFonts w:ascii="Arial" w:hAnsi="Arial" w:cs="Arial"/>
    </w:rPr>
  </w:style>
  <w:style w:type="paragraph" w:styleId="BodyText">
    <w:name w:val="Body Text"/>
    <w:basedOn w:val="Normal"/>
    <w:rsid w:val="00840264"/>
    <w:pPr>
      <w:jc w:val="both"/>
    </w:pPr>
    <w:rPr>
      <w:rFonts w:ascii="Arial" w:hAnsi="Arial" w:cs="Arial"/>
    </w:rPr>
  </w:style>
  <w:style w:type="paragraph" w:styleId="BodyTextIndent3">
    <w:name w:val="Body Text Indent 3"/>
    <w:basedOn w:val="Normal"/>
    <w:rsid w:val="0024106C"/>
    <w:pPr>
      <w:spacing w:after="120"/>
      <w:ind w:left="283"/>
    </w:pPr>
    <w:rPr>
      <w:sz w:val="16"/>
      <w:szCs w:val="16"/>
    </w:rPr>
  </w:style>
  <w:style w:type="paragraph" w:styleId="Caption">
    <w:name w:val="caption"/>
    <w:basedOn w:val="Normal"/>
    <w:next w:val="Normal"/>
    <w:uiPriority w:val="35"/>
    <w:unhideWhenUsed/>
    <w:qFormat/>
    <w:rsid w:val="004C552C"/>
    <w:pPr>
      <w:spacing w:line="240" w:lineRule="auto"/>
    </w:pPr>
    <w:rPr>
      <w:b/>
      <w:bCs/>
      <w:color w:val="4F81BD" w:themeColor="accent1"/>
      <w:sz w:val="18"/>
      <w:szCs w:val="18"/>
    </w:rPr>
  </w:style>
  <w:style w:type="paragraph" w:customStyle="1" w:styleId="chapter">
    <w:name w:val="chapter"/>
    <w:basedOn w:val="Normal"/>
    <w:rsid w:val="0024106C"/>
    <w:pPr>
      <w:spacing w:before="360" w:after="120"/>
      <w:ind w:right="340"/>
      <w:jc w:val="center"/>
    </w:pPr>
    <w:rPr>
      <w:rFonts w:cs="Traditional Arabic"/>
      <w:b/>
      <w:bCs/>
      <w:snapToGrid w:val="0"/>
      <w:color w:val="000000"/>
      <w:szCs w:val="26"/>
      <w:lang w:val="en-GB"/>
    </w:rPr>
  </w:style>
  <w:style w:type="paragraph" w:customStyle="1" w:styleId="e1t">
    <w:name w:val="e1t"/>
    <w:basedOn w:val="Normal"/>
    <w:rsid w:val="0024106C"/>
    <w:pPr>
      <w:keepLines/>
      <w:spacing w:after="240"/>
      <w:ind w:left="1418"/>
      <w:jc w:val="lowKashida"/>
    </w:pPr>
    <w:rPr>
      <w:rFonts w:ascii="Arial" w:eastAsia="MS Mincho" w:hAnsi="Arial" w:cs="Traditional Arabic"/>
      <w:snapToGrid w:val="0"/>
      <w:color w:val="000000"/>
      <w:szCs w:val="28"/>
      <w:lang w:val="en-GB"/>
    </w:rPr>
  </w:style>
  <w:style w:type="table" w:styleId="TableGrid">
    <w:name w:val="Table Grid"/>
    <w:basedOn w:val="TableNormal"/>
    <w:uiPriority w:val="59"/>
    <w:rsid w:val="001E23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2">
    <w:name w:val="List 2"/>
    <w:basedOn w:val="Normal"/>
    <w:rsid w:val="00E634A5"/>
    <w:pPr>
      <w:ind w:left="566" w:hanging="283"/>
    </w:pPr>
    <w:rPr>
      <w:rFonts w:ascii="Arial" w:hAnsi="Arial" w:cs="Arial"/>
      <w:noProof/>
      <w:sz w:val="20"/>
      <w:szCs w:val="20"/>
      <w:lang w:bidi="fa-IR"/>
    </w:rPr>
  </w:style>
  <w:style w:type="paragraph" w:customStyle="1" w:styleId="Indent1">
    <w:name w:val="Indent1"/>
    <w:basedOn w:val="Normal"/>
    <w:rsid w:val="00E634A5"/>
    <w:pPr>
      <w:spacing w:before="120"/>
      <w:ind w:left="1134" w:right="284"/>
      <w:jc w:val="both"/>
    </w:pPr>
    <w:rPr>
      <w:rFonts w:cs="Traditional Arabic"/>
      <w:color w:val="000000"/>
      <w:szCs w:val="26"/>
      <w:lang w:val="en-GB"/>
    </w:rPr>
  </w:style>
  <w:style w:type="paragraph" w:customStyle="1" w:styleId="RIENTRO">
    <w:name w:val="RIENTRO"/>
    <w:basedOn w:val="Normal"/>
    <w:rsid w:val="00407A75"/>
    <w:pPr>
      <w:ind w:left="1134"/>
      <w:jc w:val="both"/>
    </w:pPr>
    <w:rPr>
      <w:rFonts w:ascii="Arial" w:hAnsi="Arial"/>
      <w:szCs w:val="20"/>
      <w:lang w:val="it-IT" w:eastAsia="it-IT"/>
    </w:rPr>
  </w:style>
  <w:style w:type="paragraph" w:customStyle="1" w:styleId="TRATTINO">
    <w:name w:val="TRATTINO"/>
    <w:basedOn w:val="RIENTRO"/>
    <w:rsid w:val="00451B5F"/>
    <w:pPr>
      <w:ind w:left="1701" w:hanging="567"/>
    </w:pPr>
  </w:style>
  <w:style w:type="paragraph" w:styleId="BalloonText">
    <w:name w:val="Balloon Text"/>
    <w:basedOn w:val="Normal"/>
    <w:semiHidden/>
    <w:rsid w:val="00512EB8"/>
    <w:rPr>
      <w:rFonts w:ascii="Tahoma" w:hAnsi="Tahoma" w:cs="Tahoma"/>
      <w:sz w:val="16"/>
      <w:szCs w:val="16"/>
    </w:rPr>
  </w:style>
  <w:style w:type="paragraph" w:customStyle="1" w:styleId="Default">
    <w:name w:val="Default"/>
    <w:rsid w:val="00E46333"/>
    <w:pPr>
      <w:autoSpaceDE w:val="0"/>
      <w:autoSpaceDN w:val="0"/>
      <w:adjustRightInd w:val="0"/>
    </w:pPr>
    <w:rPr>
      <w:color w:val="000000"/>
      <w:sz w:val="24"/>
      <w:szCs w:val="24"/>
      <w:lang w:bidi="ar-SA"/>
    </w:rPr>
  </w:style>
  <w:style w:type="paragraph" w:customStyle="1" w:styleId="TOCI">
    <w:name w:val="TOCI"/>
    <w:basedOn w:val="Default"/>
    <w:next w:val="Default"/>
    <w:rsid w:val="00DB62E9"/>
    <w:pPr>
      <w:spacing w:before="120" w:after="120"/>
    </w:pPr>
    <w:rPr>
      <w:rFonts w:ascii="Arial" w:hAnsi="Arial"/>
      <w:color w:val="auto"/>
    </w:rPr>
  </w:style>
  <w:style w:type="paragraph" w:customStyle="1" w:styleId="Paragrafo1">
    <w:name w:val="Paragrafo 1"/>
    <w:basedOn w:val="Default"/>
    <w:next w:val="Default"/>
    <w:rsid w:val="0009061C"/>
    <w:rPr>
      <w:rFonts w:ascii="Arial" w:hAnsi="Arial"/>
      <w:color w:val="auto"/>
    </w:rPr>
  </w:style>
  <w:style w:type="paragraph" w:customStyle="1" w:styleId="Paragrafo2">
    <w:name w:val="Paragrafo 2"/>
    <w:basedOn w:val="Default"/>
    <w:next w:val="Default"/>
    <w:rsid w:val="0009061C"/>
    <w:rPr>
      <w:rFonts w:ascii="Arial" w:hAnsi="Arial"/>
      <w:color w:val="auto"/>
    </w:rPr>
  </w:style>
  <w:style w:type="character" w:customStyle="1" w:styleId="Heading1Char">
    <w:name w:val="Heading 1 Char"/>
    <w:basedOn w:val="DefaultParagraphFont"/>
    <w:link w:val="Heading1"/>
    <w:uiPriority w:val="9"/>
    <w:rsid w:val="00865F31"/>
    <w:rPr>
      <w:rFonts w:asciiTheme="majorHAnsi" w:eastAsiaTheme="majorEastAsia" w:hAnsiTheme="majorHAnsi" w:cs="Nazanin"/>
      <w:b/>
      <w:bCs/>
      <w:sz w:val="28"/>
      <w:szCs w:val="28"/>
    </w:rPr>
  </w:style>
  <w:style w:type="character" w:customStyle="1" w:styleId="HeaderChar">
    <w:name w:val="Header Char"/>
    <w:basedOn w:val="DefaultParagraphFont"/>
    <w:link w:val="Header"/>
    <w:uiPriority w:val="99"/>
    <w:rsid w:val="00F813B5"/>
    <w:rPr>
      <w:rFonts w:cs="Nazanin"/>
      <w:b/>
      <w:bCs/>
    </w:rPr>
  </w:style>
  <w:style w:type="paragraph" w:customStyle="1" w:styleId="MainTextBullet">
    <w:name w:val="Main Text Bullet"/>
    <w:basedOn w:val="ListParagraph"/>
    <w:qFormat/>
    <w:rsid w:val="00520ED9"/>
    <w:pPr>
      <w:numPr>
        <w:numId w:val="2"/>
      </w:numPr>
    </w:pPr>
  </w:style>
  <w:style w:type="paragraph" w:customStyle="1" w:styleId="StyleHeading2NoLevelBold">
    <w:name w:val="Style Heading 2 No Level + Bold"/>
    <w:basedOn w:val="Heading1"/>
    <w:next w:val="Heading1"/>
    <w:rsid w:val="00161AE9"/>
    <w:rPr>
      <w:b w:val="0"/>
      <w:bCs w:val="0"/>
    </w:rPr>
  </w:style>
  <w:style w:type="paragraph" w:styleId="ListParagraph">
    <w:name w:val="List Paragraph"/>
    <w:basedOn w:val="Normal"/>
    <w:uiPriority w:val="34"/>
    <w:qFormat/>
    <w:rsid w:val="004C552C"/>
    <w:pPr>
      <w:ind w:left="720"/>
      <w:contextualSpacing/>
    </w:pPr>
  </w:style>
  <w:style w:type="paragraph" w:customStyle="1" w:styleId="HeaderTitle">
    <w:name w:val="Header Title"/>
    <w:basedOn w:val="Header"/>
    <w:rsid w:val="00B9737F"/>
    <w:rPr>
      <w:sz w:val="32"/>
      <w:szCs w:val="32"/>
    </w:rPr>
  </w:style>
  <w:style w:type="character" w:customStyle="1" w:styleId="Heading2Char">
    <w:name w:val="Heading 2 Char"/>
    <w:basedOn w:val="DefaultParagraphFont"/>
    <w:link w:val="Heading2"/>
    <w:uiPriority w:val="9"/>
    <w:rsid w:val="00FC6A1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FC6A1B"/>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A6408A"/>
    <w:rPr>
      <w:rFonts w:asciiTheme="majorHAnsi" w:eastAsiaTheme="majorEastAsia" w:hAnsiTheme="majorHAnsi" w:cstheme="majorBidi"/>
      <w:b/>
      <w:bCs/>
      <w:lang w:bidi="fa-IR"/>
    </w:rPr>
  </w:style>
  <w:style w:type="character" w:customStyle="1" w:styleId="Heading5Char">
    <w:name w:val="Heading 5 Char"/>
    <w:basedOn w:val="DefaultParagraphFont"/>
    <w:link w:val="Heading5"/>
    <w:uiPriority w:val="9"/>
    <w:rsid w:val="00F50CA1"/>
    <w:rPr>
      <w:rFonts w:asciiTheme="majorHAnsi" w:eastAsiaTheme="majorEastAsia" w:hAnsiTheme="majorHAnsi" w:cstheme="majorBidi"/>
    </w:rPr>
  </w:style>
  <w:style w:type="character" w:customStyle="1" w:styleId="Heading6Char">
    <w:name w:val="Heading 6 Char"/>
    <w:basedOn w:val="DefaultParagraphFont"/>
    <w:link w:val="Heading6"/>
    <w:uiPriority w:val="9"/>
    <w:rsid w:val="002763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4C552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4C552C"/>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4C552C"/>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4C55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C552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C552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C552C"/>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4C552C"/>
    <w:rPr>
      <w:b/>
      <w:bCs/>
    </w:rPr>
  </w:style>
  <w:style w:type="character" w:styleId="Emphasis">
    <w:name w:val="Emphasis"/>
    <w:basedOn w:val="DefaultParagraphFont"/>
    <w:uiPriority w:val="20"/>
    <w:qFormat/>
    <w:rsid w:val="004C552C"/>
    <w:rPr>
      <w:i/>
      <w:iCs/>
    </w:rPr>
  </w:style>
  <w:style w:type="paragraph" w:styleId="NoSpacing">
    <w:name w:val="No Spacing"/>
    <w:uiPriority w:val="1"/>
    <w:qFormat/>
    <w:rsid w:val="004C552C"/>
    <w:pPr>
      <w:spacing w:after="0" w:line="240" w:lineRule="auto"/>
    </w:pPr>
  </w:style>
  <w:style w:type="paragraph" w:styleId="Quote">
    <w:name w:val="Quote"/>
    <w:basedOn w:val="Normal"/>
    <w:next w:val="Normal"/>
    <w:link w:val="QuoteChar"/>
    <w:uiPriority w:val="29"/>
    <w:qFormat/>
    <w:rsid w:val="004C552C"/>
    <w:rPr>
      <w:i/>
      <w:iCs/>
      <w:color w:val="000000" w:themeColor="text1"/>
    </w:rPr>
  </w:style>
  <w:style w:type="character" w:customStyle="1" w:styleId="QuoteChar">
    <w:name w:val="Quote Char"/>
    <w:basedOn w:val="DefaultParagraphFont"/>
    <w:link w:val="Quote"/>
    <w:uiPriority w:val="29"/>
    <w:rsid w:val="004C552C"/>
    <w:rPr>
      <w:i/>
      <w:iCs/>
      <w:color w:val="000000" w:themeColor="text1"/>
    </w:rPr>
  </w:style>
  <w:style w:type="paragraph" w:styleId="IntenseQuote">
    <w:name w:val="Intense Quote"/>
    <w:basedOn w:val="Normal"/>
    <w:next w:val="Normal"/>
    <w:link w:val="IntenseQuoteChar"/>
    <w:uiPriority w:val="30"/>
    <w:qFormat/>
    <w:rsid w:val="004C552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C552C"/>
    <w:rPr>
      <w:b/>
      <w:bCs/>
      <w:i/>
      <w:iCs/>
      <w:color w:val="4F81BD" w:themeColor="accent1"/>
    </w:rPr>
  </w:style>
  <w:style w:type="character" w:styleId="SubtleEmphasis">
    <w:name w:val="Subtle Emphasis"/>
    <w:basedOn w:val="DefaultParagraphFont"/>
    <w:uiPriority w:val="19"/>
    <w:qFormat/>
    <w:rsid w:val="004C552C"/>
    <w:rPr>
      <w:i/>
      <w:iCs/>
      <w:color w:val="808080" w:themeColor="text1" w:themeTint="7F"/>
    </w:rPr>
  </w:style>
  <w:style w:type="character" w:styleId="IntenseEmphasis">
    <w:name w:val="Intense Emphasis"/>
    <w:basedOn w:val="DefaultParagraphFont"/>
    <w:uiPriority w:val="21"/>
    <w:qFormat/>
    <w:rsid w:val="004C552C"/>
    <w:rPr>
      <w:b/>
      <w:bCs/>
      <w:i/>
      <w:iCs/>
      <w:color w:val="4F81BD" w:themeColor="accent1"/>
    </w:rPr>
  </w:style>
  <w:style w:type="character" w:styleId="SubtleReference">
    <w:name w:val="Subtle Reference"/>
    <w:basedOn w:val="DefaultParagraphFont"/>
    <w:uiPriority w:val="31"/>
    <w:qFormat/>
    <w:rsid w:val="004C552C"/>
    <w:rPr>
      <w:smallCaps/>
      <w:color w:val="C0504D" w:themeColor="accent2"/>
      <w:u w:val="single"/>
    </w:rPr>
  </w:style>
  <w:style w:type="character" w:styleId="IntenseReference">
    <w:name w:val="Intense Reference"/>
    <w:basedOn w:val="DefaultParagraphFont"/>
    <w:uiPriority w:val="32"/>
    <w:qFormat/>
    <w:rsid w:val="004C552C"/>
    <w:rPr>
      <w:b/>
      <w:bCs/>
      <w:smallCaps/>
      <w:color w:val="C0504D" w:themeColor="accent2"/>
      <w:spacing w:val="5"/>
      <w:u w:val="single"/>
    </w:rPr>
  </w:style>
  <w:style w:type="character" w:styleId="BookTitle">
    <w:name w:val="Book Title"/>
    <w:uiPriority w:val="33"/>
    <w:qFormat/>
    <w:rsid w:val="00B9737F"/>
    <w:rPr>
      <w:rFonts w:asciiTheme="majorHAnsi" w:hAnsiTheme="majorHAnsi"/>
      <w:b/>
      <w:bCs/>
      <w:sz w:val="56"/>
      <w:szCs w:val="56"/>
    </w:rPr>
  </w:style>
  <w:style w:type="paragraph" w:styleId="TOCHeading">
    <w:name w:val="TOC Heading"/>
    <w:basedOn w:val="Heading1"/>
    <w:next w:val="Normal"/>
    <w:uiPriority w:val="39"/>
    <w:unhideWhenUsed/>
    <w:qFormat/>
    <w:rsid w:val="004C552C"/>
    <w:pPr>
      <w:outlineLvl w:val="9"/>
    </w:pPr>
  </w:style>
  <w:style w:type="paragraph" w:customStyle="1" w:styleId="TOCTitle">
    <w:name w:val="TOC Title"/>
    <w:basedOn w:val="Normal"/>
    <w:qFormat/>
    <w:rsid w:val="00291212"/>
    <w:pPr>
      <w:jc w:val="center"/>
    </w:pPr>
    <w:rPr>
      <w:b/>
      <w:bCs/>
      <w:sz w:val="28"/>
      <w:szCs w:val="28"/>
    </w:rPr>
  </w:style>
  <w:style w:type="paragraph" w:customStyle="1" w:styleId="HeaderText">
    <w:name w:val="Header Text"/>
    <w:basedOn w:val="Normal"/>
    <w:qFormat/>
    <w:rsid w:val="00B9737F"/>
  </w:style>
  <w:style w:type="paragraph" w:customStyle="1" w:styleId="TableHeader">
    <w:name w:val="Table Header"/>
    <w:basedOn w:val="Normal"/>
    <w:rsid w:val="002A21CB"/>
    <w:pPr>
      <w:spacing w:line="240" w:lineRule="auto"/>
      <w:jc w:val="center"/>
    </w:pPr>
    <w:rPr>
      <w:rFonts w:eastAsia="Times New Roman" w:cs="Cambria"/>
      <w:b/>
      <w:sz w:val="18"/>
      <w:szCs w:val="18"/>
    </w:rPr>
  </w:style>
  <w:style w:type="paragraph" w:customStyle="1" w:styleId="MainText">
    <w:name w:val="Main Text"/>
    <w:basedOn w:val="Normal"/>
    <w:rsid w:val="00C92D3B"/>
    <w:pPr>
      <w:jc w:val="both"/>
    </w:pPr>
    <w:rPr>
      <w:rFonts w:eastAsia="Times New Roman"/>
    </w:rPr>
  </w:style>
  <w:style w:type="paragraph" w:customStyle="1" w:styleId="MainTextCenter">
    <w:name w:val="Main Text Center"/>
    <w:basedOn w:val="MainText"/>
    <w:rsid w:val="00520ED9"/>
    <w:pPr>
      <w:jc w:val="center"/>
    </w:pPr>
    <w:rPr>
      <w:rFonts w:ascii="Cambria Math" w:hAnsi="Cambria Math"/>
    </w:rPr>
  </w:style>
  <w:style w:type="paragraph" w:customStyle="1" w:styleId="TableHeader2">
    <w:name w:val="Table Header 2"/>
    <w:basedOn w:val="TableHeader"/>
    <w:rsid w:val="00AE5CC8"/>
    <w:pPr>
      <w:jc w:val="left"/>
    </w:pPr>
    <w:rPr>
      <w:sz w:val="20"/>
      <w:szCs w:val="20"/>
    </w:rPr>
  </w:style>
  <w:style w:type="paragraph" w:customStyle="1" w:styleId="MainTextCenter-Italic">
    <w:name w:val="Main Text Center- Italic"/>
    <w:basedOn w:val="MainTextCenter"/>
    <w:rsid w:val="00F50CA1"/>
    <w:rPr>
      <w:i/>
      <w:iCs/>
    </w:rPr>
  </w:style>
  <w:style w:type="paragraph" w:customStyle="1" w:styleId="TitleofDocument">
    <w:name w:val="Title of Document"/>
    <w:basedOn w:val="Normal"/>
    <w:rsid w:val="00F50CA1"/>
    <w:pPr>
      <w:jc w:val="center"/>
    </w:pPr>
    <w:rPr>
      <w:rFonts w:asciiTheme="majorHAnsi" w:eastAsia="Times New Roman" w:hAnsiTheme="majorHAnsi"/>
      <w:b/>
      <w:bCs/>
      <w:sz w:val="56"/>
      <w:szCs w:val="56"/>
    </w:rPr>
  </w:style>
  <w:style w:type="paragraph" w:customStyle="1" w:styleId="AppendixTitle">
    <w:name w:val="Appendix Title"/>
    <w:basedOn w:val="TOCTitle"/>
    <w:qFormat/>
    <w:rsid w:val="0088721C"/>
    <w:pPr>
      <w:pageBreakBefore/>
      <w:jc w:val="left"/>
      <w:outlineLvl w:val="0"/>
    </w:pPr>
  </w:style>
  <w:style w:type="paragraph" w:customStyle="1" w:styleId="CaptionofFigure">
    <w:name w:val="Caption of Figure"/>
    <w:basedOn w:val="Normal"/>
    <w:next w:val="Normal"/>
    <w:qFormat/>
    <w:rsid w:val="00C66F2B"/>
    <w:pPr>
      <w:spacing w:before="80" w:after="80" w:line="240" w:lineRule="auto"/>
      <w:jc w:val="center"/>
    </w:pPr>
    <w:rPr>
      <w:rFonts w:ascii="Arial" w:eastAsia="Times New Roman" w:hAnsi="Arial" w:cs="B Nazanin"/>
      <w:b/>
      <w:bCs/>
      <w:sz w:val="18"/>
      <w:lang w:bidi="fa-IR"/>
    </w:rPr>
  </w:style>
  <w:style w:type="paragraph" w:styleId="CommentText">
    <w:name w:val="annotation text"/>
    <w:basedOn w:val="Normal"/>
    <w:link w:val="CommentTextChar"/>
    <w:rsid w:val="00C66F2B"/>
    <w:pPr>
      <w:spacing w:line="240" w:lineRule="auto"/>
    </w:pPr>
    <w:rPr>
      <w:sz w:val="20"/>
      <w:szCs w:val="20"/>
    </w:rPr>
  </w:style>
  <w:style w:type="character" w:customStyle="1" w:styleId="CommentTextChar">
    <w:name w:val="Comment Text Char"/>
    <w:basedOn w:val="DefaultParagraphFont"/>
    <w:link w:val="CommentText"/>
    <w:rsid w:val="00C66F2B"/>
    <w:rPr>
      <w:rFonts w:ascii="Cambria" w:hAnsi="Cambria"/>
      <w:sz w:val="20"/>
      <w:szCs w:val="20"/>
    </w:rPr>
  </w:style>
  <w:style w:type="paragraph" w:styleId="CommentSubject">
    <w:name w:val="annotation subject"/>
    <w:basedOn w:val="CommentText"/>
    <w:next w:val="CommentText"/>
    <w:link w:val="CommentSubjectChar"/>
    <w:uiPriority w:val="99"/>
    <w:unhideWhenUsed/>
    <w:rsid w:val="00C66F2B"/>
    <w:pPr>
      <w:ind w:firstLine="720"/>
      <w:jc w:val="both"/>
    </w:pPr>
    <w:rPr>
      <w:rFonts w:ascii="Arial" w:eastAsiaTheme="minorHAnsi" w:hAnsi="Arial" w:cs="B Nazanin"/>
      <w:b/>
      <w:bCs/>
      <w:lang w:bidi="fa-IR"/>
    </w:rPr>
  </w:style>
  <w:style w:type="character" w:customStyle="1" w:styleId="CommentSubjectChar">
    <w:name w:val="Comment Subject Char"/>
    <w:basedOn w:val="CommentTextChar"/>
    <w:link w:val="CommentSubject"/>
    <w:uiPriority w:val="99"/>
    <w:rsid w:val="00C66F2B"/>
    <w:rPr>
      <w:rFonts w:ascii="Arial" w:eastAsiaTheme="minorHAnsi" w:hAnsi="Arial" w:cs="B Nazanin"/>
      <w:b/>
      <w:bCs/>
      <w:sz w:val="20"/>
      <w:szCs w:val="20"/>
      <w:lang w:bidi="fa-IR"/>
    </w:rPr>
  </w:style>
  <w:style w:type="paragraph" w:styleId="DocumentMap">
    <w:name w:val="Document Map"/>
    <w:basedOn w:val="Normal"/>
    <w:link w:val="DocumentMapChar"/>
    <w:rsid w:val="00245D19"/>
    <w:pPr>
      <w:spacing w:line="240" w:lineRule="auto"/>
    </w:pPr>
    <w:rPr>
      <w:rFonts w:ascii="Tahoma" w:hAnsi="Tahoma" w:cs="Tahoma"/>
      <w:sz w:val="16"/>
      <w:szCs w:val="16"/>
    </w:rPr>
  </w:style>
  <w:style w:type="character" w:customStyle="1" w:styleId="DocumentMapChar">
    <w:name w:val="Document Map Char"/>
    <w:basedOn w:val="DefaultParagraphFont"/>
    <w:link w:val="DocumentMap"/>
    <w:rsid w:val="00245D19"/>
    <w:rPr>
      <w:rFonts w:ascii="Tahoma" w:hAnsi="Tahoma" w:cs="Tahoma"/>
      <w:sz w:val="16"/>
      <w:szCs w:val="16"/>
    </w:rPr>
  </w:style>
  <w:style w:type="character" w:customStyle="1" w:styleId="Bodytext0">
    <w:name w:val="Body text_"/>
    <w:basedOn w:val="DefaultParagraphFont"/>
    <w:link w:val="Bodytext1"/>
    <w:uiPriority w:val="99"/>
    <w:rsid w:val="0098105B"/>
    <w:rPr>
      <w:rFonts w:ascii="Arial Unicode MS" w:eastAsia="Arial Unicode MS" w:cs="Arial Unicode MS"/>
      <w:spacing w:val="2"/>
      <w:sz w:val="18"/>
      <w:szCs w:val="18"/>
      <w:shd w:val="clear" w:color="auto" w:fill="FFFFFF"/>
    </w:rPr>
  </w:style>
  <w:style w:type="paragraph" w:customStyle="1" w:styleId="Bodytext1">
    <w:name w:val="Body text1"/>
    <w:basedOn w:val="Normal"/>
    <w:link w:val="Bodytext0"/>
    <w:uiPriority w:val="99"/>
    <w:rsid w:val="0098105B"/>
    <w:pPr>
      <w:widowControl w:val="0"/>
      <w:shd w:val="clear" w:color="auto" w:fill="FFFFFF"/>
      <w:spacing w:after="420" w:line="254" w:lineRule="exact"/>
      <w:ind w:hanging="1140"/>
      <w:jc w:val="center"/>
    </w:pPr>
    <w:rPr>
      <w:rFonts w:ascii="Arial Unicode MS" w:eastAsia="Arial Unicode MS" w:hAnsiTheme="minorHAnsi" w:cs="Arial Unicode MS"/>
      <w:spacing w:val="2"/>
      <w:sz w:val="18"/>
      <w:szCs w:val="18"/>
    </w:rPr>
  </w:style>
  <w:style w:type="character" w:customStyle="1" w:styleId="A9">
    <w:name w:val="A9"/>
    <w:uiPriority w:val="99"/>
    <w:rsid w:val="00FE12DC"/>
    <w:rPr>
      <w:rFonts w:cs="Avenir LT 65 Medium"/>
      <w:color w:val="211D1E"/>
      <w:sz w:val="12"/>
      <w:szCs w:val="12"/>
    </w:rPr>
  </w:style>
  <w:style w:type="character" w:customStyle="1" w:styleId="A2">
    <w:name w:val="A2"/>
    <w:uiPriority w:val="99"/>
    <w:rsid w:val="007879AF"/>
    <w:rPr>
      <w:color w:val="000000"/>
    </w:rPr>
  </w:style>
  <w:style w:type="character" w:customStyle="1" w:styleId="apple-style-span">
    <w:name w:val="apple-style-span"/>
    <w:basedOn w:val="DefaultParagraphFont"/>
    <w:rsid w:val="008C12A8"/>
  </w:style>
  <w:style w:type="character" w:customStyle="1" w:styleId="apple-converted-space">
    <w:name w:val="apple-converted-space"/>
    <w:basedOn w:val="DefaultParagraphFont"/>
    <w:rsid w:val="00FE3E67"/>
  </w:style>
  <w:style w:type="paragraph" w:customStyle="1" w:styleId="shasha">
    <w:name w:val="shasha"/>
    <w:basedOn w:val="Normal"/>
    <w:rsid w:val="00D55E63"/>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NormalWeb">
    <w:name w:val="Normal (Web)"/>
    <w:basedOn w:val="Normal"/>
    <w:uiPriority w:val="99"/>
    <w:unhideWhenUsed/>
    <w:rsid w:val="00D55E63"/>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MediumGrid3-Accent3">
    <w:name w:val="Medium Grid 3 Accent 3"/>
    <w:basedOn w:val="TableNormal"/>
    <w:uiPriority w:val="69"/>
    <w:rsid w:val="00AC1012"/>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FootnoteText">
    <w:name w:val="footnote text"/>
    <w:basedOn w:val="Normal"/>
    <w:link w:val="FootnoteTextChar"/>
    <w:uiPriority w:val="99"/>
    <w:unhideWhenUsed/>
    <w:rsid w:val="00ED24D0"/>
    <w:pPr>
      <w:bidi/>
      <w:spacing w:line="240" w:lineRule="auto"/>
    </w:pPr>
    <w:rPr>
      <w:rFonts w:asciiTheme="majorBidi" w:hAnsiTheme="majorBidi" w:cs="B Nazanin"/>
      <w:sz w:val="20"/>
      <w:szCs w:val="20"/>
      <w:lang w:bidi="fa-IR"/>
    </w:rPr>
  </w:style>
  <w:style w:type="character" w:customStyle="1" w:styleId="FootnoteTextChar">
    <w:name w:val="Footnote Text Char"/>
    <w:basedOn w:val="DefaultParagraphFont"/>
    <w:link w:val="FootnoteText"/>
    <w:uiPriority w:val="99"/>
    <w:rsid w:val="00ED24D0"/>
    <w:rPr>
      <w:rFonts w:asciiTheme="majorBidi" w:hAnsiTheme="majorBidi" w:cs="B Nazanin"/>
      <w:sz w:val="20"/>
      <w:szCs w:val="20"/>
      <w:lang w:bidi="fa-IR"/>
    </w:rPr>
  </w:style>
  <w:style w:type="character" w:styleId="FootnoteReference">
    <w:name w:val="footnote reference"/>
    <w:basedOn w:val="DefaultParagraphFont"/>
    <w:uiPriority w:val="99"/>
    <w:unhideWhenUsed/>
    <w:rsid w:val="00ED24D0"/>
    <w:rPr>
      <w:vertAlign w:val="superscript"/>
    </w:rPr>
  </w:style>
  <w:style w:type="table" w:customStyle="1" w:styleId="TableGrid1">
    <w:name w:val="Table Grid1"/>
    <w:basedOn w:val="TableNormal"/>
    <w:next w:val="TableGrid"/>
    <w:uiPriority w:val="59"/>
    <w:rsid w:val="00E9258A"/>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258A"/>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F542F8"/>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542F8"/>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3B3B5D"/>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82681B"/>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78621B"/>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194839"/>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4D4427"/>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4D4427"/>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05034A"/>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05034A"/>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ormal1">
    <w:name w:val="Normal1"/>
    <w:basedOn w:val="DefaultParagraphFont"/>
    <w:rsid w:val="0061640E"/>
  </w:style>
  <w:style w:type="table" w:customStyle="1" w:styleId="TableGrid24">
    <w:name w:val="Table Grid24"/>
    <w:basedOn w:val="TableNormal"/>
    <w:next w:val="TableGrid"/>
    <w:uiPriority w:val="59"/>
    <w:rsid w:val="0061640E"/>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432E2"/>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907D1A"/>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07D1A"/>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rsid w:val="00C8665D"/>
    <w:rPr>
      <w:rFonts w:ascii="Cambria" w:hAnsi="Cambria"/>
    </w:rPr>
  </w:style>
  <w:style w:type="table" w:customStyle="1" w:styleId="TableGrid25">
    <w:name w:val="Table Grid25"/>
    <w:basedOn w:val="TableNormal"/>
    <w:next w:val="TableGrid"/>
    <w:uiPriority w:val="59"/>
    <w:rsid w:val="00C8665D"/>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6">
    <w:name w:val="Table Grid26"/>
    <w:basedOn w:val="TableNormal"/>
    <w:next w:val="TableGrid"/>
    <w:uiPriority w:val="59"/>
    <w:rsid w:val="00C8665D"/>
    <w:pPr>
      <w:spacing w:after="0" w:line="240" w:lineRule="auto"/>
    </w:pPr>
    <w:rPr>
      <w:rFonts w:eastAsiaTheme="minorHAnsi"/>
      <w:lang w:bidi="fa-I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Heading1ComplexNazanin">
    <w:name w:val="Style Heading 1 + (Complex) Nazanin"/>
    <w:basedOn w:val="Heading1"/>
    <w:rsid w:val="00EF1FDA"/>
    <w:rPr>
      <w:rFonts w:eastAsia="Times New Roman"/>
    </w:rPr>
  </w:style>
  <w:style w:type="character" w:styleId="HTMLCite">
    <w:name w:val="HTML Cite"/>
    <w:basedOn w:val="DefaultParagraphFont"/>
    <w:uiPriority w:val="99"/>
    <w:unhideWhenUsed/>
    <w:rsid w:val="00DE26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71156">
      <w:bodyDiv w:val="1"/>
      <w:marLeft w:val="0"/>
      <w:marRight w:val="0"/>
      <w:marTop w:val="0"/>
      <w:marBottom w:val="0"/>
      <w:divBdr>
        <w:top w:val="none" w:sz="0" w:space="0" w:color="auto"/>
        <w:left w:val="none" w:sz="0" w:space="0" w:color="auto"/>
        <w:bottom w:val="none" w:sz="0" w:space="0" w:color="auto"/>
        <w:right w:val="none" w:sz="0" w:space="0" w:color="auto"/>
      </w:divBdr>
      <w:divsChild>
        <w:div w:id="23865337">
          <w:marLeft w:val="0"/>
          <w:marRight w:val="0"/>
          <w:marTop w:val="0"/>
          <w:marBottom w:val="0"/>
          <w:divBdr>
            <w:top w:val="none" w:sz="0" w:space="0" w:color="auto"/>
            <w:left w:val="none" w:sz="0" w:space="0" w:color="auto"/>
            <w:bottom w:val="none" w:sz="0" w:space="0" w:color="auto"/>
            <w:right w:val="none" w:sz="0" w:space="0" w:color="auto"/>
          </w:divBdr>
          <w:divsChild>
            <w:div w:id="1173451364">
              <w:marLeft w:val="0"/>
              <w:marRight w:val="0"/>
              <w:marTop w:val="0"/>
              <w:marBottom w:val="0"/>
              <w:divBdr>
                <w:top w:val="none" w:sz="0" w:space="0" w:color="auto"/>
                <w:left w:val="none" w:sz="0" w:space="0" w:color="auto"/>
                <w:bottom w:val="none" w:sz="0" w:space="0" w:color="auto"/>
                <w:right w:val="none" w:sz="0" w:space="0" w:color="auto"/>
              </w:divBdr>
              <w:divsChild>
                <w:div w:id="226648139">
                  <w:marLeft w:val="29183"/>
                  <w:marRight w:val="29183"/>
                  <w:marTop w:val="0"/>
                  <w:marBottom w:val="0"/>
                  <w:divBdr>
                    <w:top w:val="none" w:sz="0" w:space="0" w:color="auto"/>
                    <w:left w:val="none" w:sz="0" w:space="0" w:color="auto"/>
                    <w:bottom w:val="none" w:sz="0" w:space="0" w:color="auto"/>
                    <w:right w:val="none" w:sz="0" w:space="0" w:color="auto"/>
                  </w:divBdr>
                  <w:divsChild>
                    <w:div w:id="666440155">
                      <w:marLeft w:val="29183"/>
                      <w:marRight w:val="29183"/>
                      <w:marTop w:val="0"/>
                      <w:marBottom w:val="0"/>
                      <w:divBdr>
                        <w:top w:val="none" w:sz="0" w:space="0" w:color="auto"/>
                        <w:left w:val="none" w:sz="0" w:space="0" w:color="auto"/>
                        <w:bottom w:val="none" w:sz="0" w:space="0" w:color="auto"/>
                        <w:right w:val="none" w:sz="0" w:space="0" w:color="auto"/>
                      </w:divBdr>
                      <w:divsChild>
                        <w:div w:id="773092761">
                          <w:marLeft w:val="29183"/>
                          <w:marRight w:val="29183"/>
                          <w:marTop w:val="0"/>
                          <w:marBottom w:val="0"/>
                          <w:divBdr>
                            <w:top w:val="none" w:sz="0" w:space="0" w:color="auto"/>
                            <w:left w:val="none" w:sz="0" w:space="0" w:color="auto"/>
                            <w:bottom w:val="none" w:sz="0" w:space="0" w:color="auto"/>
                            <w:right w:val="none" w:sz="0" w:space="0" w:color="auto"/>
                          </w:divBdr>
                          <w:divsChild>
                            <w:div w:id="1435439680">
                              <w:marLeft w:val="0"/>
                              <w:marRight w:val="0"/>
                              <w:marTop w:val="0"/>
                              <w:marBottom w:val="0"/>
                              <w:divBdr>
                                <w:top w:val="none" w:sz="0" w:space="0" w:color="auto"/>
                                <w:left w:val="none" w:sz="0" w:space="0" w:color="auto"/>
                                <w:bottom w:val="none" w:sz="0" w:space="0" w:color="auto"/>
                                <w:right w:val="none" w:sz="0" w:space="0" w:color="auto"/>
                              </w:divBdr>
                              <w:divsChild>
                                <w:div w:id="1979801559">
                                  <w:marLeft w:val="0"/>
                                  <w:marRight w:val="0"/>
                                  <w:marTop w:val="0"/>
                                  <w:marBottom w:val="0"/>
                                  <w:divBdr>
                                    <w:top w:val="none" w:sz="0" w:space="0" w:color="auto"/>
                                    <w:left w:val="none" w:sz="0" w:space="0" w:color="auto"/>
                                    <w:bottom w:val="none" w:sz="0" w:space="0" w:color="auto"/>
                                    <w:right w:val="none" w:sz="0" w:space="0" w:color="auto"/>
                                  </w:divBdr>
                                  <w:divsChild>
                                    <w:div w:id="355815623">
                                      <w:marLeft w:val="0"/>
                                      <w:marRight w:val="0"/>
                                      <w:marTop w:val="0"/>
                                      <w:marBottom w:val="0"/>
                                      <w:divBdr>
                                        <w:top w:val="none" w:sz="0" w:space="0" w:color="auto"/>
                                        <w:left w:val="none" w:sz="0" w:space="0" w:color="auto"/>
                                        <w:bottom w:val="none" w:sz="0" w:space="0" w:color="auto"/>
                                        <w:right w:val="none" w:sz="0" w:space="0" w:color="auto"/>
                                      </w:divBdr>
                                      <w:divsChild>
                                        <w:div w:id="1961916188">
                                          <w:marLeft w:val="-17"/>
                                          <w:marRight w:val="33"/>
                                          <w:marTop w:val="0"/>
                                          <w:marBottom w:val="0"/>
                                          <w:divBdr>
                                            <w:top w:val="none" w:sz="0" w:space="0" w:color="auto"/>
                                            <w:left w:val="none" w:sz="0" w:space="0" w:color="auto"/>
                                            <w:bottom w:val="none" w:sz="0" w:space="0" w:color="auto"/>
                                            <w:right w:val="none" w:sz="0" w:space="0" w:color="auto"/>
                                          </w:divBdr>
                                          <w:divsChild>
                                            <w:div w:id="927887931">
                                              <w:marLeft w:val="0"/>
                                              <w:marRight w:val="0"/>
                                              <w:marTop w:val="0"/>
                                              <w:marBottom w:val="0"/>
                                              <w:divBdr>
                                                <w:top w:val="none" w:sz="0" w:space="0" w:color="auto"/>
                                                <w:left w:val="none" w:sz="0" w:space="0" w:color="auto"/>
                                                <w:bottom w:val="none" w:sz="0" w:space="0" w:color="auto"/>
                                                <w:right w:val="none" w:sz="0" w:space="0" w:color="auto"/>
                                              </w:divBdr>
                                              <w:divsChild>
                                                <w:div w:id="523785337">
                                                  <w:marLeft w:val="0"/>
                                                  <w:marRight w:val="0"/>
                                                  <w:marTop w:val="0"/>
                                                  <w:marBottom w:val="0"/>
                                                  <w:divBdr>
                                                    <w:top w:val="single" w:sz="6" w:space="20" w:color="CBCBCB"/>
                                                    <w:left w:val="none" w:sz="0" w:space="0" w:color="auto"/>
                                                    <w:bottom w:val="none" w:sz="0" w:space="0" w:color="auto"/>
                                                    <w:right w:val="none" w:sz="0" w:space="0" w:color="auto"/>
                                                  </w:divBdr>
                                                  <w:divsChild>
                                                    <w:div w:id="868488838">
                                                      <w:marLeft w:val="2763"/>
                                                      <w:marRight w:val="1624"/>
                                                      <w:marTop w:val="0"/>
                                                      <w:marBottom w:val="0"/>
                                                      <w:divBdr>
                                                        <w:top w:val="single" w:sz="6" w:space="0" w:color="D1D1D1"/>
                                                        <w:left w:val="single" w:sz="6" w:space="0" w:color="D1D1D1"/>
                                                        <w:bottom w:val="single" w:sz="6" w:space="0" w:color="D1D1D1"/>
                                                        <w:right w:val="single" w:sz="6" w:space="0" w:color="D1D1D1"/>
                                                      </w:divBdr>
                                                      <w:divsChild>
                                                        <w:div w:id="482819197">
                                                          <w:marLeft w:val="0"/>
                                                          <w:marRight w:val="0"/>
                                                          <w:marTop w:val="0"/>
                                                          <w:marBottom w:val="0"/>
                                                          <w:divBdr>
                                                            <w:top w:val="none" w:sz="0" w:space="0" w:color="auto"/>
                                                            <w:left w:val="none" w:sz="0" w:space="0" w:color="auto"/>
                                                            <w:bottom w:val="none" w:sz="0" w:space="0" w:color="auto"/>
                                                            <w:right w:val="none" w:sz="0" w:space="0" w:color="auto"/>
                                                          </w:divBdr>
                                                          <w:divsChild>
                                                            <w:div w:id="60171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453323">
      <w:bodyDiv w:val="1"/>
      <w:marLeft w:val="0"/>
      <w:marRight w:val="0"/>
      <w:marTop w:val="0"/>
      <w:marBottom w:val="0"/>
      <w:divBdr>
        <w:top w:val="none" w:sz="0" w:space="0" w:color="auto"/>
        <w:left w:val="none" w:sz="0" w:space="0" w:color="auto"/>
        <w:bottom w:val="none" w:sz="0" w:space="0" w:color="auto"/>
        <w:right w:val="none" w:sz="0" w:space="0" w:color="auto"/>
      </w:divBdr>
      <w:divsChild>
        <w:div w:id="119694343">
          <w:marLeft w:val="0"/>
          <w:marRight w:val="0"/>
          <w:marTop w:val="0"/>
          <w:marBottom w:val="0"/>
          <w:divBdr>
            <w:top w:val="none" w:sz="0" w:space="0" w:color="auto"/>
            <w:left w:val="none" w:sz="0" w:space="0" w:color="auto"/>
            <w:bottom w:val="none" w:sz="0" w:space="0" w:color="auto"/>
            <w:right w:val="none" w:sz="0" w:space="0" w:color="auto"/>
          </w:divBdr>
          <w:divsChild>
            <w:div w:id="1171409969">
              <w:marLeft w:val="0"/>
              <w:marRight w:val="0"/>
              <w:marTop w:val="0"/>
              <w:marBottom w:val="0"/>
              <w:divBdr>
                <w:top w:val="none" w:sz="0" w:space="0" w:color="auto"/>
                <w:left w:val="none" w:sz="0" w:space="0" w:color="auto"/>
                <w:bottom w:val="none" w:sz="0" w:space="0" w:color="auto"/>
                <w:right w:val="none" w:sz="0" w:space="0" w:color="auto"/>
              </w:divBdr>
              <w:divsChild>
                <w:div w:id="2096898382">
                  <w:marLeft w:val="0"/>
                  <w:marRight w:val="0"/>
                  <w:marTop w:val="0"/>
                  <w:marBottom w:val="0"/>
                  <w:divBdr>
                    <w:top w:val="none" w:sz="0" w:space="0" w:color="auto"/>
                    <w:left w:val="none" w:sz="0" w:space="0" w:color="auto"/>
                    <w:bottom w:val="none" w:sz="0" w:space="0" w:color="auto"/>
                    <w:right w:val="none" w:sz="0" w:space="0" w:color="auto"/>
                  </w:divBdr>
                  <w:divsChild>
                    <w:div w:id="1436749555">
                      <w:marLeft w:val="0"/>
                      <w:marRight w:val="0"/>
                      <w:marTop w:val="0"/>
                      <w:marBottom w:val="0"/>
                      <w:divBdr>
                        <w:top w:val="none" w:sz="0" w:space="0" w:color="auto"/>
                        <w:left w:val="none" w:sz="0" w:space="0" w:color="auto"/>
                        <w:bottom w:val="none" w:sz="0" w:space="0" w:color="auto"/>
                        <w:right w:val="none" w:sz="0" w:space="0" w:color="auto"/>
                      </w:divBdr>
                      <w:divsChild>
                        <w:div w:id="1090782641">
                          <w:marLeft w:val="0"/>
                          <w:marRight w:val="0"/>
                          <w:marTop w:val="0"/>
                          <w:marBottom w:val="0"/>
                          <w:divBdr>
                            <w:top w:val="single" w:sz="6" w:space="0" w:color="B2B2B2"/>
                            <w:left w:val="single" w:sz="6" w:space="0" w:color="B2B2B2"/>
                            <w:bottom w:val="single" w:sz="6" w:space="0" w:color="B2B2B2"/>
                            <w:right w:val="single" w:sz="6" w:space="0" w:color="B2B2B2"/>
                          </w:divBdr>
                          <w:divsChild>
                            <w:div w:id="174688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61266">
      <w:bodyDiv w:val="1"/>
      <w:marLeft w:val="0"/>
      <w:marRight w:val="0"/>
      <w:marTop w:val="0"/>
      <w:marBottom w:val="0"/>
      <w:divBdr>
        <w:top w:val="none" w:sz="0" w:space="0" w:color="auto"/>
        <w:left w:val="none" w:sz="0" w:space="0" w:color="auto"/>
        <w:bottom w:val="none" w:sz="0" w:space="0" w:color="auto"/>
        <w:right w:val="none" w:sz="0" w:space="0" w:color="auto"/>
      </w:divBdr>
      <w:divsChild>
        <w:div w:id="446393178">
          <w:marLeft w:val="0"/>
          <w:marRight w:val="0"/>
          <w:marTop w:val="0"/>
          <w:marBottom w:val="0"/>
          <w:divBdr>
            <w:top w:val="none" w:sz="0" w:space="0" w:color="auto"/>
            <w:left w:val="none" w:sz="0" w:space="0" w:color="auto"/>
            <w:bottom w:val="none" w:sz="0" w:space="0" w:color="auto"/>
            <w:right w:val="none" w:sz="0" w:space="0" w:color="auto"/>
          </w:divBdr>
          <w:divsChild>
            <w:div w:id="817764885">
              <w:marLeft w:val="0"/>
              <w:marRight w:val="0"/>
              <w:marTop w:val="0"/>
              <w:marBottom w:val="0"/>
              <w:divBdr>
                <w:top w:val="none" w:sz="0" w:space="0" w:color="auto"/>
                <w:left w:val="none" w:sz="0" w:space="0" w:color="auto"/>
                <w:bottom w:val="none" w:sz="0" w:space="0" w:color="auto"/>
                <w:right w:val="none" w:sz="0" w:space="0" w:color="auto"/>
              </w:divBdr>
              <w:divsChild>
                <w:div w:id="1416978713">
                  <w:marLeft w:val="29183"/>
                  <w:marRight w:val="29183"/>
                  <w:marTop w:val="0"/>
                  <w:marBottom w:val="0"/>
                  <w:divBdr>
                    <w:top w:val="none" w:sz="0" w:space="0" w:color="auto"/>
                    <w:left w:val="none" w:sz="0" w:space="0" w:color="auto"/>
                    <w:bottom w:val="none" w:sz="0" w:space="0" w:color="auto"/>
                    <w:right w:val="none" w:sz="0" w:space="0" w:color="auto"/>
                  </w:divBdr>
                  <w:divsChild>
                    <w:div w:id="284627895">
                      <w:marLeft w:val="29183"/>
                      <w:marRight w:val="29183"/>
                      <w:marTop w:val="0"/>
                      <w:marBottom w:val="0"/>
                      <w:divBdr>
                        <w:top w:val="none" w:sz="0" w:space="0" w:color="auto"/>
                        <w:left w:val="none" w:sz="0" w:space="0" w:color="auto"/>
                        <w:bottom w:val="none" w:sz="0" w:space="0" w:color="auto"/>
                        <w:right w:val="none" w:sz="0" w:space="0" w:color="auto"/>
                      </w:divBdr>
                      <w:divsChild>
                        <w:div w:id="755857991">
                          <w:marLeft w:val="29183"/>
                          <w:marRight w:val="29183"/>
                          <w:marTop w:val="0"/>
                          <w:marBottom w:val="0"/>
                          <w:divBdr>
                            <w:top w:val="none" w:sz="0" w:space="0" w:color="auto"/>
                            <w:left w:val="none" w:sz="0" w:space="0" w:color="auto"/>
                            <w:bottom w:val="none" w:sz="0" w:space="0" w:color="auto"/>
                            <w:right w:val="none" w:sz="0" w:space="0" w:color="auto"/>
                          </w:divBdr>
                          <w:divsChild>
                            <w:div w:id="379671205">
                              <w:marLeft w:val="0"/>
                              <w:marRight w:val="0"/>
                              <w:marTop w:val="0"/>
                              <w:marBottom w:val="0"/>
                              <w:divBdr>
                                <w:top w:val="none" w:sz="0" w:space="0" w:color="auto"/>
                                <w:left w:val="none" w:sz="0" w:space="0" w:color="auto"/>
                                <w:bottom w:val="none" w:sz="0" w:space="0" w:color="auto"/>
                                <w:right w:val="none" w:sz="0" w:space="0" w:color="auto"/>
                              </w:divBdr>
                              <w:divsChild>
                                <w:div w:id="1891071415">
                                  <w:marLeft w:val="0"/>
                                  <w:marRight w:val="0"/>
                                  <w:marTop w:val="0"/>
                                  <w:marBottom w:val="0"/>
                                  <w:divBdr>
                                    <w:top w:val="none" w:sz="0" w:space="0" w:color="auto"/>
                                    <w:left w:val="none" w:sz="0" w:space="0" w:color="auto"/>
                                    <w:bottom w:val="none" w:sz="0" w:space="0" w:color="auto"/>
                                    <w:right w:val="none" w:sz="0" w:space="0" w:color="auto"/>
                                  </w:divBdr>
                                  <w:divsChild>
                                    <w:div w:id="733937804">
                                      <w:marLeft w:val="0"/>
                                      <w:marRight w:val="0"/>
                                      <w:marTop w:val="0"/>
                                      <w:marBottom w:val="0"/>
                                      <w:divBdr>
                                        <w:top w:val="none" w:sz="0" w:space="0" w:color="auto"/>
                                        <w:left w:val="none" w:sz="0" w:space="0" w:color="auto"/>
                                        <w:bottom w:val="none" w:sz="0" w:space="0" w:color="auto"/>
                                        <w:right w:val="none" w:sz="0" w:space="0" w:color="auto"/>
                                      </w:divBdr>
                                      <w:divsChild>
                                        <w:div w:id="388921380">
                                          <w:marLeft w:val="-17"/>
                                          <w:marRight w:val="33"/>
                                          <w:marTop w:val="0"/>
                                          <w:marBottom w:val="0"/>
                                          <w:divBdr>
                                            <w:top w:val="none" w:sz="0" w:space="0" w:color="auto"/>
                                            <w:left w:val="none" w:sz="0" w:space="0" w:color="auto"/>
                                            <w:bottom w:val="none" w:sz="0" w:space="0" w:color="auto"/>
                                            <w:right w:val="none" w:sz="0" w:space="0" w:color="auto"/>
                                          </w:divBdr>
                                          <w:divsChild>
                                            <w:div w:id="754936073">
                                              <w:marLeft w:val="0"/>
                                              <w:marRight w:val="0"/>
                                              <w:marTop w:val="0"/>
                                              <w:marBottom w:val="0"/>
                                              <w:divBdr>
                                                <w:top w:val="none" w:sz="0" w:space="0" w:color="auto"/>
                                                <w:left w:val="none" w:sz="0" w:space="0" w:color="auto"/>
                                                <w:bottom w:val="none" w:sz="0" w:space="0" w:color="auto"/>
                                                <w:right w:val="none" w:sz="0" w:space="0" w:color="auto"/>
                                              </w:divBdr>
                                              <w:divsChild>
                                                <w:div w:id="1659533859">
                                                  <w:marLeft w:val="0"/>
                                                  <w:marRight w:val="0"/>
                                                  <w:marTop w:val="0"/>
                                                  <w:marBottom w:val="0"/>
                                                  <w:divBdr>
                                                    <w:top w:val="single" w:sz="6" w:space="20" w:color="CBCBCB"/>
                                                    <w:left w:val="none" w:sz="0" w:space="0" w:color="auto"/>
                                                    <w:bottom w:val="none" w:sz="0" w:space="0" w:color="auto"/>
                                                    <w:right w:val="none" w:sz="0" w:space="0" w:color="auto"/>
                                                  </w:divBdr>
                                                  <w:divsChild>
                                                    <w:div w:id="2111582974">
                                                      <w:marLeft w:val="2763"/>
                                                      <w:marRight w:val="1624"/>
                                                      <w:marTop w:val="0"/>
                                                      <w:marBottom w:val="0"/>
                                                      <w:divBdr>
                                                        <w:top w:val="single" w:sz="6" w:space="0" w:color="D1D1D1"/>
                                                        <w:left w:val="single" w:sz="6" w:space="0" w:color="D1D1D1"/>
                                                        <w:bottom w:val="single" w:sz="6" w:space="0" w:color="D1D1D1"/>
                                                        <w:right w:val="single" w:sz="6" w:space="0" w:color="D1D1D1"/>
                                                      </w:divBdr>
                                                      <w:divsChild>
                                                        <w:div w:id="170486301">
                                                          <w:marLeft w:val="0"/>
                                                          <w:marRight w:val="0"/>
                                                          <w:marTop w:val="0"/>
                                                          <w:marBottom w:val="0"/>
                                                          <w:divBdr>
                                                            <w:top w:val="none" w:sz="0" w:space="0" w:color="auto"/>
                                                            <w:left w:val="none" w:sz="0" w:space="0" w:color="auto"/>
                                                            <w:bottom w:val="none" w:sz="0" w:space="0" w:color="auto"/>
                                                            <w:right w:val="none" w:sz="0" w:space="0" w:color="auto"/>
                                                          </w:divBdr>
                                                          <w:divsChild>
                                                            <w:div w:id="172806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425536">
      <w:bodyDiv w:val="1"/>
      <w:marLeft w:val="0"/>
      <w:marRight w:val="0"/>
      <w:marTop w:val="0"/>
      <w:marBottom w:val="0"/>
      <w:divBdr>
        <w:top w:val="none" w:sz="0" w:space="0" w:color="auto"/>
        <w:left w:val="none" w:sz="0" w:space="0" w:color="auto"/>
        <w:bottom w:val="none" w:sz="0" w:space="0" w:color="auto"/>
        <w:right w:val="none" w:sz="0" w:space="0" w:color="auto"/>
      </w:divBdr>
    </w:div>
    <w:div w:id="198248569">
      <w:bodyDiv w:val="1"/>
      <w:marLeft w:val="0"/>
      <w:marRight w:val="0"/>
      <w:marTop w:val="0"/>
      <w:marBottom w:val="0"/>
      <w:divBdr>
        <w:top w:val="none" w:sz="0" w:space="0" w:color="auto"/>
        <w:left w:val="none" w:sz="0" w:space="0" w:color="auto"/>
        <w:bottom w:val="none" w:sz="0" w:space="0" w:color="auto"/>
        <w:right w:val="none" w:sz="0" w:space="0" w:color="auto"/>
      </w:divBdr>
      <w:divsChild>
        <w:div w:id="1406731725">
          <w:marLeft w:val="0"/>
          <w:marRight w:val="0"/>
          <w:marTop w:val="0"/>
          <w:marBottom w:val="0"/>
          <w:divBdr>
            <w:top w:val="none" w:sz="0" w:space="0" w:color="auto"/>
            <w:left w:val="none" w:sz="0" w:space="0" w:color="auto"/>
            <w:bottom w:val="none" w:sz="0" w:space="0" w:color="auto"/>
            <w:right w:val="none" w:sz="0" w:space="0" w:color="auto"/>
          </w:divBdr>
          <w:divsChild>
            <w:div w:id="1860659199">
              <w:marLeft w:val="0"/>
              <w:marRight w:val="0"/>
              <w:marTop w:val="0"/>
              <w:marBottom w:val="0"/>
              <w:divBdr>
                <w:top w:val="none" w:sz="0" w:space="0" w:color="auto"/>
                <w:left w:val="none" w:sz="0" w:space="0" w:color="auto"/>
                <w:bottom w:val="none" w:sz="0" w:space="0" w:color="auto"/>
                <w:right w:val="none" w:sz="0" w:space="0" w:color="auto"/>
              </w:divBdr>
              <w:divsChild>
                <w:div w:id="1743408913">
                  <w:marLeft w:val="0"/>
                  <w:marRight w:val="0"/>
                  <w:marTop w:val="0"/>
                  <w:marBottom w:val="0"/>
                  <w:divBdr>
                    <w:top w:val="none" w:sz="0" w:space="0" w:color="auto"/>
                    <w:left w:val="none" w:sz="0" w:space="0" w:color="auto"/>
                    <w:bottom w:val="none" w:sz="0" w:space="0" w:color="auto"/>
                    <w:right w:val="none" w:sz="0" w:space="0" w:color="auto"/>
                  </w:divBdr>
                  <w:divsChild>
                    <w:div w:id="38625663">
                      <w:marLeft w:val="0"/>
                      <w:marRight w:val="0"/>
                      <w:marTop w:val="0"/>
                      <w:marBottom w:val="0"/>
                      <w:divBdr>
                        <w:top w:val="none" w:sz="0" w:space="0" w:color="auto"/>
                        <w:left w:val="none" w:sz="0" w:space="0" w:color="auto"/>
                        <w:bottom w:val="none" w:sz="0" w:space="0" w:color="auto"/>
                        <w:right w:val="none" w:sz="0" w:space="0" w:color="auto"/>
                      </w:divBdr>
                      <w:divsChild>
                        <w:div w:id="712727445">
                          <w:marLeft w:val="0"/>
                          <w:marRight w:val="0"/>
                          <w:marTop w:val="0"/>
                          <w:marBottom w:val="0"/>
                          <w:divBdr>
                            <w:top w:val="none" w:sz="0" w:space="0" w:color="auto"/>
                            <w:left w:val="none" w:sz="0" w:space="0" w:color="auto"/>
                            <w:bottom w:val="none" w:sz="0" w:space="0" w:color="auto"/>
                            <w:right w:val="none" w:sz="0" w:space="0" w:color="auto"/>
                          </w:divBdr>
                          <w:divsChild>
                            <w:div w:id="748424381">
                              <w:marLeft w:val="0"/>
                              <w:marRight w:val="0"/>
                              <w:marTop w:val="0"/>
                              <w:marBottom w:val="0"/>
                              <w:divBdr>
                                <w:top w:val="none" w:sz="0" w:space="0" w:color="auto"/>
                                <w:left w:val="none" w:sz="0" w:space="0" w:color="auto"/>
                                <w:bottom w:val="none" w:sz="0" w:space="0" w:color="auto"/>
                                <w:right w:val="none" w:sz="0" w:space="0" w:color="auto"/>
                              </w:divBdr>
                              <w:divsChild>
                                <w:div w:id="1046173563">
                                  <w:marLeft w:val="0"/>
                                  <w:marRight w:val="0"/>
                                  <w:marTop w:val="0"/>
                                  <w:marBottom w:val="0"/>
                                  <w:divBdr>
                                    <w:top w:val="none" w:sz="0" w:space="0" w:color="auto"/>
                                    <w:left w:val="none" w:sz="0" w:space="0" w:color="auto"/>
                                    <w:bottom w:val="none" w:sz="0" w:space="0" w:color="auto"/>
                                    <w:right w:val="none" w:sz="0" w:space="0" w:color="auto"/>
                                  </w:divBdr>
                                  <w:divsChild>
                                    <w:div w:id="323509219">
                                      <w:marLeft w:val="0"/>
                                      <w:marRight w:val="0"/>
                                      <w:marTop w:val="0"/>
                                      <w:marBottom w:val="0"/>
                                      <w:divBdr>
                                        <w:top w:val="none" w:sz="0" w:space="0" w:color="auto"/>
                                        <w:left w:val="none" w:sz="0" w:space="0" w:color="auto"/>
                                        <w:bottom w:val="none" w:sz="0" w:space="0" w:color="auto"/>
                                        <w:right w:val="none" w:sz="0" w:space="0" w:color="auto"/>
                                      </w:divBdr>
                                      <w:divsChild>
                                        <w:div w:id="12746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2761538">
      <w:bodyDiv w:val="1"/>
      <w:marLeft w:val="0"/>
      <w:marRight w:val="0"/>
      <w:marTop w:val="0"/>
      <w:marBottom w:val="0"/>
      <w:divBdr>
        <w:top w:val="none" w:sz="0" w:space="0" w:color="auto"/>
        <w:left w:val="none" w:sz="0" w:space="0" w:color="auto"/>
        <w:bottom w:val="none" w:sz="0" w:space="0" w:color="auto"/>
        <w:right w:val="none" w:sz="0" w:space="0" w:color="auto"/>
      </w:divBdr>
      <w:divsChild>
        <w:div w:id="1305349745">
          <w:marLeft w:val="0"/>
          <w:marRight w:val="0"/>
          <w:marTop w:val="0"/>
          <w:marBottom w:val="0"/>
          <w:divBdr>
            <w:top w:val="none" w:sz="0" w:space="0" w:color="auto"/>
            <w:left w:val="none" w:sz="0" w:space="0" w:color="auto"/>
            <w:bottom w:val="none" w:sz="0" w:space="0" w:color="auto"/>
            <w:right w:val="none" w:sz="0" w:space="0" w:color="auto"/>
          </w:divBdr>
          <w:divsChild>
            <w:div w:id="302084086">
              <w:marLeft w:val="0"/>
              <w:marRight w:val="0"/>
              <w:marTop w:val="0"/>
              <w:marBottom w:val="0"/>
              <w:divBdr>
                <w:top w:val="none" w:sz="0" w:space="0" w:color="auto"/>
                <w:left w:val="none" w:sz="0" w:space="0" w:color="auto"/>
                <w:bottom w:val="none" w:sz="0" w:space="0" w:color="auto"/>
                <w:right w:val="none" w:sz="0" w:space="0" w:color="auto"/>
              </w:divBdr>
              <w:divsChild>
                <w:div w:id="1859587013">
                  <w:marLeft w:val="29183"/>
                  <w:marRight w:val="29183"/>
                  <w:marTop w:val="0"/>
                  <w:marBottom w:val="0"/>
                  <w:divBdr>
                    <w:top w:val="none" w:sz="0" w:space="0" w:color="auto"/>
                    <w:left w:val="none" w:sz="0" w:space="0" w:color="auto"/>
                    <w:bottom w:val="none" w:sz="0" w:space="0" w:color="auto"/>
                    <w:right w:val="none" w:sz="0" w:space="0" w:color="auto"/>
                  </w:divBdr>
                  <w:divsChild>
                    <w:div w:id="1962960119">
                      <w:marLeft w:val="29183"/>
                      <w:marRight w:val="29183"/>
                      <w:marTop w:val="0"/>
                      <w:marBottom w:val="0"/>
                      <w:divBdr>
                        <w:top w:val="none" w:sz="0" w:space="0" w:color="auto"/>
                        <w:left w:val="none" w:sz="0" w:space="0" w:color="auto"/>
                        <w:bottom w:val="none" w:sz="0" w:space="0" w:color="auto"/>
                        <w:right w:val="none" w:sz="0" w:space="0" w:color="auto"/>
                      </w:divBdr>
                      <w:divsChild>
                        <w:div w:id="1056781305">
                          <w:marLeft w:val="29183"/>
                          <w:marRight w:val="29183"/>
                          <w:marTop w:val="0"/>
                          <w:marBottom w:val="0"/>
                          <w:divBdr>
                            <w:top w:val="none" w:sz="0" w:space="0" w:color="auto"/>
                            <w:left w:val="none" w:sz="0" w:space="0" w:color="auto"/>
                            <w:bottom w:val="none" w:sz="0" w:space="0" w:color="auto"/>
                            <w:right w:val="none" w:sz="0" w:space="0" w:color="auto"/>
                          </w:divBdr>
                          <w:divsChild>
                            <w:div w:id="1973631335">
                              <w:marLeft w:val="0"/>
                              <w:marRight w:val="0"/>
                              <w:marTop w:val="0"/>
                              <w:marBottom w:val="0"/>
                              <w:divBdr>
                                <w:top w:val="none" w:sz="0" w:space="0" w:color="auto"/>
                                <w:left w:val="none" w:sz="0" w:space="0" w:color="auto"/>
                                <w:bottom w:val="none" w:sz="0" w:space="0" w:color="auto"/>
                                <w:right w:val="none" w:sz="0" w:space="0" w:color="auto"/>
                              </w:divBdr>
                              <w:divsChild>
                                <w:div w:id="1195269073">
                                  <w:marLeft w:val="0"/>
                                  <w:marRight w:val="0"/>
                                  <w:marTop w:val="0"/>
                                  <w:marBottom w:val="0"/>
                                  <w:divBdr>
                                    <w:top w:val="none" w:sz="0" w:space="0" w:color="auto"/>
                                    <w:left w:val="none" w:sz="0" w:space="0" w:color="auto"/>
                                    <w:bottom w:val="none" w:sz="0" w:space="0" w:color="auto"/>
                                    <w:right w:val="none" w:sz="0" w:space="0" w:color="auto"/>
                                  </w:divBdr>
                                  <w:divsChild>
                                    <w:div w:id="853107010">
                                      <w:marLeft w:val="0"/>
                                      <w:marRight w:val="0"/>
                                      <w:marTop w:val="0"/>
                                      <w:marBottom w:val="0"/>
                                      <w:divBdr>
                                        <w:top w:val="none" w:sz="0" w:space="0" w:color="auto"/>
                                        <w:left w:val="none" w:sz="0" w:space="0" w:color="auto"/>
                                        <w:bottom w:val="none" w:sz="0" w:space="0" w:color="auto"/>
                                        <w:right w:val="none" w:sz="0" w:space="0" w:color="auto"/>
                                      </w:divBdr>
                                      <w:divsChild>
                                        <w:div w:id="1422875272">
                                          <w:marLeft w:val="-17"/>
                                          <w:marRight w:val="33"/>
                                          <w:marTop w:val="0"/>
                                          <w:marBottom w:val="0"/>
                                          <w:divBdr>
                                            <w:top w:val="none" w:sz="0" w:space="0" w:color="auto"/>
                                            <w:left w:val="none" w:sz="0" w:space="0" w:color="auto"/>
                                            <w:bottom w:val="none" w:sz="0" w:space="0" w:color="auto"/>
                                            <w:right w:val="none" w:sz="0" w:space="0" w:color="auto"/>
                                          </w:divBdr>
                                          <w:divsChild>
                                            <w:div w:id="1202596239">
                                              <w:marLeft w:val="0"/>
                                              <w:marRight w:val="0"/>
                                              <w:marTop w:val="0"/>
                                              <w:marBottom w:val="0"/>
                                              <w:divBdr>
                                                <w:top w:val="none" w:sz="0" w:space="0" w:color="auto"/>
                                                <w:left w:val="none" w:sz="0" w:space="0" w:color="auto"/>
                                                <w:bottom w:val="none" w:sz="0" w:space="0" w:color="auto"/>
                                                <w:right w:val="none" w:sz="0" w:space="0" w:color="auto"/>
                                              </w:divBdr>
                                              <w:divsChild>
                                                <w:div w:id="1691837589">
                                                  <w:marLeft w:val="0"/>
                                                  <w:marRight w:val="0"/>
                                                  <w:marTop w:val="0"/>
                                                  <w:marBottom w:val="0"/>
                                                  <w:divBdr>
                                                    <w:top w:val="single" w:sz="6" w:space="20" w:color="CBCBCB"/>
                                                    <w:left w:val="none" w:sz="0" w:space="0" w:color="auto"/>
                                                    <w:bottom w:val="none" w:sz="0" w:space="0" w:color="auto"/>
                                                    <w:right w:val="none" w:sz="0" w:space="0" w:color="auto"/>
                                                  </w:divBdr>
                                                  <w:divsChild>
                                                    <w:div w:id="1589458577">
                                                      <w:marLeft w:val="2763"/>
                                                      <w:marRight w:val="1624"/>
                                                      <w:marTop w:val="0"/>
                                                      <w:marBottom w:val="0"/>
                                                      <w:divBdr>
                                                        <w:top w:val="single" w:sz="6" w:space="0" w:color="D1D1D1"/>
                                                        <w:left w:val="single" w:sz="6" w:space="0" w:color="D1D1D1"/>
                                                        <w:bottom w:val="single" w:sz="6" w:space="0" w:color="D1D1D1"/>
                                                        <w:right w:val="single" w:sz="6" w:space="0" w:color="D1D1D1"/>
                                                      </w:divBdr>
                                                      <w:divsChild>
                                                        <w:div w:id="1602956730">
                                                          <w:marLeft w:val="0"/>
                                                          <w:marRight w:val="0"/>
                                                          <w:marTop w:val="0"/>
                                                          <w:marBottom w:val="0"/>
                                                          <w:divBdr>
                                                            <w:top w:val="none" w:sz="0" w:space="0" w:color="auto"/>
                                                            <w:left w:val="none" w:sz="0" w:space="0" w:color="auto"/>
                                                            <w:bottom w:val="none" w:sz="0" w:space="0" w:color="auto"/>
                                                            <w:right w:val="none" w:sz="0" w:space="0" w:color="auto"/>
                                                          </w:divBdr>
                                                          <w:divsChild>
                                                            <w:div w:id="18919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8371769">
      <w:bodyDiv w:val="1"/>
      <w:marLeft w:val="0"/>
      <w:marRight w:val="0"/>
      <w:marTop w:val="0"/>
      <w:marBottom w:val="0"/>
      <w:divBdr>
        <w:top w:val="none" w:sz="0" w:space="0" w:color="auto"/>
        <w:left w:val="none" w:sz="0" w:space="0" w:color="auto"/>
        <w:bottom w:val="none" w:sz="0" w:space="0" w:color="auto"/>
        <w:right w:val="none" w:sz="0" w:space="0" w:color="auto"/>
      </w:divBdr>
    </w:div>
    <w:div w:id="299237487">
      <w:bodyDiv w:val="1"/>
      <w:marLeft w:val="0"/>
      <w:marRight w:val="0"/>
      <w:marTop w:val="0"/>
      <w:marBottom w:val="0"/>
      <w:divBdr>
        <w:top w:val="none" w:sz="0" w:space="0" w:color="auto"/>
        <w:left w:val="none" w:sz="0" w:space="0" w:color="auto"/>
        <w:bottom w:val="none" w:sz="0" w:space="0" w:color="auto"/>
        <w:right w:val="none" w:sz="0" w:space="0" w:color="auto"/>
      </w:divBdr>
    </w:div>
    <w:div w:id="303857231">
      <w:bodyDiv w:val="1"/>
      <w:marLeft w:val="0"/>
      <w:marRight w:val="0"/>
      <w:marTop w:val="0"/>
      <w:marBottom w:val="0"/>
      <w:divBdr>
        <w:top w:val="none" w:sz="0" w:space="0" w:color="auto"/>
        <w:left w:val="none" w:sz="0" w:space="0" w:color="auto"/>
        <w:bottom w:val="none" w:sz="0" w:space="0" w:color="auto"/>
        <w:right w:val="none" w:sz="0" w:space="0" w:color="auto"/>
      </w:divBdr>
    </w:div>
    <w:div w:id="339241412">
      <w:bodyDiv w:val="1"/>
      <w:marLeft w:val="0"/>
      <w:marRight w:val="0"/>
      <w:marTop w:val="0"/>
      <w:marBottom w:val="0"/>
      <w:divBdr>
        <w:top w:val="none" w:sz="0" w:space="0" w:color="auto"/>
        <w:left w:val="none" w:sz="0" w:space="0" w:color="auto"/>
        <w:bottom w:val="none" w:sz="0" w:space="0" w:color="auto"/>
        <w:right w:val="none" w:sz="0" w:space="0" w:color="auto"/>
      </w:divBdr>
      <w:divsChild>
        <w:div w:id="1006905057">
          <w:marLeft w:val="0"/>
          <w:marRight w:val="0"/>
          <w:marTop w:val="0"/>
          <w:marBottom w:val="0"/>
          <w:divBdr>
            <w:top w:val="none" w:sz="0" w:space="0" w:color="auto"/>
            <w:left w:val="none" w:sz="0" w:space="0" w:color="auto"/>
            <w:bottom w:val="none" w:sz="0" w:space="0" w:color="auto"/>
            <w:right w:val="none" w:sz="0" w:space="0" w:color="auto"/>
          </w:divBdr>
          <w:divsChild>
            <w:div w:id="827668395">
              <w:marLeft w:val="0"/>
              <w:marRight w:val="0"/>
              <w:marTop w:val="0"/>
              <w:marBottom w:val="0"/>
              <w:divBdr>
                <w:top w:val="none" w:sz="0" w:space="0" w:color="auto"/>
                <w:left w:val="none" w:sz="0" w:space="0" w:color="auto"/>
                <w:bottom w:val="none" w:sz="0" w:space="0" w:color="auto"/>
                <w:right w:val="none" w:sz="0" w:space="0" w:color="auto"/>
              </w:divBdr>
              <w:divsChild>
                <w:div w:id="1170296819">
                  <w:marLeft w:val="29183"/>
                  <w:marRight w:val="29183"/>
                  <w:marTop w:val="0"/>
                  <w:marBottom w:val="0"/>
                  <w:divBdr>
                    <w:top w:val="none" w:sz="0" w:space="0" w:color="auto"/>
                    <w:left w:val="none" w:sz="0" w:space="0" w:color="auto"/>
                    <w:bottom w:val="none" w:sz="0" w:space="0" w:color="auto"/>
                    <w:right w:val="none" w:sz="0" w:space="0" w:color="auto"/>
                  </w:divBdr>
                  <w:divsChild>
                    <w:div w:id="896356343">
                      <w:marLeft w:val="29183"/>
                      <w:marRight w:val="29183"/>
                      <w:marTop w:val="0"/>
                      <w:marBottom w:val="0"/>
                      <w:divBdr>
                        <w:top w:val="none" w:sz="0" w:space="0" w:color="auto"/>
                        <w:left w:val="none" w:sz="0" w:space="0" w:color="auto"/>
                        <w:bottom w:val="none" w:sz="0" w:space="0" w:color="auto"/>
                        <w:right w:val="none" w:sz="0" w:space="0" w:color="auto"/>
                      </w:divBdr>
                      <w:divsChild>
                        <w:div w:id="1921285016">
                          <w:marLeft w:val="29183"/>
                          <w:marRight w:val="29183"/>
                          <w:marTop w:val="0"/>
                          <w:marBottom w:val="0"/>
                          <w:divBdr>
                            <w:top w:val="none" w:sz="0" w:space="0" w:color="auto"/>
                            <w:left w:val="none" w:sz="0" w:space="0" w:color="auto"/>
                            <w:bottom w:val="none" w:sz="0" w:space="0" w:color="auto"/>
                            <w:right w:val="none" w:sz="0" w:space="0" w:color="auto"/>
                          </w:divBdr>
                          <w:divsChild>
                            <w:div w:id="161745019">
                              <w:marLeft w:val="0"/>
                              <w:marRight w:val="0"/>
                              <w:marTop w:val="0"/>
                              <w:marBottom w:val="0"/>
                              <w:divBdr>
                                <w:top w:val="none" w:sz="0" w:space="0" w:color="auto"/>
                                <w:left w:val="none" w:sz="0" w:space="0" w:color="auto"/>
                                <w:bottom w:val="none" w:sz="0" w:space="0" w:color="auto"/>
                                <w:right w:val="none" w:sz="0" w:space="0" w:color="auto"/>
                              </w:divBdr>
                              <w:divsChild>
                                <w:div w:id="1629049789">
                                  <w:marLeft w:val="0"/>
                                  <w:marRight w:val="0"/>
                                  <w:marTop w:val="0"/>
                                  <w:marBottom w:val="0"/>
                                  <w:divBdr>
                                    <w:top w:val="none" w:sz="0" w:space="0" w:color="auto"/>
                                    <w:left w:val="none" w:sz="0" w:space="0" w:color="auto"/>
                                    <w:bottom w:val="none" w:sz="0" w:space="0" w:color="auto"/>
                                    <w:right w:val="none" w:sz="0" w:space="0" w:color="auto"/>
                                  </w:divBdr>
                                  <w:divsChild>
                                    <w:div w:id="411902437">
                                      <w:marLeft w:val="0"/>
                                      <w:marRight w:val="0"/>
                                      <w:marTop w:val="0"/>
                                      <w:marBottom w:val="0"/>
                                      <w:divBdr>
                                        <w:top w:val="none" w:sz="0" w:space="0" w:color="auto"/>
                                        <w:left w:val="none" w:sz="0" w:space="0" w:color="auto"/>
                                        <w:bottom w:val="none" w:sz="0" w:space="0" w:color="auto"/>
                                        <w:right w:val="none" w:sz="0" w:space="0" w:color="auto"/>
                                      </w:divBdr>
                                      <w:divsChild>
                                        <w:div w:id="1668247967">
                                          <w:marLeft w:val="-17"/>
                                          <w:marRight w:val="33"/>
                                          <w:marTop w:val="0"/>
                                          <w:marBottom w:val="0"/>
                                          <w:divBdr>
                                            <w:top w:val="none" w:sz="0" w:space="0" w:color="auto"/>
                                            <w:left w:val="none" w:sz="0" w:space="0" w:color="auto"/>
                                            <w:bottom w:val="none" w:sz="0" w:space="0" w:color="auto"/>
                                            <w:right w:val="none" w:sz="0" w:space="0" w:color="auto"/>
                                          </w:divBdr>
                                          <w:divsChild>
                                            <w:div w:id="648629289">
                                              <w:marLeft w:val="0"/>
                                              <w:marRight w:val="0"/>
                                              <w:marTop w:val="0"/>
                                              <w:marBottom w:val="0"/>
                                              <w:divBdr>
                                                <w:top w:val="none" w:sz="0" w:space="0" w:color="auto"/>
                                                <w:left w:val="none" w:sz="0" w:space="0" w:color="auto"/>
                                                <w:bottom w:val="none" w:sz="0" w:space="0" w:color="auto"/>
                                                <w:right w:val="none" w:sz="0" w:space="0" w:color="auto"/>
                                              </w:divBdr>
                                              <w:divsChild>
                                                <w:div w:id="91827317">
                                                  <w:marLeft w:val="0"/>
                                                  <w:marRight w:val="0"/>
                                                  <w:marTop w:val="0"/>
                                                  <w:marBottom w:val="0"/>
                                                  <w:divBdr>
                                                    <w:top w:val="single" w:sz="6" w:space="20" w:color="CBCBCB"/>
                                                    <w:left w:val="none" w:sz="0" w:space="0" w:color="auto"/>
                                                    <w:bottom w:val="none" w:sz="0" w:space="0" w:color="auto"/>
                                                    <w:right w:val="none" w:sz="0" w:space="0" w:color="auto"/>
                                                  </w:divBdr>
                                                  <w:divsChild>
                                                    <w:div w:id="1072580830">
                                                      <w:marLeft w:val="2763"/>
                                                      <w:marRight w:val="1624"/>
                                                      <w:marTop w:val="0"/>
                                                      <w:marBottom w:val="0"/>
                                                      <w:divBdr>
                                                        <w:top w:val="single" w:sz="6" w:space="0" w:color="D1D1D1"/>
                                                        <w:left w:val="single" w:sz="6" w:space="0" w:color="D1D1D1"/>
                                                        <w:bottom w:val="single" w:sz="6" w:space="0" w:color="D1D1D1"/>
                                                        <w:right w:val="single" w:sz="6" w:space="0" w:color="D1D1D1"/>
                                                      </w:divBdr>
                                                      <w:divsChild>
                                                        <w:div w:id="36585641">
                                                          <w:marLeft w:val="0"/>
                                                          <w:marRight w:val="0"/>
                                                          <w:marTop w:val="0"/>
                                                          <w:marBottom w:val="0"/>
                                                          <w:divBdr>
                                                            <w:top w:val="none" w:sz="0" w:space="0" w:color="auto"/>
                                                            <w:left w:val="none" w:sz="0" w:space="0" w:color="auto"/>
                                                            <w:bottom w:val="none" w:sz="0" w:space="0" w:color="auto"/>
                                                            <w:right w:val="none" w:sz="0" w:space="0" w:color="auto"/>
                                                          </w:divBdr>
                                                          <w:divsChild>
                                                            <w:div w:id="1662153575">
                                                              <w:marLeft w:val="0"/>
                                                              <w:marRight w:val="0"/>
                                                              <w:marTop w:val="0"/>
                                                              <w:marBottom w:val="0"/>
                                                              <w:divBdr>
                                                                <w:top w:val="none" w:sz="0" w:space="0" w:color="auto"/>
                                                                <w:left w:val="none" w:sz="0" w:space="0" w:color="auto"/>
                                                                <w:bottom w:val="none" w:sz="0" w:space="0" w:color="auto"/>
                                                                <w:right w:val="none" w:sz="0" w:space="0" w:color="auto"/>
                                                              </w:divBdr>
                                                            </w:div>
                                                            <w:div w:id="19072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61871">
                                                      <w:marLeft w:val="0"/>
                                                      <w:marRight w:val="0"/>
                                                      <w:marTop w:val="0"/>
                                                      <w:marBottom w:val="0"/>
                                                      <w:divBdr>
                                                        <w:top w:val="none" w:sz="0" w:space="0" w:color="auto"/>
                                                        <w:left w:val="none" w:sz="0" w:space="0" w:color="auto"/>
                                                        <w:bottom w:val="none" w:sz="0" w:space="0" w:color="auto"/>
                                                        <w:right w:val="none" w:sz="0" w:space="0" w:color="auto"/>
                                                      </w:divBdr>
                                                      <w:divsChild>
                                                        <w:div w:id="122317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8920431">
      <w:bodyDiv w:val="1"/>
      <w:marLeft w:val="0"/>
      <w:marRight w:val="0"/>
      <w:marTop w:val="0"/>
      <w:marBottom w:val="0"/>
      <w:divBdr>
        <w:top w:val="none" w:sz="0" w:space="0" w:color="auto"/>
        <w:left w:val="none" w:sz="0" w:space="0" w:color="auto"/>
        <w:bottom w:val="none" w:sz="0" w:space="0" w:color="auto"/>
        <w:right w:val="none" w:sz="0" w:space="0" w:color="auto"/>
      </w:divBdr>
      <w:divsChild>
        <w:div w:id="1836409947">
          <w:marLeft w:val="0"/>
          <w:marRight w:val="0"/>
          <w:marTop w:val="0"/>
          <w:marBottom w:val="0"/>
          <w:divBdr>
            <w:top w:val="none" w:sz="0" w:space="0" w:color="auto"/>
            <w:left w:val="none" w:sz="0" w:space="0" w:color="auto"/>
            <w:bottom w:val="none" w:sz="0" w:space="0" w:color="auto"/>
            <w:right w:val="none" w:sz="0" w:space="0" w:color="auto"/>
          </w:divBdr>
          <w:divsChild>
            <w:div w:id="1428500323">
              <w:marLeft w:val="0"/>
              <w:marRight w:val="0"/>
              <w:marTop w:val="0"/>
              <w:marBottom w:val="0"/>
              <w:divBdr>
                <w:top w:val="none" w:sz="0" w:space="0" w:color="auto"/>
                <w:left w:val="none" w:sz="0" w:space="0" w:color="auto"/>
                <w:bottom w:val="none" w:sz="0" w:space="0" w:color="auto"/>
                <w:right w:val="none" w:sz="0" w:space="0" w:color="auto"/>
              </w:divBdr>
              <w:divsChild>
                <w:div w:id="461729829">
                  <w:marLeft w:val="29183"/>
                  <w:marRight w:val="29183"/>
                  <w:marTop w:val="0"/>
                  <w:marBottom w:val="0"/>
                  <w:divBdr>
                    <w:top w:val="none" w:sz="0" w:space="0" w:color="auto"/>
                    <w:left w:val="none" w:sz="0" w:space="0" w:color="auto"/>
                    <w:bottom w:val="none" w:sz="0" w:space="0" w:color="auto"/>
                    <w:right w:val="none" w:sz="0" w:space="0" w:color="auto"/>
                  </w:divBdr>
                  <w:divsChild>
                    <w:div w:id="872116433">
                      <w:marLeft w:val="29183"/>
                      <w:marRight w:val="29183"/>
                      <w:marTop w:val="0"/>
                      <w:marBottom w:val="0"/>
                      <w:divBdr>
                        <w:top w:val="none" w:sz="0" w:space="0" w:color="auto"/>
                        <w:left w:val="none" w:sz="0" w:space="0" w:color="auto"/>
                        <w:bottom w:val="none" w:sz="0" w:space="0" w:color="auto"/>
                        <w:right w:val="none" w:sz="0" w:space="0" w:color="auto"/>
                      </w:divBdr>
                      <w:divsChild>
                        <w:div w:id="824080500">
                          <w:marLeft w:val="29183"/>
                          <w:marRight w:val="29183"/>
                          <w:marTop w:val="0"/>
                          <w:marBottom w:val="0"/>
                          <w:divBdr>
                            <w:top w:val="none" w:sz="0" w:space="0" w:color="auto"/>
                            <w:left w:val="none" w:sz="0" w:space="0" w:color="auto"/>
                            <w:bottom w:val="none" w:sz="0" w:space="0" w:color="auto"/>
                            <w:right w:val="none" w:sz="0" w:space="0" w:color="auto"/>
                          </w:divBdr>
                          <w:divsChild>
                            <w:div w:id="1309281058">
                              <w:marLeft w:val="0"/>
                              <w:marRight w:val="0"/>
                              <w:marTop w:val="0"/>
                              <w:marBottom w:val="0"/>
                              <w:divBdr>
                                <w:top w:val="none" w:sz="0" w:space="0" w:color="auto"/>
                                <w:left w:val="none" w:sz="0" w:space="0" w:color="auto"/>
                                <w:bottom w:val="none" w:sz="0" w:space="0" w:color="auto"/>
                                <w:right w:val="none" w:sz="0" w:space="0" w:color="auto"/>
                              </w:divBdr>
                              <w:divsChild>
                                <w:div w:id="662860119">
                                  <w:marLeft w:val="0"/>
                                  <w:marRight w:val="0"/>
                                  <w:marTop w:val="0"/>
                                  <w:marBottom w:val="0"/>
                                  <w:divBdr>
                                    <w:top w:val="none" w:sz="0" w:space="0" w:color="auto"/>
                                    <w:left w:val="none" w:sz="0" w:space="0" w:color="auto"/>
                                    <w:bottom w:val="none" w:sz="0" w:space="0" w:color="auto"/>
                                    <w:right w:val="none" w:sz="0" w:space="0" w:color="auto"/>
                                  </w:divBdr>
                                  <w:divsChild>
                                    <w:div w:id="1628928023">
                                      <w:marLeft w:val="0"/>
                                      <w:marRight w:val="0"/>
                                      <w:marTop w:val="0"/>
                                      <w:marBottom w:val="0"/>
                                      <w:divBdr>
                                        <w:top w:val="none" w:sz="0" w:space="0" w:color="auto"/>
                                        <w:left w:val="none" w:sz="0" w:space="0" w:color="auto"/>
                                        <w:bottom w:val="none" w:sz="0" w:space="0" w:color="auto"/>
                                        <w:right w:val="none" w:sz="0" w:space="0" w:color="auto"/>
                                      </w:divBdr>
                                      <w:divsChild>
                                        <w:div w:id="1101995823">
                                          <w:marLeft w:val="-17"/>
                                          <w:marRight w:val="33"/>
                                          <w:marTop w:val="0"/>
                                          <w:marBottom w:val="0"/>
                                          <w:divBdr>
                                            <w:top w:val="none" w:sz="0" w:space="0" w:color="auto"/>
                                            <w:left w:val="none" w:sz="0" w:space="0" w:color="auto"/>
                                            <w:bottom w:val="none" w:sz="0" w:space="0" w:color="auto"/>
                                            <w:right w:val="none" w:sz="0" w:space="0" w:color="auto"/>
                                          </w:divBdr>
                                          <w:divsChild>
                                            <w:div w:id="638070459">
                                              <w:marLeft w:val="0"/>
                                              <w:marRight w:val="0"/>
                                              <w:marTop w:val="0"/>
                                              <w:marBottom w:val="0"/>
                                              <w:divBdr>
                                                <w:top w:val="none" w:sz="0" w:space="0" w:color="auto"/>
                                                <w:left w:val="none" w:sz="0" w:space="0" w:color="auto"/>
                                                <w:bottom w:val="none" w:sz="0" w:space="0" w:color="auto"/>
                                                <w:right w:val="none" w:sz="0" w:space="0" w:color="auto"/>
                                              </w:divBdr>
                                              <w:divsChild>
                                                <w:div w:id="470363127">
                                                  <w:marLeft w:val="0"/>
                                                  <w:marRight w:val="0"/>
                                                  <w:marTop w:val="0"/>
                                                  <w:marBottom w:val="0"/>
                                                  <w:divBdr>
                                                    <w:top w:val="single" w:sz="6" w:space="20" w:color="CBCBCB"/>
                                                    <w:left w:val="none" w:sz="0" w:space="0" w:color="auto"/>
                                                    <w:bottom w:val="none" w:sz="0" w:space="0" w:color="auto"/>
                                                    <w:right w:val="none" w:sz="0" w:space="0" w:color="auto"/>
                                                  </w:divBdr>
                                                  <w:divsChild>
                                                    <w:div w:id="1287470445">
                                                      <w:marLeft w:val="2763"/>
                                                      <w:marRight w:val="1624"/>
                                                      <w:marTop w:val="0"/>
                                                      <w:marBottom w:val="0"/>
                                                      <w:divBdr>
                                                        <w:top w:val="single" w:sz="6" w:space="0" w:color="D1D1D1"/>
                                                        <w:left w:val="single" w:sz="6" w:space="0" w:color="D1D1D1"/>
                                                        <w:bottom w:val="single" w:sz="6" w:space="0" w:color="D1D1D1"/>
                                                        <w:right w:val="single" w:sz="6" w:space="0" w:color="D1D1D1"/>
                                                      </w:divBdr>
                                                      <w:divsChild>
                                                        <w:div w:id="1315069433">
                                                          <w:marLeft w:val="0"/>
                                                          <w:marRight w:val="0"/>
                                                          <w:marTop w:val="0"/>
                                                          <w:marBottom w:val="0"/>
                                                          <w:divBdr>
                                                            <w:top w:val="none" w:sz="0" w:space="0" w:color="auto"/>
                                                            <w:left w:val="none" w:sz="0" w:space="0" w:color="auto"/>
                                                            <w:bottom w:val="none" w:sz="0" w:space="0" w:color="auto"/>
                                                            <w:right w:val="none" w:sz="0" w:space="0" w:color="auto"/>
                                                          </w:divBdr>
                                                          <w:divsChild>
                                                            <w:div w:id="17371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9939108">
      <w:bodyDiv w:val="1"/>
      <w:marLeft w:val="0"/>
      <w:marRight w:val="0"/>
      <w:marTop w:val="0"/>
      <w:marBottom w:val="0"/>
      <w:divBdr>
        <w:top w:val="none" w:sz="0" w:space="0" w:color="auto"/>
        <w:left w:val="none" w:sz="0" w:space="0" w:color="auto"/>
        <w:bottom w:val="none" w:sz="0" w:space="0" w:color="auto"/>
        <w:right w:val="none" w:sz="0" w:space="0" w:color="auto"/>
      </w:divBdr>
      <w:divsChild>
        <w:div w:id="1284652390">
          <w:marLeft w:val="0"/>
          <w:marRight w:val="0"/>
          <w:marTop w:val="0"/>
          <w:marBottom w:val="0"/>
          <w:divBdr>
            <w:top w:val="none" w:sz="0" w:space="0" w:color="auto"/>
            <w:left w:val="none" w:sz="0" w:space="0" w:color="auto"/>
            <w:bottom w:val="none" w:sz="0" w:space="0" w:color="auto"/>
            <w:right w:val="none" w:sz="0" w:space="0" w:color="auto"/>
          </w:divBdr>
          <w:divsChild>
            <w:div w:id="64764734">
              <w:marLeft w:val="0"/>
              <w:marRight w:val="0"/>
              <w:marTop w:val="0"/>
              <w:marBottom w:val="0"/>
              <w:divBdr>
                <w:top w:val="none" w:sz="0" w:space="0" w:color="auto"/>
                <w:left w:val="none" w:sz="0" w:space="0" w:color="auto"/>
                <w:bottom w:val="none" w:sz="0" w:space="0" w:color="auto"/>
                <w:right w:val="none" w:sz="0" w:space="0" w:color="auto"/>
              </w:divBdr>
              <w:divsChild>
                <w:div w:id="603730150">
                  <w:marLeft w:val="0"/>
                  <w:marRight w:val="0"/>
                  <w:marTop w:val="0"/>
                  <w:marBottom w:val="0"/>
                  <w:divBdr>
                    <w:top w:val="none" w:sz="0" w:space="0" w:color="auto"/>
                    <w:left w:val="none" w:sz="0" w:space="0" w:color="auto"/>
                    <w:bottom w:val="none" w:sz="0" w:space="0" w:color="auto"/>
                    <w:right w:val="none" w:sz="0" w:space="0" w:color="auto"/>
                  </w:divBdr>
                  <w:divsChild>
                    <w:div w:id="1254051823">
                      <w:marLeft w:val="0"/>
                      <w:marRight w:val="0"/>
                      <w:marTop w:val="0"/>
                      <w:marBottom w:val="0"/>
                      <w:divBdr>
                        <w:top w:val="none" w:sz="0" w:space="0" w:color="auto"/>
                        <w:left w:val="none" w:sz="0" w:space="0" w:color="auto"/>
                        <w:bottom w:val="none" w:sz="0" w:space="0" w:color="auto"/>
                        <w:right w:val="none" w:sz="0" w:space="0" w:color="auto"/>
                      </w:divBdr>
                      <w:divsChild>
                        <w:div w:id="133183644">
                          <w:marLeft w:val="0"/>
                          <w:marRight w:val="0"/>
                          <w:marTop w:val="0"/>
                          <w:marBottom w:val="0"/>
                          <w:divBdr>
                            <w:top w:val="none" w:sz="0" w:space="0" w:color="auto"/>
                            <w:left w:val="none" w:sz="0" w:space="0" w:color="auto"/>
                            <w:bottom w:val="none" w:sz="0" w:space="0" w:color="auto"/>
                            <w:right w:val="none" w:sz="0" w:space="0" w:color="auto"/>
                          </w:divBdr>
                          <w:divsChild>
                            <w:div w:id="2134206141">
                              <w:marLeft w:val="-2377"/>
                              <w:marRight w:val="0"/>
                              <w:marTop w:val="0"/>
                              <w:marBottom w:val="0"/>
                              <w:divBdr>
                                <w:top w:val="none" w:sz="0" w:space="0" w:color="auto"/>
                                <w:left w:val="none" w:sz="0" w:space="0" w:color="auto"/>
                                <w:bottom w:val="none" w:sz="0" w:space="0" w:color="auto"/>
                                <w:right w:val="none" w:sz="0" w:space="0" w:color="auto"/>
                              </w:divBdr>
                              <w:divsChild>
                                <w:div w:id="1033116907">
                                  <w:marLeft w:val="2622"/>
                                  <w:marRight w:val="136"/>
                                  <w:marTop w:val="0"/>
                                  <w:marBottom w:val="0"/>
                                  <w:divBdr>
                                    <w:top w:val="none" w:sz="0" w:space="0" w:color="auto"/>
                                    <w:left w:val="none" w:sz="0" w:space="0" w:color="auto"/>
                                    <w:bottom w:val="none" w:sz="0" w:space="0" w:color="auto"/>
                                    <w:right w:val="none" w:sz="0" w:space="0" w:color="auto"/>
                                  </w:divBdr>
                                  <w:divsChild>
                                    <w:div w:id="1350990127">
                                      <w:marLeft w:val="0"/>
                                      <w:marRight w:val="0"/>
                                      <w:marTop w:val="0"/>
                                      <w:marBottom w:val="0"/>
                                      <w:divBdr>
                                        <w:top w:val="none" w:sz="0" w:space="0" w:color="auto"/>
                                        <w:left w:val="none" w:sz="0" w:space="0" w:color="auto"/>
                                        <w:bottom w:val="none" w:sz="0" w:space="0" w:color="auto"/>
                                        <w:right w:val="none" w:sz="0" w:space="0" w:color="auto"/>
                                      </w:divBdr>
                                      <w:divsChild>
                                        <w:div w:id="7859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6012350">
      <w:bodyDiv w:val="1"/>
      <w:marLeft w:val="0"/>
      <w:marRight w:val="0"/>
      <w:marTop w:val="0"/>
      <w:marBottom w:val="0"/>
      <w:divBdr>
        <w:top w:val="none" w:sz="0" w:space="0" w:color="auto"/>
        <w:left w:val="none" w:sz="0" w:space="0" w:color="auto"/>
        <w:bottom w:val="none" w:sz="0" w:space="0" w:color="auto"/>
        <w:right w:val="none" w:sz="0" w:space="0" w:color="auto"/>
      </w:divBdr>
      <w:divsChild>
        <w:div w:id="1731999649">
          <w:marLeft w:val="0"/>
          <w:marRight w:val="0"/>
          <w:marTop w:val="0"/>
          <w:marBottom w:val="0"/>
          <w:divBdr>
            <w:top w:val="none" w:sz="0" w:space="0" w:color="auto"/>
            <w:left w:val="none" w:sz="0" w:space="0" w:color="auto"/>
            <w:bottom w:val="none" w:sz="0" w:space="0" w:color="auto"/>
            <w:right w:val="none" w:sz="0" w:space="0" w:color="auto"/>
          </w:divBdr>
          <w:divsChild>
            <w:div w:id="193659199">
              <w:marLeft w:val="0"/>
              <w:marRight w:val="0"/>
              <w:marTop w:val="0"/>
              <w:marBottom w:val="0"/>
              <w:divBdr>
                <w:top w:val="none" w:sz="0" w:space="0" w:color="auto"/>
                <w:left w:val="none" w:sz="0" w:space="0" w:color="auto"/>
                <w:bottom w:val="none" w:sz="0" w:space="0" w:color="auto"/>
                <w:right w:val="none" w:sz="0" w:space="0" w:color="auto"/>
              </w:divBdr>
              <w:divsChild>
                <w:div w:id="898856455">
                  <w:marLeft w:val="29183"/>
                  <w:marRight w:val="29183"/>
                  <w:marTop w:val="0"/>
                  <w:marBottom w:val="0"/>
                  <w:divBdr>
                    <w:top w:val="none" w:sz="0" w:space="0" w:color="auto"/>
                    <w:left w:val="none" w:sz="0" w:space="0" w:color="auto"/>
                    <w:bottom w:val="none" w:sz="0" w:space="0" w:color="auto"/>
                    <w:right w:val="none" w:sz="0" w:space="0" w:color="auto"/>
                  </w:divBdr>
                  <w:divsChild>
                    <w:div w:id="1601334811">
                      <w:marLeft w:val="29183"/>
                      <w:marRight w:val="29183"/>
                      <w:marTop w:val="0"/>
                      <w:marBottom w:val="0"/>
                      <w:divBdr>
                        <w:top w:val="none" w:sz="0" w:space="0" w:color="auto"/>
                        <w:left w:val="none" w:sz="0" w:space="0" w:color="auto"/>
                        <w:bottom w:val="none" w:sz="0" w:space="0" w:color="auto"/>
                        <w:right w:val="none" w:sz="0" w:space="0" w:color="auto"/>
                      </w:divBdr>
                      <w:divsChild>
                        <w:div w:id="1525174447">
                          <w:marLeft w:val="29183"/>
                          <w:marRight w:val="29183"/>
                          <w:marTop w:val="0"/>
                          <w:marBottom w:val="0"/>
                          <w:divBdr>
                            <w:top w:val="none" w:sz="0" w:space="0" w:color="auto"/>
                            <w:left w:val="none" w:sz="0" w:space="0" w:color="auto"/>
                            <w:bottom w:val="none" w:sz="0" w:space="0" w:color="auto"/>
                            <w:right w:val="none" w:sz="0" w:space="0" w:color="auto"/>
                          </w:divBdr>
                          <w:divsChild>
                            <w:div w:id="1681739680">
                              <w:marLeft w:val="0"/>
                              <w:marRight w:val="0"/>
                              <w:marTop w:val="0"/>
                              <w:marBottom w:val="0"/>
                              <w:divBdr>
                                <w:top w:val="none" w:sz="0" w:space="0" w:color="auto"/>
                                <w:left w:val="none" w:sz="0" w:space="0" w:color="auto"/>
                                <w:bottom w:val="none" w:sz="0" w:space="0" w:color="auto"/>
                                <w:right w:val="none" w:sz="0" w:space="0" w:color="auto"/>
                              </w:divBdr>
                              <w:divsChild>
                                <w:div w:id="1435050356">
                                  <w:marLeft w:val="0"/>
                                  <w:marRight w:val="0"/>
                                  <w:marTop w:val="0"/>
                                  <w:marBottom w:val="0"/>
                                  <w:divBdr>
                                    <w:top w:val="none" w:sz="0" w:space="0" w:color="auto"/>
                                    <w:left w:val="none" w:sz="0" w:space="0" w:color="auto"/>
                                    <w:bottom w:val="none" w:sz="0" w:space="0" w:color="auto"/>
                                    <w:right w:val="none" w:sz="0" w:space="0" w:color="auto"/>
                                  </w:divBdr>
                                  <w:divsChild>
                                    <w:div w:id="467476838">
                                      <w:marLeft w:val="0"/>
                                      <w:marRight w:val="0"/>
                                      <w:marTop w:val="0"/>
                                      <w:marBottom w:val="0"/>
                                      <w:divBdr>
                                        <w:top w:val="none" w:sz="0" w:space="0" w:color="auto"/>
                                        <w:left w:val="none" w:sz="0" w:space="0" w:color="auto"/>
                                        <w:bottom w:val="none" w:sz="0" w:space="0" w:color="auto"/>
                                        <w:right w:val="none" w:sz="0" w:space="0" w:color="auto"/>
                                      </w:divBdr>
                                      <w:divsChild>
                                        <w:div w:id="910432542">
                                          <w:marLeft w:val="-17"/>
                                          <w:marRight w:val="33"/>
                                          <w:marTop w:val="0"/>
                                          <w:marBottom w:val="0"/>
                                          <w:divBdr>
                                            <w:top w:val="none" w:sz="0" w:space="0" w:color="auto"/>
                                            <w:left w:val="none" w:sz="0" w:space="0" w:color="auto"/>
                                            <w:bottom w:val="none" w:sz="0" w:space="0" w:color="auto"/>
                                            <w:right w:val="none" w:sz="0" w:space="0" w:color="auto"/>
                                          </w:divBdr>
                                          <w:divsChild>
                                            <w:div w:id="478885069">
                                              <w:marLeft w:val="0"/>
                                              <w:marRight w:val="0"/>
                                              <w:marTop w:val="0"/>
                                              <w:marBottom w:val="0"/>
                                              <w:divBdr>
                                                <w:top w:val="none" w:sz="0" w:space="0" w:color="auto"/>
                                                <w:left w:val="none" w:sz="0" w:space="0" w:color="auto"/>
                                                <w:bottom w:val="none" w:sz="0" w:space="0" w:color="auto"/>
                                                <w:right w:val="none" w:sz="0" w:space="0" w:color="auto"/>
                                              </w:divBdr>
                                              <w:divsChild>
                                                <w:div w:id="2125222888">
                                                  <w:marLeft w:val="0"/>
                                                  <w:marRight w:val="0"/>
                                                  <w:marTop w:val="0"/>
                                                  <w:marBottom w:val="0"/>
                                                  <w:divBdr>
                                                    <w:top w:val="single" w:sz="6" w:space="20" w:color="CBCBCB"/>
                                                    <w:left w:val="none" w:sz="0" w:space="0" w:color="auto"/>
                                                    <w:bottom w:val="none" w:sz="0" w:space="0" w:color="auto"/>
                                                    <w:right w:val="none" w:sz="0" w:space="0" w:color="auto"/>
                                                  </w:divBdr>
                                                  <w:divsChild>
                                                    <w:div w:id="1929725947">
                                                      <w:marLeft w:val="2763"/>
                                                      <w:marRight w:val="1624"/>
                                                      <w:marTop w:val="0"/>
                                                      <w:marBottom w:val="0"/>
                                                      <w:divBdr>
                                                        <w:top w:val="single" w:sz="6" w:space="0" w:color="D1D1D1"/>
                                                        <w:left w:val="single" w:sz="6" w:space="0" w:color="D1D1D1"/>
                                                        <w:bottom w:val="single" w:sz="6" w:space="0" w:color="D1D1D1"/>
                                                        <w:right w:val="single" w:sz="6" w:space="0" w:color="D1D1D1"/>
                                                      </w:divBdr>
                                                      <w:divsChild>
                                                        <w:div w:id="1332025649">
                                                          <w:marLeft w:val="0"/>
                                                          <w:marRight w:val="0"/>
                                                          <w:marTop w:val="0"/>
                                                          <w:marBottom w:val="0"/>
                                                          <w:divBdr>
                                                            <w:top w:val="none" w:sz="0" w:space="0" w:color="auto"/>
                                                            <w:left w:val="none" w:sz="0" w:space="0" w:color="auto"/>
                                                            <w:bottom w:val="none" w:sz="0" w:space="0" w:color="auto"/>
                                                            <w:right w:val="none" w:sz="0" w:space="0" w:color="auto"/>
                                                          </w:divBdr>
                                                          <w:divsChild>
                                                            <w:div w:id="85518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1360113">
      <w:bodyDiv w:val="1"/>
      <w:marLeft w:val="0"/>
      <w:marRight w:val="0"/>
      <w:marTop w:val="0"/>
      <w:marBottom w:val="0"/>
      <w:divBdr>
        <w:top w:val="none" w:sz="0" w:space="0" w:color="auto"/>
        <w:left w:val="none" w:sz="0" w:space="0" w:color="auto"/>
        <w:bottom w:val="none" w:sz="0" w:space="0" w:color="auto"/>
        <w:right w:val="none" w:sz="0" w:space="0" w:color="auto"/>
      </w:divBdr>
      <w:divsChild>
        <w:div w:id="112866862">
          <w:marLeft w:val="0"/>
          <w:marRight w:val="0"/>
          <w:marTop w:val="0"/>
          <w:marBottom w:val="0"/>
          <w:divBdr>
            <w:top w:val="none" w:sz="0" w:space="0" w:color="auto"/>
            <w:left w:val="none" w:sz="0" w:space="0" w:color="auto"/>
            <w:bottom w:val="none" w:sz="0" w:space="0" w:color="auto"/>
            <w:right w:val="none" w:sz="0" w:space="0" w:color="auto"/>
          </w:divBdr>
          <w:divsChild>
            <w:div w:id="599342124">
              <w:marLeft w:val="0"/>
              <w:marRight w:val="0"/>
              <w:marTop w:val="0"/>
              <w:marBottom w:val="0"/>
              <w:divBdr>
                <w:top w:val="none" w:sz="0" w:space="0" w:color="auto"/>
                <w:left w:val="none" w:sz="0" w:space="0" w:color="auto"/>
                <w:bottom w:val="none" w:sz="0" w:space="0" w:color="auto"/>
                <w:right w:val="none" w:sz="0" w:space="0" w:color="auto"/>
              </w:divBdr>
              <w:divsChild>
                <w:div w:id="1362127937">
                  <w:marLeft w:val="29183"/>
                  <w:marRight w:val="29183"/>
                  <w:marTop w:val="0"/>
                  <w:marBottom w:val="0"/>
                  <w:divBdr>
                    <w:top w:val="none" w:sz="0" w:space="0" w:color="auto"/>
                    <w:left w:val="none" w:sz="0" w:space="0" w:color="auto"/>
                    <w:bottom w:val="none" w:sz="0" w:space="0" w:color="auto"/>
                    <w:right w:val="none" w:sz="0" w:space="0" w:color="auto"/>
                  </w:divBdr>
                  <w:divsChild>
                    <w:div w:id="1621301659">
                      <w:marLeft w:val="29183"/>
                      <w:marRight w:val="29183"/>
                      <w:marTop w:val="0"/>
                      <w:marBottom w:val="0"/>
                      <w:divBdr>
                        <w:top w:val="none" w:sz="0" w:space="0" w:color="auto"/>
                        <w:left w:val="none" w:sz="0" w:space="0" w:color="auto"/>
                        <w:bottom w:val="none" w:sz="0" w:space="0" w:color="auto"/>
                        <w:right w:val="none" w:sz="0" w:space="0" w:color="auto"/>
                      </w:divBdr>
                      <w:divsChild>
                        <w:div w:id="167330026">
                          <w:marLeft w:val="29183"/>
                          <w:marRight w:val="29183"/>
                          <w:marTop w:val="0"/>
                          <w:marBottom w:val="0"/>
                          <w:divBdr>
                            <w:top w:val="none" w:sz="0" w:space="0" w:color="auto"/>
                            <w:left w:val="none" w:sz="0" w:space="0" w:color="auto"/>
                            <w:bottom w:val="none" w:sz="0" w:space="0" w:color="auto"/>
                            <w:right w:val="none" w:sz="0" w:space="0" w:color="auto"/>
                          </w:divBdr>
                          <w:divsChild>
                            <w:div w:id="407503342">
                              <w:marLeft w:val="0"/>
                              <w:marRight w:val="0"/>
                              <w:marTop w:val="0"/>
                              <w:marBottom w:val="0"/>
                              <w:divBdr>
                                <w:top w:val="none" w:sz="0" w:space="0" w:color="auto"/>
                                <w:left w:val="none" w:sz="0" w:space="0" w:color="auto"/>
                                <w:bottom w:val="none" w:sz="0" w:space="0" w:color="auto"/>
                                <w:right w:val="none" w:sz="0" w:space="0" w:color="auto"/>
                              </w:divBdr>
                              <w:divsChild>
                                <w:div w:id="1234270711">
                                  <w:marLeft w:val="0"/>
                                  <w:marRight w:val="0"/>
                                  <w:marTop w:val="0"/>
                                  <w:marBottom w:val="0"/>
                                  <w:divBdr>
                                    <w:top w:val="none" w:sz="0" w:space="0" w:color="auto"/>
                                    <w:left w:val="none" w:sz="0" w:space="0" w:color="auto"/>
                                    <w:bottom w:val="none" w:sz="0" w:space="0" w:color="auto"/>
                                    <w:right w:val="none" w:sz="0" w:space="0" w:color="auto"/>
                                  </w:divBdr>
                                  <w:divsChild>
                                    <w:div w:id="1178958221">
                                      <w:marLeft w:val="0"/>
                                      <w:marRight w:val="0"/>
                                      <w:marTop w:val="0"/>
                                      <w:marBottom w:val="0"/>
                                      <w:divBdr>
                                        <w:top w:val="none" w:sz="0" w:space="0" w:color="auto"/>
                                        <w:left w:val="none" w:sz="0" w:space="0" w:color="auto"/>
                                        <w:bottom w:val="none" w:sz="0" w:space="0" w:color="auto"/>
                                        <w:right w:val="none" w:sz="0" w:space="0" w:color="auto"/>
                                      </w:divBdr>
                                      <w:divsChild>
                                        <w:div w:id="270478137">
                                          <w:marLeft w:val="-17"/>
                                          <w:marRight w:val="33"/>
                                          <w:marTop w:val="0"/>
                                          <w:marBottom w:val="0"/>
                                          <w:divBdr>
                                            <w:top w:val="none" w:sz="0" w:space="0" w:color="auto"/>
                                            <w:left w:val="none" w:sz="0" w:space="0" w:color="auto"/>
                                            <w:bottom w:val="none" w:sz="0" w:space="0" w:color="auto"/>
                                            <w:right w:val="none" w:sz="0" w:space="0" w:color="auto"/>
                                          </w:divBdr>
                                          <w:divsChild>
                                            <w:div w:id="1013723687">
                                              <w:marLeft w:val="0"/>
                                              <w:marRight w:val="0"/>
                                              <w:marTop w:val="0"/>
                                              <w:marBottom w:val="0"/>
                                              <w:divBdr>
                                                <w:top w:val="none" w:sz="0" w:space="0" w:color="auto"/>
                                                <w:left w:val="none" w:sz="0" w:space="0" w:color="auto"/>
                                                <w:bottom w:val="none" w:sz="0" w:space="0" w:color="auto"/>
                                                <w:right w:val="none" w:sz="0" w:space="0" w:color="auto"/>
                                              </w:divBdr>
                                              <w:divsChild>
                                                <w:div w:id="1262178448">
                                                  <w:marLeft w:val="0"/>
                                                  <w:marRight w:val="0"/>
                                                  <w:marTop w:val="0"/>
                                                  <w:marBottom w:val="0"/>
                                                  <w:divBdr>
                                                    <w:top w:val="single" w:sz="6" w:space="20" w:color="CBCBCB"/>
                                                    <w:left w:val="none" w:sz="0" w:space="0" w:color="auto"/>
                                                    <w:bottom w:val="none" w:sz="0" w:space="0" w:color="auto"/>
                                                    <w:right w:val="none" w:sz="0" w:space="0" w:color="auto"/>
                                                  </w:divBdr>
                                                  <w:divsChild>
                                                    <w:div w:id="997877963">
                                                      <w:marLeft w:val="0"/>
                                                      <w:marRight w:val="0"/>
                                                      <w:marTop w:val="0"/>
                                                      <w:marBottom w:val="0"/>
                                                      <w:divBdr>
                                                        <w:top w:val="none" w:sz="0" w:space="0" w:color="auto"/>
                                                        <w:left w:val="none" w:sz="0" w:space="0" w:color="auto"/>
                                                        <w:bottom w:val="none" w:sz="0" w:space="0" w:color="auto"/>
                                                        <w:right w:val="none" w:sz="0" w:space="0" w:color="auto"/>
                                                      </w:divBdr>
                                                      <w:divsChild>
                                                        <w:div w:id="136243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75620309">
      <w:bodyDiv w:val="1"/>
      <w:marLeft w:val="0"/>
      <w:marRight w:val="0"/>
      <w:marTop w:val="0"/>
      <w:marBottom w:val="0"/>
      <w:divBdr>
        <w:top w:val="none" w:sz="0" w:space="0" w:color="auto"/>
        <w:left w:val="none" w:sz="0" w:space="0" w:color="auto"/>
        <w:bottom w:val="none" w:sz="0" w:space="0" w:color="auto"/>
        <w:right w:val="none" w:sz="0" w:space="0" w:color="auto"/>
      </w:divBdr>
    </w:div>
    <w:div w:id="722365784">
      <w:bodyDiv w:val="1"/>
      <w:marLeft w:val="0"/>
      <w:marRight w:val="0"/>
      <w:marTop w:val="0"/>
      <w:marBottom w:val="0"/>
      <w:divBdr>
        <w:top w:val="none" w:sz="0" w:space="0" w:color="auto"/>
        <w:left w:val="none" w:sz="0" w:space="0" w:color="auto"/>
        <w:bottom w:val="none" w:sz="0" w:space="0" w:color="auto"/>
        <w:right w:val="none" w:sz="0" w:space="0" w:color="auto"/>
      </w:divBdr>
      <w:divsChild>
        <w:div w:id="108474369">
          <w:marLeft w:val="0"/>
          <w:marRight w:val="0"/>
          <w:marTop w:val="0"/>
          <w:marBottom w:val="0"/>
          <w:divBdr>
            <w:top w:val="none" w:sz="0" w:space="0" w:color="auto"/>
            <w:left w:val="none" w:sz="0" w:space="0" w:color="auto"/>
            <w:bottom w:val="none" w:sz="0" w:space="0" w:color="auto"/>
            <w:right w:val="none" w:sz="0" w:space="0" w:color="auto"/>
          </w:divBdr>
          <w:divsChild>
            <w:div w:id="2145345863">
              <w:marLeft w:val="0"/>
              <w:marRight w:val="0"/>
              <w:marTop w:val="0"/>
              <w:marBottom w:val="0"/>
              <w:divBdr>
                <w:top w:val="none" w:sz="0" w:space="0" w:color="auto"/>
                <w:left w:val="none" w:sz="0" w:space="0" w:color="auto"/>
                <w:bottom w:val="none" w:sz="0" w:space="0" w:color="auto"/>
                <w:right w:val="none" w:sz="0" w:space="0" w:color="auto"/>
              </w:divBdr>
              <w:divsChild>
                <w:div w:id="1710379848">
                  <w:marLeft w:val="29183"/>
                  <w:marRight w:val="29183"/>
                  <w:marTop w:val="0"/>
                  <w:marBottom w:val="0"/>
                  <w:divBdr>
                    <w:top w:val="none" w:sz="0" w:space="0" w:color="auto"/>
                    <w:left w:val="none" w:sz="0" w:space="0" w:color="auto"/>
                    <w:bottom w:val="none" w:sz="0" w:space="0" w:color="auto"/>
                    <w:right w:val="none" w:sz="0" w:space="0" w:color="auto"/>
                  </w:divBdr>
                  <w:divsChild>
                    <w:div w:id="1408651409">
                      <w:marLeft w:val="29183"/>
                      <w:marRight w:val="29183"/>
                      <w:marTop w:val="0"/>
                      <w:marBottom w:val="0"/>
                      <w:divBdr>
                        <w:top w:val="none" w:sz="0" w:space="0" w:color="auto"/>
                        <w:left w:val="none" w:sz="0" w:space="0" w:color="auto"/>
                        <w:bottom w:val="none" w:sz="0" w:space="0" w:color="auto"/>
                        <w:right w:val="none" w:sz="0" w:space="0" w:color="auto"/>
                      </w:divBdr>
                      <w:divsChild>
                        <w:div w:id="1578633185">
                          <w:marLeft w:val="29183"/>
                          <w:marRight w:val="29183"/>
                          <w:marTop w:val="0"/>
                          <w:marBottom w:val="0"/>
                          <w:divBdr>
                            <w:top w:val="none" w:sz="0" w:space="0" w:color="auto"/>
                            <w:left w:val="none" w:sz="0" w:space="0" w:color="auto"/>
                            <w:bottom w:val="none" w:sz="0" w:space="0" w:color="auto"/>
                            <w:right w:val="none" w:sz="0" w:space="0" w:color="auto"/>
                          </w:divBdr>
                          <w:divsChild>
                            <w:div w:id="596794850">
                              <w:marLeft w:val="0"/>
                              <w:marRight w:val="0"/>
                              <w:marTop w:val="0"/>
                              <w:marBottom w:val="0"/>
                              <w:divBdr>
                                <w:top w:val="none" w:sz="0" w:space="0" w:color="auto"/>
                                <w:left w:val="none" w:sz="0" w:space="0" w:color="auto"/>
                                <w:bottom w:val="none" w:sz="0" w:space="0" w:color="auto"/>
                                <w:right w:val="none" w:sz="0" w:space="0" w:color="auto"/>
                              </w:divBdr>
                              <w:divsChild>
                                <w:div w:id="275260039">
                                  <w:marLeft w:val="0"/>
                                  <w:marRight w:val="0"/>
                                  <w:marTop w:val="0"/>
                                  <w:marBottom w:val="0"/>
                                  <w:divBdr>
                                    <w:top w:val="none" w:sz="0" w:space="0" w:color="auto"/>
                                    <w:left w:val="none" w:sz="0" w:space="0" w:color="auto"/>
                                    <w:bottom w:val="none" w:sz="0" w:space="0" w:color="auto"/>
                                    <w:right w:val="none" w:sz="0" w:space="0" w:color="auto"/>
                                  </w:divBdr>
                                  <w:divsChild>
                                    <w:div w:id="563489261">
                                      <w:marLeft w:val="0"/>
                                      <w:marRight w:val="0"/>
                                      <w:marTop w:val="0"/>
                                      <w:marBottom w:val="0"/>
                                      <w:divBdr>
                                        <w:top w:val="none" w:sz="0" w:space="0" w:color="auto"/>
                                        <w:left w:val="none" w:sz="0" w:space="0" w:color="auto"/>
                                        <w:bottom w:val="none" w:sz="0" w:space="0" w:color="auto"/>
                                        <w:right w:val="none" w:sz="0" w:space="0" w:color="auto"/>
                                      </w:divBdr>
                                      <w:divsChild>
                                        <w:div w:id="1999460125">
                                          <w:marLeft w:val="-17"/>
                                          <w:marRight w:val="33"/>
                                          <w:marTop w:val="0"/>
                                          <w:marBottom w:val="0"/>
                                          <w:divBdr>
                                            <w:top w:val="none" w:sz="0" w:space="0" w:color="auto"/>
                                            <w:left w:val="none" w:sz="0" w:space="0" w:color="auto"/>
                                            <w:bottom w:val="none" w:sz="0" w:space="0" w:color="auto"/>
                                            <w:right w:val="none" w:sz="0" w:space="0" w:color="auto"/>
                                          </w:divBdr>
                                          <w:divsChild>
                                            <w:div w:id="1202936478">
                                              <w:marLeft w:val="0"/>
                                              <w:marRight w:val="0"/>
                                              <w:marTop w:val="0"/>
                                              <w:marBottom w:val="0"/>
                                              <w:divBdr>
                                                <w:top w:val="none" w:sz="0" w:space="0" w:color="auto"/>
                                                <w:left w:val="none" w:sz="0" w:space="0" w:color="auto"/>
                                                <w:bottom w:val="none" w:sz="0" w:space="0" w:color="auto"/>
                                                <w:right w:val="none" w:sz="0" w:space="0" w:color="auto"/>
                                              </w:divBdr>
                                              <w:divsChild>
                                                <w:div w:id="1808204975">
                                                  <w:marLeft w:val="0"/>
                                                  <w:marRight w:val="0"/>
                                                  <w:marTop w:val="0"/>
                                                  <w:marBottom w:val="0"/>
                                                  <w:divBdr>
                                                    <w:top w:val="single" w:sz="6" w:space="20" w:color="CBCBCB"/>
                                                    <w:left w:val="none" w:sz="0" w:space="0" w:color="auto"/>
                                                    <w:bottom w:val="none" w:sz="0" w:space="0" w:color="auto"/>
                                                    <w:right w:val="none" w:sz="0" w:space="0" w:color="auto"/>
                                                  </w:divBdr>
                                                  <w:divsChild>
                                                    <w:div w:id="858733792">
                                                      <w:marLeft w:val="2763"/>
                                                      <w:marRight w:val="1624"/>
                                                      <w:marTop w:val="0"/>
                                                      <w:marBottom w:val="0"/>
                                                      <w:divBdr>
                                                        <w:top w:val="single" w:sz="6" w:space="0" w:color="D1D1D1"/>
                                                        <w:left w:val="single" w:sz="6" w:space="0" w:color="D1D1D1"/>
                                                        <w:bottom w:val="single" w:sz="6" w:space="0" w:color="D1D1D1"/>
                                                        <w:right w:val="single" w:sz="6" w:space="0" w:color="D1D1D1"/>
                                                      </w:divBdr>
                                                      <w:divsChild>
                                                        <w:div w:id="1683778639">
                                                          <w:marLeft w:val="0"/>
                                                          <w:marRight w:val="0"/>
                                                          <w:marTop w:val="0"/>
                                                          <w:marBottom w:val="0"/>
                                                          <w:divBdr>
                                                            <w:top w:val="none" w:sz="0" w:space="0" w:color="auto"/>
                                                            <w:left w:val="none" w:sz="0" w:space="0" w:color="auto"/>
                                                            <w:bottom w:val="none" w:sz="0" w:space="0" w:color="auto"/>
                                                            <w:right w:val="none" w:sz="0" w:space="0" w:color="auto"/>
                                                          </w:divBdr>
                                                          <w:divsChild>
                                                            <w:div w:id="12391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7767697">
      <w:bodyDiv w:val="1"/>
      <w:marLeft w:val="0"/>
      <w:marRight w:val="0"/>
      <w:marTop w:val="0"/>
      <w:marBottom w:val="0"/>
      <w:divBdr>
        <w:top w:val="none" w:sz="0" w:space="0" w:color="auto"/>
        <w:left w:val="none" w:sz="0" w:space="0" w:color="auto"/>
        <w:bottom w:val="none" w:sz="0" w:space="0" w:color="auto"/>
        <w:right w:val="none" w:sz="0" w:space="0" w:color="auto"/>
      </w:divBdr>
      <w:divsChild>
        <w:div w:id="349331060">
          <w:marLeft w:val="0"/>
          <w:marRight w:val="0"/>
          <w:marTop w:val="0"/>
          <w:marBottom w:val="0"/>
          <w:divBdr>
            <w:top w:val="none" w:sz="0" w:space="0" w:color="auto"/>
            <w:left w:val="none" w:sz="0" w:space="0" w:color="auto"/>
            <w:bottom w:val="none" w:sz="0" w:space="0" w:color="auto"/>
            <w:right w:val="none" w:sz="0" w:space="0" w:color="auto"/>
          </w:divBdr>
          <w:divsChild>
            <w:div w:id="380717452">
              <w:marLeft w:val="0"/>
              <w:marRight w:val="0"/>
              <w:marTop w:val="0"/>
              <w:marBottom w:val="0"/>
              <w:divBdr>
                <w:top w:val="none" w:sz="0" w:space="0" w:color="auto"/>
                <w:left w:val="none" w:sz="0" w:space="0" w:color="auto"/>
                <w:bottom w:val="none" w:sz="0" w:space="0" w:color="auto"/>
                <w:right w:val="none" w:sz="0" w:space="0" w:color="auto"/>
              </w:divBdr>
              <w:divsChild>
                <w:div w:id="1504204483">
                  <w:marLeft w:val="29183"/>
                  <w:marRight w:val="29183"/>
                  <w:marTop w:val="0"/>
                  <w:marBottom w:val="0"/>
                  <w:divBdr>
                    <w:top w:val="none" w:sz="0" w:space="0" w:color="auto"/>
                    <w:left w:val="none" w:sz="0" w:space="0" w:color="auto"/>
                    <w:bottom w:val="none" w:sz="0" w:space="0" w:color="auto"/>
                    <w:right w:val="none" w:sz="0" w:space="0" w:color="auto"/>
                  </w:divBdr>
                  <w:divsChild>
                    <w:div w:id="1607470133">
                      <w:marLeft w:val="29183"/>
                      <w:marRight w:val="29183"/>
                      <w:marTop w:val="0"/>
                      <w:marBottom w:val="0"/>
                      <w:divBdr>
                        <w:top w:val="none" w:sz="0" w:space="0" w:color="auto"/>
                        <w:left w:val="none" w:sz="0" w:space="0" w:color="auto"/>
                        <w:bottom w:val="none" w:sz="0" w:space="0" w:color="auto"/>
                        <w:right w:val="none" w:sz="0" w:space="0" w:color="auto"/>
                      </w:divBdr>
                      <w:divsChild>
                        <w:div w:id="666522993">
                          <w:marLeft w:val="29183"/>
                          <w:marRight w:val="29183"/>
                          <w:marTop w:val="0"/>
                          <w:marBottom w:val="0"/>
                          <w:divBdr>
                            <w:top w:val="none" w:sz="0" w:space="0" w:color="auto"/>
                            <w:left w:val="none" w:sz="0" w:space="0" w:color="auto"/>
                            <w:bottom w:val="none" w:sz="0" w:space="0" w:color="auto"/>
                            <w:right w:val="none" w:sz="0" w:space="0" w:color="auto"/>
                          </w:divBdr>
                          <w:divsChild>
                            <w:div w:id="1472212062">
                              <w:marLeft w:val="0"/>
                              <w:marRight w:val="0"/>
                              <w:marTop w:val="0"/>
                              <w:marBottom w:val="0"/>
                              <w:divBdr>
                                <w:top w:val="none" w:sz="0" w:space="0" w:color="auto"/>
                                <w:left w:val="none" w:sz="0" w:space="0" w:color="auto"/>
                                <w:bottom w:val="none" w:sz="0" w:space="0" w:color="auto"/>
                                <w:right w:val="none" w:sz="0" w:space="0" w:color="auto"/>
                              </w:divBdr>
                              <w:divsChild>
                                <w:div w:id="10035495">
                                  <w:marLeft w:val="0"/>
                                  <w:marRight w:val="0"/>
                                  <w:marTop w:val="0"/>
                                  <w:marBottom w:val="0"/>
                                  <w:divBdr>
                                    <w:top w:val="none" w:sz="0" w:space="0" w:color="auto"/>
                                    <w:left w:val="none" w:sz="0" w:space="0" w:color="auto"/>
                                    <w:bottom w:val="none" w:sz="0" w:space="0" w:color="auto"/>
                                    <w:right w:val="none" w:sz="0" w:space="0" w:color="auto"/>
                                  </w:divBdr>
                                  <w:divsChild>
                                    <w:div w:id="1970166667">
                                      <w:marLeft w:val="0"/>
                                      <w:marRight w:val="0"/>
                                      <w:marTop w:val="0"/>
                                      <w:marBottom w:val="0"/>
                                      <w:divBdr>
                                        <w:top w:val="none" w:sz="0" w:space="0" w:color="auto"/>
                                        <w:left w:val="none" w:sz="0" w:space="0" w:color="auto"/>
                                        <w:bottom w:val="none" w:sz="0" w:space="0" w:color="auto"/>
                                        <w:right w:val="none" w:sz="0" w:space="0" w:color="auto"/>
                                      </w:divBdr>
                                      <w:divsChild>
                                        <w:div w:id="1255284835">
                                          <w:marLeft w:val="-17"/>
                                          <w:marRight w:val="33"/>
                                          <w:marTop w:val="0"/>
                                          <w:marBottom w:val="0"/>
                                          <w:divBdr>
                                            <w:top w:val="none" w:sz="0" w:space="0" w:color="auto"/>
                                            <w:left w:val="none" w:sz="0" w:space="0" w:color="auto"/>
                                            <w:bottom w:val="none" w:sz="0" w:space="0" w:color="auto"/>
                                            <w:right w:val="none" w:sz="0" w:space="0" w:color="auto"/>
                                          </w:divBdr>
                                          <w:divsChild>
                                            <w:div w:id="1143157352">
                                              <w:marLeft w:val="0"/>
                                              <w:marRight w:val="0"/>
                                              <w:marTop w:val="0"/>
                                              <w:marBottom w:val="0"/>
                                              <w:divBdr>
                                                <w:top w:val="none" w:sz="0" w:space="0" w:color="auto"/>
                                                <w:left w:val="none" w:sz="0" w:space="0" w:color="auto"/>
                                                <w:bottom w:val="none" w:sz="0" w:space="0" w:color="auto"/>
                                                <w:right w:val="none" w:sz="0" w:space="0" w:color="auto"/>
                                              </w:divBdr>
                                              <w:divsChild>
                                                <w:div w:id="1849755110">
                                                  <w:marLeft w:val="0"/>
                                                  <w:marRight w:val="0"/>
                                                  <w:marTop w:val="0"/>
                                                  <w:marBottom w:val="0"/>
                                                  <w:divBdr>
                                                    <w:top w:val="single" w:sz="6" w:space="20" w:color="CBCBCB"/>
                                                    <w:left w:val="none" w:sz="0" w:space="0" w:color="auto"/>
                                                    <w:bottom w:val="none" w:sz="0" w:space="0" w:color="auto"/>
                                                    <w:right w:val="none" w:sz="0" w:space="0" w:color="auto"/>
                                                  </w:divBdr>
                                                  <w:divsChild>
                                                    <w:div w:id="1080979607">
                                                      <w:marLeft w:val="0"/>
                                                      <w:marRight w:val="0"/>
                                                      <w:marTop w:val="0"/>
                                                      <w:marBottom w:val="0"/>
                                                      <w:divBdr>
                                                        <w:top w:val="none" w:sz="0" w:space="0" w:color="auto"/>
                                                        <w:left w:val="none" w:sz="0" w:space="0" w:color="auto"/>
                                                        <w:bottom w:val="none" w:sz="0" w:space="0" w:color="auto"/>
                                                        <w:right w:val="none" w:sz="0" w:space="0" w:color="auto"/>
                                                      </w:divBdr>
                                                      <w:divsChild>
                                                        <w:div w:id="122749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6630361">
      <w:bodyDiv w:val="1"/>
      <w:marLeft w:val="0"/>
      <w:marRight w:val="0"/>
      <w:marTop w:val="0"/>
      <w:marBottom w:val="0"/>
      <w:divBdr>
        <w:top w:val="none" w:sz="0" w:space="0" w:color="auto"/>
        <w:left w:val="none" w:sz="0" w:space="0" w:color="auto"/>
        <w:bottom w:val="none" w:sz="0" w:space="0" w:color="auto"/>
        <w:right w:val="none" w:sz="0" w:space="0" w:color="auto"/>
      </w:divBdr>
      <w:divsChild>
        <w:div w:id="2132940235">
          <w:marLeft w:val="0"/>
          <w:marRight w:val="0"/>
          <w:marTop w:val="0"/>
          <w:marBottom w:val="0"/>
          <w:divBdr>
            <w:top w:val="none" w:sz="0" w:space="0" w:color="auto"/>
            <w:left w:val="none" w:sz="0" w:space="0" w:color="auto"/>
            <w:bottom w:val="none" w:sz="0" w:space="0" w:color="auto"/>
            <w:right w:val="none" w:sz="0" w:space="0" w:color="auto"/>
          </w:divBdr>
          <w:divsChild>
            <w:div w:id="1423717503">
              <w:marLeft w:val="0"/>
              <w:marRight w:val="0"/>
              <w:marTop w:val="0"/>
              <w:marBottom w:val="0"/>
              <w:divBdr>
                <w:top w:val="none" w:sz="0" w:space="0" w:color="auto"/>
                <w:left w:val="none" w:sz="0" w:space="0" w:color="auto"/>
                <w:bottom w:val="none" w:sz="0" w:space="0" w:color="auto"/>
                <w:right w:val="none" w:sz="0" w:space="0" w:color="auto"/>
              </w:divBdr>
              <w:divsChild>
                <w:div w:id="1435779996">
                  <w:marLeft w:val="29183"/>
                  <w:marRight w:val="29183"/>
                  <w:marTop w:val="0"/>
                  <w:marBottom w:val="0"/>
                  <w:divBdr>
                    <w:top w:val="none" w:sz="0" w:space="0" w:color="auto"/>
                    <w:left w:val="none" w:sz="0" w:space="0" w:color="auto"/>
                    <w:bottom w:val="none" w:sz="0" w:space="0" w:color="auto"/>
                    <w:right w:val="none" w:sz="0" w:space="0" w:color="auto"/>
                  </w:divBdr>
                  <w:divsChild>
                    <w:div w:id="1830710639">
                      <w:marLeft w:val="29183"/>
                      <w:marRight w:val="29183"/>
                      <w:marTop w:val="0"/>
                      <w:marBottom w:val="0"/>
                      <w:divBdr>
                        <w:top w:val="none" w:sz="0" w:space="0" w:color="auto"/>
                        <w:left w:val="none" w:sz="0" w:space="0" w:color="auto"/>
                        <w:bottom w:val="none" w:sz="0" w:space="0" w:color="auto"/>
                        <w:right w:val="none" w:sz="0" w:space="0" w:color="auto"/>
                      </w:divBdr>
                      <w:divsChild>
                        <w:div w:id="338120716">
                          <w:marLeft w:val="29183"/>
                          <w:marRight w:val="29183"/>
                          <w:marTop w:val="0"/>
                          <w:marBottom w:val="0"/>
                          <w:divBdr>
                            <w:top w:val="none" w:sz="0" w:space="0" w:color="auto"/>
                            <w:left w:val="none" w:sz="0" w:space="0" w:color="auto"/>
                            <w:bottom w:val="none" w:sz="0" w:space="0" w:color="auto"/>
                            <w:right w:val="none" w:sz="0" w:space="0" w:color="auto"/>
                          </w:divBdr>
                          <w:divsChild>
                            <w:div w:id="1598637461">
                              <w:marLeft w:val="0"/>
                              <w:marRight w:val="0"/>
                              <w:marTop w:val="0"/>
                              <w:marBottom w:val="0"/>
                              <w:divBdr>
                                <w:top w:val="none" w:sz="0" w:space="0" w:color="auto"/>
                                <w:left w:val="none" w:sz="0" w:space="0" w:color="auto"/>
                                <w:bottom w:val="none" w:sz="0" w:space="0" w:color="auto"/>
                                <w:right w:val="none" w:sz="0" w:space="0" w:color="auto"/>
                              </w:divBdr>
                              <w:divsChild>
                                <w:div w:id="1879585541">
                                  <w:marLeft w:val="0"/>
                                  <w:marRight w:val="0"/>
                                  <w:marTop w:val="0"/>
                                  <w:marBottom w:val="0"/>
                                  <w:divBdr>
                                    <w:top w:val="none" w:sz="0" w:space="0" w:color="auto"/>
                                    <w:left w:val="none" w:sz="0" w:space="0" w:color="auto"/>
                                    <w:bottom w:val="none" w:sz="0" w:space="0" w:color="auto"/>
                                    <w:right w:val="none" w:sz="0" w:space="0" w:color="auto"/>
                                  </w:divBdr>
                                  <w:divsChild>
                                    <w:div w:id="1925651521">
                                      <w:marLeft w:val="0"/>
                                      <w:marRight w:val="0"/>
                                      <w:marTop w:val="0"/>
                                      <w:marBottom w:val="0"/>
                                      <w:divBdr>
                                        <w:top w:val="none" w:sz="0" w:space="0" w:color="auto"/>
                                        <w:left w:val="none" w:sz="0" w:space="0" w:color="auto"/>
                                        <w:bottom w:val="none" w:sz="0" w:space="0" w:color="auto"/>
                                        <w:right w:val="none" w:sz="0" w:space="0" w:color="auto"/>
                                      </w:divBdr>
                                      <w:divsChild>
                                        <w:div w:id="1437749393">
                                          <w:marLeft w:val="-17"/>
                                          <w:marRight w:val="33"/>
                                          <w:marTop w:val="0"/>
                                          <w:marBottom w:val="0"/>
                                          <w:divBdr>
                                            <w:top w:val="none" w:sz="0" w:space="0" w:color="auto"/>
                                            <w:left w:val="none" w:sz="0" w:space="0" w:color="auto"/>
                                            <w:bottom w:val="none" w:sz="0" w:space="0" w:color="auto"/>
                                            <w:right w:val="none" w:sz="0" w:space="0" w:color="auto"/>
                                          </w:divBdr>
                                          <w:divsChild>
                                            <w:div w:id="1028214725">
                                              <w:marLeft w:val="0"/>
                                              <w:marRight w:val="0"/>
                                              <w:marTop w:val="0"/>
                                              <w:marBottom w:val="0"/>
                                              <w:divBdr>
                                                <w:top w:val="none" w:sz="0" w:space="0" w:color="auto"/>
                                                <w:left w:val="none" w:sz="0" w:space="0" w:color="auto"/>
                                                <w:bottom w:val="none" w:sz="0" w:space="0" w:color="auto"/>
                                                <w:right w:val="none" w:sz="0" w:space="0" w:color="auto"/>
                                              </w:divBdr>
                                              <w:divsChild>
                                                <w:div w:id="1479299116">
                                                  <w:marLeft w:val="0"/>
                                                  <w:marRight w:val="0"/>
                                                  <w:marTop w:val="0"/>
                                                  <w:marBottom w:val="0"/>
                                                  <w:divBdr>
                                                    <w:top w:val="single" w:sz="6" w:space="20" w:color="CBCBCB"/>
                                                    <w:left w:val="none" w:sz="0" w:space="0" w:color="auto"/>
                                                    <w:bottom w:val="none" w:sz="0" w:space="0" w:color="auto"/>
                                                    <w:right w:val="none" w:sz="0" w:space="0" w:color="auto"/>
                                                  </w:divBdr>
                                                  <w:divsChild>
                                                    <w:div w:id="1779568520">
                                                      <w:marLeft w:val="2763"/>
                                                      <w:marRight w:val="1624"/>
                                                      <w:marTop w:val="0"/>
                                                      <w:marBottom w:val="0"/>
                                                      <w:divBdr>
                                                        <w:top w:val="single" w:sz="6" w:space="0" w:color="D1D1D1"/>
                                                        <w:left w:val="single" w:sz="6" w:space="0" w:color="D1D1D1"/>
                                                        <w:bottom w:val="single" w:sz="6" w:space="0" w:color="D1D1D1"/>
                                                        <w:right w:val="single" w:sz="6" w:space="0" w:color="D1D1D1"/>
                                                      </w:divBdr>
                                                      <w:divsChild>
                                                        <w:div w:id="341399794">
                                                          <w:marLeft w:val="0"/>
                                                          <w:marRight w:val="0"/>
                                                          <w:marTop w:val="0"/>
                                                          <w:marBottom w:val="0"/>
                                                          <w:divBdr>
                                                            <w:top w:val="none" w:sz="0" w:space="0" w:color="auto"/>
                                                            <w:left w:val="none" w:sz="0" w:space="0" w:color="auto"/>
                                                            <w:bottom w:val="none" w:sz="0" w:space="0" w:color="auto"/>
                                                            <w:right w:val="none" w:sz="0" w:space="0" w:color="auto"/>
                                                          </w:divBdr>
                                                          <w:divsChild>
                                                            <w:div w:id="11252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0748661">
      <w:bodyDiv w:val="1"/>
      <w:marLeft w:val="0"/>
      <w:marRight w:val="0"/>
      <w:marTop w:val="0"/>
      <w:marBottom w:val="0"/>
      <w:divBdr>
        <w:top w:val="none" w:sz="0" w:space="0" w:color="auto"/>
        <w:left w:val="none" w:sz="0" w:space="0" w:color="auto"/>
        <w:bottom w:val="none" w:sz="0" w:space="0" w:color="auto"/>
        <w:right w:val="none" w:sz="0" w:space="0" w:color="auto"/>
      </w:divBdr>
      <w:divsChild>
        <w:div w:id="19668956">
          <w:marLeft w:val="0"/>
          <w:marRight w:val="0"/>
          <w:marTop w:val="0"/>
          <w:marBottom w:val="0"/>
          <w:divBdr>
            <w:top w:val="none" w:sz="0" w:space="0" w:color="auto"/>
            <w:left w:val="none" w:sz="0" w:space="0" w:color="auto"/>
            <w:bottom w:val="none" w:sz="0" w:space="0" w:color="auto"/>
            <w:right w:val="none" w:sz="0" w:space="0" w:color="auto"/>
          </w:divBdr>
          <w:divsChild>
            <w:div w:id="1647591005">
              <w:marLeft w:val="0"/>
              <w:marRight w:val="0"/>
              <w:marTop w:val="0"/>
              <w:marBottom w:val="0"/>
              <w:divBdr>
                <w:top w:val="none" w:sz="0" w:space="0" w:color="auto"/>
                <w:left w:val="none" w:sz="0" w:space="0" w:color="auto"/>
                <w:bottom w:val="none" w:sz="0" w:space="0" w:color="auto"/>
                <w:right w:val="none" w:sz="0" w:space="0" w:color="auto"/>
              </w:divBdr>
              <w:divsChild>
                <w:div w:id="456684638">
                  <w:marLeft w:val="29183"/>
                  <w:marRight w:val="29183"/>
                  <w:marTop w:val="0"/>
                  <w:marBottom w:val="0"/>
                  <w:divBdr>
                    <w:top w:val="none" w:sz="0" w:space="0" w:color="auto"/>
                    <w:left w:val="none" w:sz="0" w:space="0" w:color="auto"/>
                    <w:bottom w:val="none" w:sz="0" w:space="0" w:color="auto"/>
                    <w:right w:val="none" w:sz="0" w:space="0" w:color="auto"/>
                  </w:divBdr>
                  <w:divsChild>
                    <w:div w:id="1412460796">
                      <w:marLeft w:val="29183"/>
                      <w:marRight w:val="29183"/>
                      <w:marTop w:val="0"/>
                      <w:marBottom w:val="0"/>
                      <w:divBdr>
                        <w:top w:val="none" w:sz="0" w:space="0" w:color="auto"/>
                        <w:left w:val="none" w:sz="0" w:space="0" w:color="auto"/>
                        <w:bottom w:val="none" w:sz="0" w:space="0" w:color="auto"/>
                        <w:right w:val="none" w:sz="0" w:space="0" w:color="auto"/>
                      </w:divBdr>
                      <w:divsChild>
                        <w:div w:id="1429500534">
                          <w:marLeft w:val="29183"/>
                          <w:marRight w:val="29183"/>
                          <w:marTop w:val="0"/>
                          <w:marBottom w:val="0"/>
                          <w:divBdr>
                            <w:top w:val="none" w:sz="0" w:space="0" w:color="auto"/>
                            <w:left w:val="none" w:sz="0" w:space="0" w:color="auto"/>
                            <w:bottom w:val="none" w:sz="0" w:space="0" w:color="auto"/>
                            <w:right w:val="none" w:sz="0" w:space="0" w:color="auto"/>
                          </w:divBdr>
                          <w:divsChild>
                            <w:div w:id="1653289035">
                              <w:marLeft w:val="0"/>
                              <w:marRight w:val="0"/>
                              <w:marTop w:val="0"/>
                              <w:marBottom w:val="0"/>
                              <w:divBdr>
                                <w:top w:val="none" w:sz="0" w:space="0" w:color="auto"/>
                                <w:left w:val="none" w:sz="0" w:space="0" w:color="auto"/>
                                <w:bottom w:val="none" w:sz="0" w:space="0" w:color="auto"/>
                                <w:right w:val="none" w:sz="0" w:space="0" w:color="auto"/>
                              </w:divBdr>
                              <w:divsChild>
                                <w:div w:id="706758630">
                                  <w:marLeft w:val="0"/>
                                  <w:marRight w:val="0"/>
                                  <w:marTop w:val="0"/>
                                  <w:marBottom w:val="0"/>
                                  <w:divBdr>
                                    <w:top w:val="none" w:sz="0" w:space="0" w:color="auto"/>
                                    <w:left w:val="none" w:sz="0" w:space="0" w:color="auto"/>
                                    <w:bottom w:val="none" w:sz="0" w:space="0" w:color="auto"/>
                                    <w:right w:val="none" w:sz="0" w:space="0" w:color="auto"/>
                                  </w:divBdr>
                                  <w:divsChild>
                                    <w:div w:id="1782409394">
                                      <w:marLeft w:val="0"/>
                                      <w:marRight w:val="0"/>
                                      <w:marTop w:val="0"/>
                                      <w:marBottom w:val="0"/>
                                      <w:divBdr>
                                        <w:top w:val="none" w:sz="0" w:space="0" w:color="auto"/>
                                        <w:left w:val="none" w:sz="0" w:space="0" w:color="auto"/>
                                        <w:bottom w:val="none" w:sz="0" w:space="0" w:color="auto"/>
                                        <w:right w:val="none" w:sz="0" w:space="0" w:color="auto"/>
                                      </w:divBdr>
                                      <w:divsChild>
                                        <w:div w:id="1099376926">
                                          <w:marLeft w:val="-17"/>
                                          <w:marRight w:val="33"/>
                                          <w:marTop w:val="0"/>
                                          <w:marBottom w:val="0"/>
                                          <w:divBdr>
                                            <w:top w:val="none" w:sz="0" w:space="0" w:color="auto"/>
                                            <w:left w:val="none" w:sz="0" w:space="0" w:color="auto"/>
                                            <w:bottom w:val="none" w:sz="0" w:space="0" w:color="auto"/>
                                            <w:right w:val="none" w:sz="0" w:space="0" w:color="auto"/>
                                          </w:divBdr>
                                          <w:divsChild>
                                            <w:div w:id="322778851">
                                              <w:marLeft w:val="0"/>
                                              <w:marRight w:val="0"/>
                                              <w:marTop w:val="0"/>
                                              <w:marBottom w:val="0"/>
                                              <w:divBdr>
                                                <w:top w:val="none" w:sz="0" w:space="0" w:color="auto"/>
                                                <w:left w:val="none" w:sz="0" w:space="0" w:color="auto"/>
                                                <w:bottom w:val="none" w:sz="0" w:space="0" w:color="auto"/>
                                                <w:right w:val="none" w:sz="0" w:space="0" w:color="auto"/>
                                              </w:divBdr>
                                              <w:divsChild>
                                                <w:div w:id="1066299604">
                                                  <w:marLeft w:val="0"/>
                                                  <w:marRight w:val="0"/>
                                                  <w:marTop w:val="0"/>
                                                  <w:marBottom w:val="0"/>
                                                  <w:divBdr>
                                                    <w:top w:val="single" w:sz="6" w:space="20" w:color="CBCBCB"/>
                                                    <w:left w:val="none" w:sz="0" w:space="0" w:color="auto"/>
                                                    <w:bottom w:val="none" w:sz="0" w:space="0" w:color="auto"/>
                                                    <w:right w:val="none" w:sz="0" w:space="0" w:color="auto"/>
                                                  </w:divBdr>
                                                  <w:divsChild>
                                                    <w:div w:id="162136269">
                                                      <w:marLeft w:val="2763"/>
                                                      <w:marRight w:val="1624"/>
                                                      <w:marTop w:val="0"/>
                                                      <w:marBottom w:val="0"/>
                                                      <w:divBdr>
                                                        <w:top w:val="single" w:sz="6" w:space="0" w:color="D1D1D1"/>
                                                        <w:left w:val="single" w:sz="6" w:space="0" w:color="D1D1D1"/>
                                                        <w:bottom w:val="single" w:sz="6" w:space="0" w:color="D1D1D1"/>
                                                        <w:right w:val="single" w:sz="6" w:space="0" w:color="D1D1D1"/>
                                                      </w:divBdr>
                                                      <w:divsChild>
                                                        <w:div w:id="1621454809">
                                                          <w:marLeft w:val="0"/>
                                                          <w:marRight w:val="0"/>
                                                          <w:marTop w:val="0"/>
                                                          <w:marBottom w:val="0"/>
                                                          <w:divBdr>
                                                            <w:top w:val="none" w:sz="0" w:space="0" w:color="auto"/>
                                                            <w:left w:val="none" w:sz="0" w:space="0" w:color="auto"/>
                                                            <w:bottom w:val="none" w:sz="0" w:space="0" w:color="auto"/>
                                                            <w:right w:val="none" w:sz="0" w:space="0" w:color="auto"/>
                                                          </w:divBdr>
                                                          <w:divsChild>
                                                            <w:div w:id="1480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2120329">
      <w:bodyDiv w:val="1"/>
      <w:marLeft w:val="0"/>
      <w:marRight w:val="0"/>
      <w:marTop w:val="0"/>
      <w:marBottom w:val="0"/>
      <w:divBdr>
        <w:top w:val="none" w:sz="0" w:space="0" w:color="auto"/>
        <w:left w:val="none" w:sz="0" w:space="0" w:color="auto"/>
        <w:bottom w:val="none" w:sz="0" w:space="0" w:color="auto"/>
        <w:right w:val="none" w:sz="0" w:space="0" w:color="auto"/>
      </w:divBdr>
      <w:divsChild>
        <w:div w:id="1146823324">
          <w:marLeft w:val="0"/>
          <w:marRight w:val="0"/>
          <w:marTop w:val="0"/>
          <w:marBottom w:val="0"/>
          <w:divBdr>
            <w:top w:val="none" w:sz="0" w:space="0" w:color="auto"/>
            <w:left w:val="none" w:sz="0" w:space="0" w:color="auto"/>
            <w:bottom w:val="none" w:sz="0" w:space="0" w:color="auto"/>
            <w:right w:val="none" w:sz="0" w:space="0" w:color="auto"/>
          </w:divBdr>
          <w:divsChild>
            <w:div w:id="487288124">
              <w:marLeft w:val="0"/>
              <w:marRight w:val="0"/>
              <w:marTop w:val="0"/>
              <w:marBottom w:val="0"/>
              <w:divBdr>
                <w:top w:val="none" w:sz="0" w:space="0" w:color="auto"/>
                <w:left w:val="none" w:sz="0" w:space="0" w:color="auto"/>
                <w:bottom w:val="none" w:sz="0" w:space="0" w:color="auto"/>
                <w:right w:val="none" w:sz="0" w:space="0" w:color="auto"/>
              </w:divBdr>
              <w:divsChild>
                <w:div w:id="1026367848">
                  <w:marLeft w:val="29183"/>
                  <w:marRight w:val="29183"/>
                  <w:marTop w:val="0"/>
                  <w:marBottom w:val="0"/>
                  <w:divBdr>
                    <w:top w:val="none" w:sz="0" w:space="0" w:color="auto"/>
                    <w:left w:val="none" w:sz="0" w:space="0" w:color="auto"/>
                    <w:bottom w:val="none" w:sz="0" w:space="0" w:color="auto"/>
                    <w:right w:val="none" w:sz="0" w:space="0" w:color="auto"/>
                  </w:divBdr>
                  <w:divsChild>
                    <w:div w:id="728461999">
                      <w:marLeft w:val="29183"/>
                      <w:marRight w:val="29183"/>
                      <w:marTop w:val="0"/>
                      <w:marBottom w:val="0"/>
                      <w:divBdr>
                        <w:top w:val="none" w:sz="0" w:space="0" w:color="auto"/>
                        <w:left w:val="none" w:sz="0" w:space="0" w:color="auto"/>
                        <w:bottom w:val="none" w:sz="0" w:space="0" w:color="auto"/>
                        <w:right w:val="none" w:sz="0" w:space="0" w:color="auto"/>
                      </w:divBdr>
                      <w:divsChild>
                        <w:div w:id="870995461">
                          <w:marLeft w:val="29183"/>
                          <w:marRight w:val="29183"/>
                          <w:marTop w:val="0"/>
                          <w:marBottom w:val="0"/>
                          <w:divBdr>
                            <w:top w:val="none" w:sz="0" w:space="0" w:color="auto"/>
                            <w:left w:val="none" w:sz="0" w:space="0" w:color="auto"/>
                            <w:bottom w:val="none" w:sz="0" w:space="0" w:color="auto"/>
                            <w:right w:val="none" w:sz="0" w:space="0" w:color="auto"/>
                          </w:divBdr>
                          <w:divsChild>
                            <w:div w:id="1857497579">
                              <w:marLeft w:val="0"/>
                              <w:marRight w:val="0"/>
                              <w:marTop w:val="0"/>
                              <w:marBottom w:val="0"/>
                              <w:divBdr>
                                <w:top w:val="none" w:sz="0" w:space="0" w:color="auto"/>
                                <w:left w:val="none" w:sz="0" w:space="0" w:color="auto"/>
                                <w:bottom w:val="none" w:sz="0" w:space="0" w:color="auto"/>
                                <w:right w:val="none" w:sz="0" w:space="0" w:color="auto"/>
                              </w:divBdr>
                              <w:divsChild>
                                <w:div w:id="1410734405">
                                  <w:marLeft w:val="0"/>
                                  <w:marRight w:val="0"/>
                                  <w:marTop w:val="0"/>
                                  <w:marBottom w:val="0"/>
                                  <w:divBdr>
                                    <w:top w:val="none" w:sz="0" w:space="0" w:color="auto"/>
                                    <w:left w:val="none" w:sz="0" w:space="0" w:color="auto"/>
                                    <w:bottom w:val="none" w:sz="0" w:space="0" w:color="auto"/>
                                    <w:right w:val="none" w:sz="0" w:space="0" w:color="auto"/>
                                  </w:divBdr>
                                  <w:divsChild>
                                    <w:div w:id="1258439637">
                                      <w:marLeft w:val="0"/>
                                      <w:marRight w:val="0"/>
                                      <w:marTop w:val="0"/>
                                      <w:marBottom w:val="0"/>
                                      <w:divBdr>
                                        <w:top w:val="none" w:sz="0" w:space="0" w:color="auto"/>
                                        <w:left w:val="none" w:sz="0" w:space="0" w:color="auto"/>
                                        <w:bottom w:val="none" w:sz="0" w:space="0" w:color="auto"/>
                                        <w:right w:val="none" w:sz="0" w:space="0" w:color="auto"/>
                                      </w:divBdr>
                                      <w:divsChild>
                                        <w:div w:id="1844010516">
                                          <w:marLeft w:val="-17"/>
                                          <w:marRight w:val="33"/>
                                          <w:marTop w:val="0"/>
                                          <w:marBottom w:val="0"/>
                                          <w:divBdr>
                                            <w:top w:val="none" w:sz="0" w:space="0" w:color="auto"/>
                                            <w:left w:val="none" w:sz="0" w:space="0" w:color="auto"/>
                                            <w:bottom w:val="none" w:sz="0" w:space="0" w:color="auto"/>
                                            <w:right w:val="none" w:sz="0" w:space="0" w:color="auto"/>
                                          </w:divBdr>
                                          <w:divsChild>
                                            <w:div w:id="1717657629">
                                              <w:marLeft w:val="0"/>
                                              <w:marRight w:val="0"/>
                                              <w:marTop w:val="0"/>
                                              <w:marBottom w:val="0"/>
                                              <w:divBdr>
                                                <w:top w:val="none" w:sz="0" w:space="0" w:color="auto"/>
                                                <w:left w:val="none" w:sz="0" w:space="0" w:color="auto"/>
                                                <w:bottom w:val="none" w:sz="0" w:space="0" w:color="auto"/>
                                                <w:right w:val="none" w:sz="0" w:space="0" w:color="auto"/>
                                              </w:divBdr>
                                              <w:divsChild>
                                                <w:div w:id="1603875449">
                                                  <w:marLeft w:val="0"/>
                                                  <w:marRight w:val="0"/>
                                                  <w:marTop w:val="0"/>
                                                  <w:marBottom w:val="0"/>
                                                  <w:divBdr>
                                                    <w:top w:val="single" w:sz="6" w:space="20" w:color="CBCBCB"/>
                                                    <w:left w:val="none" w:sz="0" w:space="0" w:color="auto"/>
                                                    <w:bottom w:val="none" w:sz="0" w:space="0" w:color="auto"/>
                                                    <w:right w:val="none" w:sz="0" w:space="0" w:color="auto"/>
                                                  </w:divBdr>
                                                  <w:divsChild>
                                                    <w:div w:id="2046438355">
                                                      <w:marLeft w:val="2763"/>
                                                      <w:marRight w:val="1624"/>
                                                      <w:marTop w:val="0"/>
                                                      <w:marBottom w:val="0"/>
                                                      <w:divBdr>
                                                        <w:top w:val="single" w:sz="6" w:space="0" w:color="D1D1D1"/>
                                                        <w:left w:val="single" w:sz="6" w:space="0" w:color="D1D1D1"/>
                                                        <w:bottom w:val="single" w:sz="6" w:space="0" w:color="D1D1D1"/>
                                                        <w:right w:val="single" w:sz="6" w:space="0" w:color="D1D1D1"/>
                                                      </w:divBdr>
                                                      <w:divsChild>
                                                        <w:div w:id="1147623914">
                                                          <w:marLeft w:val="0"/>
                                                          <w:marRight w:val="0"/>
                                                          <w:marTop w:val="0"/>
                                                          <w:marBottom w:val="0"/>
                                                          <w:divBdr>
                                                            <w:top w:val="none" w:sz="0" w:space="0" w:color="auto"/>
                                                            <w:left w:val="none" w:sz="0" w:space="0" w:color="auto"/>
                                                            <w:bottom w:val="none" w:sz="0" w:space="0" w:color="auto"/>
                                                            <w:right w:val="none" w:sz="0" w:space="0" w:color="auto"/>
                                                          </w:divBdr>
                                                          <w:divsChild>
                                                            <w:div w:id="175003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4244318">
      <w:bodyDiv w:val="1"/>
      <w:marLeft w:val="0"/>
      <w:marRight w:val="0"/>
      <w:marTop w:val="0"/>
      <w:marBottom w:val="0"/>
      <w:divBdr>
        <w:top w:val="none" w:sz="0" w:space="0" w:color="auto"/>
        <w:left w:val="none" w:sz="0" w:space="0" w:color="auto"/>
        <w:bottom w:val="none" w:sz="0" w:space="0" w:color="auto"/>
        <w:right w:val="none" w:sz="0" w:space="0" w:color="auto"/>
      </w:divBdr>
      <w:divsChild>
        <w:div w:id="2065174908">
          <w:marLeft w:val="0"/>
          <w:marRight w:val="0"/>
          <w:marTop w:val="0"/>
          <w:marBottom w:val="0"/>
          <w:divBdr>
            <w:top w:val="none" w:sz="0" w:space="0" w:color="auto"/>
            <w:left w:val="none" w:sz="0" w:space="0" w:color="auto"/>
            <w:bottom w:val="none" w:sz="0" w:space="0" w:color="auto"/>
            <w:right w:val="none" w:sz="0" w:space="0" w:color="auto"/>
          </w:divBdr>
          <w:divsChild>
            <w:div w:id="213350662">
              <w:marLeft w:val="0"/>
              <w:marRight w:val="0"/>
              <w:marTop w:val="0"/>
              <w:marBottom w:val="0"/>
              <w:divBdr>
                <w:top w:val="none" w:sz="0" w:space="0" w:color="auto"/>
                <w:left w:val="none" w:sz="0" w:space="0" w:color="auto"/>
                <w:bottom w:val="none" w:sz="0" w:space="0" w:color="auto"/>
                <w:right w:val="none" w:sz="0" w:space="0" w:color="auto"/>
              </w:divBdr>
              <w:divsChild>
                <w:div w:id="1596016785">
                  <w:marLeft w:val="29183"/>
                  <w:marRight w:val="29183"/>
                  <w:marTop w:val="0"/>
                  <w:marBottom w:val="0"/>
                  <w:divBdr>
                    <w:top w:val="none" w:sz="0" w:space="0" w:color="auto"/>
                    <w:left w:val="none" w:sz="0" w:space="0" w:color="auto"/>
                    <w:bottom w:val="none" w:sz="0" w:space="0" w:color="auto"/>
                    <w:right w:val="none" w:sz="0" w:space="0" w:color="auto"/>
                  </w:divBdr>
                  <w:divsChild>
                    <w:div w:id="108552758">
                      <w:marLeft w:val="29183"/>
                      <w:marRight w:val="29183"/>
                      <w:marTop w:val="0"/>
                      <w:marBottom w:val="0"/>
                      <w:divBdr>
                        <w:top w:val="none" w:sz="0" w:space="0" w:color="auto"/>
                        <w:left w:val="none" w:sz="0" w:space="0" w:color="auto"/>
                        <w:bottom w:val="none" w:sz="0" w:space="0" w:color="auto"/>
                        <w:right w:val="none" w:sz="0" w:space="0" w:color="auto"/>
                      </w:divBdr>
                      <w:divsChild>
                        <w:div w:id="94441994">
                          <w:marLeft w:val="29183"/>
                          <w:marRight w:val="29183"/>
                          <w:marTop w:val="0"/>
                          <w:marBottom w:val="0"/>
                          <w:divBdr>
                            <w:top w:val="none" w:sz="0" w:space="0" w:color="auto"/>
                            <w:left w:val="none" w:sz="0" w:space="0" w:color="auto"/>
                            <w:bottom w:val="none" w:sz="0" w:space="0" w:color="auto"/>
                            <w:right w:val="none" w:sz="0" w:space="0" w:color="auto"/>
                          </w:divBdr>
                          <w:divsChild>
                            <w:div w:id="32733066">
                              <w:marLeft w:val="0"/>
                              <w:marRight w:val="0"/>
                              <w:marTop w:val="0"/>
                              <w:marBottom w:val="0"/>
                              <w:divBdr>
                                <w:top w:val="none" w:sz="0" w:space="0" w:color="auto"/>
                                <w:left w:val="none" w:sz="0" w:space="0" w:color="auto"/>
                                <w:bottom w:val="none" w:sz="0" w:space="0" w:color="auto"/>
                                <w:right w:val="none" w:sz="0" w:space="0" w:color="auto"/>
                              </w:divBdr>
                              <w:divsChild>
                                <w:div w:id="1409569541">
                                  <w:marLeft w:val="0"/>
                                  <w:marRight w:val="0"/>
                                  <w:marTop w:val="0"/>
                                  <w:marBottom w:val="0"/>
                                  <w:divBdr>
                                    <w:top w:val="none" w:sz="0" w:space="0" w:color="auto"/>
                                    <w:left w:val="none" w:sz="0" w:space="0" w:color="auto"/>
                                    <w:bottom w:val="none" w:sz="0" w:space="0" w:color="auto"/>
                                    <w:right w:val="none" w:sz="0" w:space="0" w:color="auto"/>
                                  </w:divBdr>
                                  <w:divsChild>
                                    <w:div w:id="766121380">
                                      <w:marLeft w:val="0"/>
                                      <w:marRight w:val="0"/>
                                      <w:marTop w:val="0"/>
                                      <w:marBottom w:val="0"/>
                                      <w:divBdr>
                                        <w:top w:val="none" w:sz="0" w:space="0" w:color="auto"/>
                                        <w:left w:val="none" w:sz="0" w:space="0" w:color="auto"/>
                                        <w:bottom w:val="none" w:sz="0" w:space="0" w:color="auto"/>
                                        <w:right w:val="none" w:sz="0" w:space="0" w:color="auto"/>
                                      </w:divBdr>
                                      <w:divsChild>
                                        <w:div w:id="1780026850">
                                          <w:marLeft w:val="-17"/>
                                          <w:marRight w:val="33"/>
                                          <w:marTop w:val="0"/>
                                          <w:marBottom w:val="0"/>
                                          <w:divBdr>
                                            <w:top w:val="none" w:sz="0" w:space="0" w:color="auto"/>
                                            <w:left w:val="none" w:sz="0" w:space="0" w:color="auto"/>
                                            <w:bottom w:val="none" w:sz="0" w:space="0" w:color="auto"/>
                                            <w:right w:val="none" w:sz="0" w:space="0" w:color="auto"/>
                                          </w:divBdr>
                                          <w:divsChild>
                                            <w:div w:id="265387580">
                                              <w:marLeft w:val="0"/>
                                              <w:marRight w:val="0"/>
                                              <w:marTop w:val="0"/>
                                              <w:marBottom w:val="0"/>
                                              <w:divBdr>
                                                <w:top w:val="none" w:sz="0" w:space="0" w:color="auto"/>
                                                <w:left w:val="none" w:sz="0" w:space="0" w:color="auto"/>
                                                <w:bottom w:val="none" w:sz="0" w:space="0" w:color="auto"/>
                                                <w:right w:val="none" w:sz="0" w:space="0" w:color="auto"/>
                                              </w:divBdr>
                                              <w:divsChild>
                                                <w:div w:id="602420181">
                                                  <w:marLeft w:val="0"/>
                                                  <w:marRight w:val="0"/>
                                                  <w:marTop w:val="0"/>
                                                  <w:marBottom w:val="0"/>
                                                  <w:divBdr>
                                                    <w:top w:val="single" w:sz="6" w:space="20" w:color="CBCBCB"/>
                                                    <w:left w:val="none" w:sz="0" w:space="0" w:color="auto"/>
                                                    <w:bottom w:val="none" w:sz="0" w:space="0" w:color="auto"/>
                                                    <w:right w:val="none" w:sz="0" w:space="0" w:color="auto"/>
                                                  </w:divBdr>
                                                  <w:divsChild>
                                                    <w:div w:id="1475029476">
                                                      <w:marLeft w:val="2763"/>
                                                      <w:marRight w:val="1624"/>
                                                      <w:marTop w:val="0"/>
                                                      <w:marBottom w:val="0"/>
                                                      <w:divBdr>
                                                        <w:top w:val="single" w:sz="6" w:space="0" w:color="D1D1D1"/>
                                                        <w:left w:val="single" w:sz="6" w:space="0" w:color="D1D1D1"/>
                                                        <w:bottom w:val="single" w:sz="6" w:space="0" w:color="D1D1D1"/>
                                                        <w:right w:val="single" w:sz="6" w:space="0" w:color="D1D1D1"/>
                                                      </w:divBdr>
                                                      <w:divsChild>
                                                        <w:div w:id="371148647">
                                                          <w:marLeft w:val="0"/>
                                                          <w:marRight w:val="0"/>
                                                          <w:marTop w:val="0"/>
                                                          <w:marBottom w:val="0"/>
                                                          <w:divBdr>
                                                            <w:top w:val="none" w:sz="0" w:space="0" w:color="auto"/>
                                                            <w:left w:val="none" w:sz="0" w:space="0" w:color="auto"/>
                                                            <w:bottom w:val="none" w:sz="0" w:space="0" w:color="auto"/>
                                                            <w:right w:val="none" w:sz="0" w:space="0" w:color="auto"/>
                                                          </w:divBdr>
                                                          <w:divsChild>
                                                            <w:div w:id="18795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3369742">
      <w:bodyDiv w:val="1"/>
      <w:marLeft w:val="0"/>
      <w:marRight w:val="0"/>
      <w:marTop w:val="0"/>
      <w:marBottom w:val="0"/>
      <w:divBdr>
        <w:top w:val="none" w:sz="0" w:space="0" w:color="auto"/>
        <w:left w:val="none" w:sz="0" w:space="0" w:color="auto"/>
        <w:bottom w:val="none" w:sz="0" w:space="0" w:color="auto"/>
        <w:right w:val="none" w:sz="0" w:space="0" w:color="auto"/>
      </w:divBdr>
      <w:divsChild>
        <w:div w:id="862787554">
          <w:marLeft w:val="0"/>
          <w:marRight w:val="0"/>
          <w:marTop w:val="0"/>
          <w:marBottom w:val="0"/>
          <w:divBdr>
            <w:top w:val="none" w:sz="0" w:space="0" w:color="auto"/>
            <w:left w:val="none" w:sz="0" w:space="0" w:color="auto"/>
            <w:bottom w:val="none" w:sz="0" w:space="0" w:color="auto"/>
            <w:right w:val="none" w:sz="0" w:space="0" w:color="auto"/>
          </w:divBdr>
          <w:divsChild>
            <w:div w:id="2002468119">
              <w:marLeft w:val="0"/>
              <w:marRight w:val="0"/>
              <w:marTop w:val="0"/>
              <w:marBottom w:val="0"/>
              <w:divBdr>
                <w:top w:val="none" w:sz="0" w:space="0" w:color="auto"/>
                <w:left w:val="none" w:sz="0" w:space="0" w:color="auto"/>
                <w:bottom w:val="none" w:sz="0" w:space="0" w:color="auto"/>
                <w:right w:val="none" w:sz="0" w:space="0" w:color="auto"/>
              </w:divBdr>
              <w:divsChild>
                <w:div w:id="318964252">
                  <w:marLeft w:val="29183"/>
                  <w:marRight w:val="29183"/>
                  <w:marTop w:val="0"/>
                  <w:marBottom w:val="0"/>
                  <w:divBdr>
                    <w:top w:val="none" w:sz="0" w:space="0" w:color="auto"/>
                    <w:left w:val="none" w:sz="0" w:space="0" w:color="auto"/>
                    <w:bottom w:val="none" w:sz="0" w:space="0" w:color="auto"/>
                    <w:right w:val="none" w:sz="0" w:space="0" w:color="auto"/>
                  </w:divBdr>
                  <w:divsChild>
                    <w:div w:id="303197706">
                      <w:marLeft w:val="29183"/>
                      <w:marRight w:val="29183"/>
                      <w:marTop w:val="0"/>
                      <w:marBottom w:val="0"/>
                      <w:divBdr>
                        <w:top w:val="none" w:sz="0" w:space="0" w:color="auto"/>
                        <w:left w:val="none" w:sz="0" w:space="0" w:color="auto"/>
                        <w:bottom w:val="none" w:sz="0" w:space="0" w:color="auto"/>
                        <w:right w:val="none" w:sz="0" w:space="0" w:color="auto"/>
                      </w:divBdr>
                      <w:divsChild>
                        <w:div w:id="1469669503">
                          <w:marLeft w:val="29183"/>
                          <w:marRight w:val="29183"/>
                          <w:marTop w:val="0"/>
                          <w:marBottom w:val="0"/>
                          <w:divBdr>
                            <w:top w:val="none" w:sz="0" w:space="0" w:color="auto"/>
                            <w:left w:val="none" w:sz="0" w:space="0" w:color="auto"/>
                            <w:bottom w:val="none" w:sz="0" w:space="0" w:color="auto"/>
                            <w:right w:val="none" w:sz="0" w:space="0" w:color="auto"/>
                          </w:divBdr>
                          <w:divsChild>
                            <w:div w:id="1826312603">
                              <w:marLeft w:val="0"/>
                              <w:marRight w:val="0"/>
                              <w:marTop w:val="0"/>
                              <w:marBottom w:val="0"/>
                              <w:divBdr>
                                <w:top w:val="none" w:sz="0" w:space="0" w:color="auto"/>
                                <w:left w:val="none" w:sz="0" w:space="0" w:color="auto"/>
                                <w:bottom w:val="none" w:sz="0" w:space="0" w:color="auto"/>
                                <w:right w:val="none" w:sz="0" w:space="0" w:color="auto"/>
                              </w:divBdr>
                              <w:divsChild>
                                <w:div w:id="1513447517">
                                  <w:marLeft w:val="0"/>
                                  <w:marRight w:val="0"/>
                                  <w:marTop w:val="0"/>
                                  <w:marBottom w:val="0"/>
                                  <w:divBdr>
                                    <w:top w:val="none" w:sz="0" w:space="0" w:color="auto"/>
                                    <w:left w:val="none" w:sz="0" w:space="0" w:color="auto"/>
                                    <w:bottom w:val="none" w:sz="0" w:space="0" w:color="auto"/>
                                    <w:right w:val="none" w:sz="0" w:space="0" w:color="auto"/>
                                  </w:divBdr>
                                  <w:divsChild>
                                    <w:div w:id="176164380">
                                      <w:marLeft w:val="0"/>
                                      <w:marRight w:val="0"/>
                                      <w:marTop w:val="0"/>
                                      <w:marBottom w:val="0"/>
                                      <w:divBdr>
                                        <w:top w:val="none" w:sz="0" w:space="0" w:color="auto"/>
                                        <w:left w:val="none" w:sz="0" w:space="0" w:color="auto"/>
                                        <w:bottom w:val="none" w:sz="0" w:space="0" w:color="auto"/>
                                        <w:right w:val="none" w:sz="0" w:space="0" w:color="auto"/>
                                      </w:divBdr>
                                      <w:divsChild>
                                        <w:div w:id="1633707502">
                                          <w:marLeft w:val="-17"/>
                                          <w:marRight w:val="33"/>
                                          <w:marTop w:val="0"/>
                                          <w:marBottom w:val="0"/>
                                          <w:divBdr>
                                            <w:top w:val="none" w:sz="0" w:space="0" w:color="auto"/>
                                            <w:left w:val="none" w:sz="0" w:space="0" w:color="auto"/>
                                            <w:bottom w:val="none" w:sz="0" w:space="0" w:color="auto"/>
                                            <w:right w:val="none" w:sz="0" w:space="0" w:color="auto"/>
                                          </w:divBdr>
                                          <w:divsChild>
                                            <w:div w:id="2109735205">
                                              <w:marLeft w:val="0"/>
                                              <w:marRight w:val="0"/>
                                              <w:marTop w:val="0"/>
                                              <w:marBottom w:val="0"/>
                                              <w:divBdr>
                                                <w:top w:val="none" w:sz="0" w:space="0" w:color="auto"/>
                                                <w:left w:val="none" w:sz="0" w:space="0" w:color="auto"/>
                                                <w:bottom w:val="none" w:sz="0" w:space="0" w:color="auto"/>
                                                <w:right w:val="none" w:sz="0" w:space="0" w:color="auto"/>
                                              </w:divBdr>
                                              <w:divsChild>
                                                <w:div w:id="362899843">
                                                  <w:marLeft w:val="0"/>
                                                  <w:marRight w:val="0"/>
                                                  <w:marTop w:val="0"/>
                                                  <w:marBottom w:val="0"/>
                                                  <w:divBdr>
                                                    <w:top w:val="single" w:sz="6" w:space="20" w:color="CBCBCB"/>
                                                    <w:left w:val="none" w:sz="0" w:space="0" w:color="auto"/>
                                                    <w:bottom w:val="none" w:sz="0" w:space="0" w:color="auto"/>
                                                    <w:right w:val="none" w:sz="0" w:space="0" w:color="auto"/>
                                                  </w:divBdr>
                                                  <w:divsChild>
                                                    <w:div w:id="717633740">
                                                      <w:marLeft w:val="0"/>
                                                      <w:marRight w:val="0"/>
                                                      <w:marTop w:val="0"/>
                                                      <w:marBottom w:val="0"/>
                                                      <w:divBdr>
                                                        <w:top w:val="none" w:sz="0" w:space="0" w:color="auto"/>
                                                        <w:left w:val="none" w:sz="0" w:space="0" w:color="auto"/>
                                                        <w:bottom w:val="none" w:sz="0" w:space="0" w:color="auto"/>
                                                        <w:right w:val="none" w:sz="0" w:space="0" w:color="auto"/>
                                                      </w:divBdr>
                                                      <w:divsChild>
                                                        <w:div w:id="106287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2636941">
      <w:bodyDiv w:val="1"/>
      <w:marLeft w:val="0"/>
      <w:marRight w:val="0"/>
      <w:marTop w:val="0"/>
      <w:marBottom w:val="0"/>
      <w:divBdr>
        <w:top w:val="none" w:sz="0" w:space="0" w:color="auto"/>
        <w:left w:val="none" w:sz="0" w:space="0" w:color="auto"/>
        <w:bottom w:val="none" w:sz="0" w:space="0" w:color="auto"/>
        <w:right w:val="none" w:sz="0" w:space="0" w:color="auto"/>
      </w:divBdr>
    </w:div>
    <w:div w:id="1422412413">
      <w:bodyDiv w:val="1"/>
      <w:marLeft w:val="0"/>
      <w:marRight w:val="0"/>
      <w:marTop w:val="0"/>
      <w:marBottom w:val="0"/>
      <w:divBdr>
        <w:top w:val="none" w:sz="0" w:space="0" w:color="auto"/>
        <w:left w:val="none" w:sz="0" w:space="0" w:color="auto"/>
        <w:bottom w:val="none" w:sz="0" w:space="0" w:color="auto"/>
        <w:right w:val="none" w:sz="0" w:space="0" w:color="auto"/>
      </w:divBdr>
      <w:divsChild>
        <w:div w:id="195627264">
          <w:marLeft w:val="0"/>
          <w:marRight w:val="0"/>
          <w:marTop w:val="0"/>
          <w:marBottom w:val="0"/>
          <w:divBdr>
            <w:top w:val="none" w:sz="0" w:space="0" w:color="auto"/>
            <w:left w:val="none" w:sz="0" w:space="0" w:color="auto"/>
            <w:bottom w:val="none" w:sz="0" w:space="0" w:color="auto"/>
            <w:right w:val="none" w:sz="0" w:space="0" w:color="auto"/>
          </w:divBdr>
          <w:divsChild>
            <w:div w:id="1332098716">
              <w:marLeft w:val="0"/>
              <w:marRight w:val="0"/>
              <w:marTop w:val="0"/>
              <w:marBottom w:val="0"/>
              <w:divBdr>
                <w:top w:val="none" w:sz="0" w:space="0" w:color="auto"/>
                <w:left w:val="none" w:sz="0" w:space="0" w:color="auto"/>
                <w:bottom w:val="none" w:sz="0" w:space="0" w:color="auto"/>
                <w:right w:val="none" w:sz="0" w:space="0" w:color="auto"/>
              </w:divBdr>
              <w:divsChild>
                <w:div w:id="1896622205">
                  <w:marLeft w:val="29183"/>
                  <w:marRight w:val="29183"/>
                  <w:marTop w:val="0"/>
                  <w:marBottom w:val="0"/>
                  <w:divBdr>
                    <w:top w:val="none" w:sz="0" w:space="0" w:color="auto"/>
                    <w:left w:val="none" w:sz="0" w:space="0" w:color="auto"/>
                    <w:bottom w:val="none" w:sz="0" w:space="0" w:color="auto"/>
                    <w:right w:val="none" w:sz="0" w:space="0" w:color="auto"/>
                  </w:divBdr>
                  <w:divsChild>
                    <w:div w:id="974093947">
                      <w:marLeft w:val="29183"/>
                      <w:marRight w:val="29183"/>
                      <w:marTop w:val="0"/>
                      <w:marBottom w:val="0"/>
                      <w:divBdr>
                        <w:top w:val="none" w:sz="0" w:space="0" w:color="auto"/>
                        <w:left w:val="none" w:sz="0" w:space="0" w:color="auto"/>
                        <w:bottom w:val="none" w:sz="0" w:space="0" w:color="auto"/>
                        <w:right w:val="none" w:sz="0" w:space="0" w:color="auto"/>
                      </w:divBdr>
                      <w:divsChild>
                        <w:div w:id="1839953920">
                          <w:marLeft w:val="29183"/>
                          <w:marRight w:val="29183"/>
                          <w:marTop w:val="0"/>
                          <w:marBottom w:val="0"/>
                          <w:divBdr>
                            <w:top w:val="none" w:sz="0" w:space="0" w:color="auto"/>
                            <w:left w:val="none" w:sz="0" w:space="0" w:color="auto"/>
                            <w:bottom w:val="none" w:sz="0" w:space="0" w:color="auto"/>
                            <w:right w:val="none" w:sz="0" w:space="0" w:color="auto"/>
                          </w:divBdr>
                          <w:divsChild>
                            <w:div w:id="588734407">
                              <w:marLeft w:val="0"/>
                              <w:marRight w:val="0"/>
                              <w:marTop w:val="0"/>
                              <w:marBottom w:val="0"/>
                              <w:divBdr>
                                <w:top w:val="none" w:sz="0" w:space="0" w:color="auto"/>
                                <w:left w:val="none" w:sz="0" w:space="0" w:color="auto"/>
                                <w:bottom w:val="none" w:sz="0" w:space="0" w:color="auto"/>
                                <w:right w:val="none" w:sz="0" w:space="0" w:color="auto"/>
                              </w:divBdr>
                              <w:divsChild>
                                <w:div w:id="1576475898">
                                  <w:marLeft w:val="0"/>
                                  <w:marRight w:val="0"/>
                                  <w:marTop w:val="0"/>
                                  <w:marBottom w:val="0"/>
                                  <w:divBdr>
                                    <w:top w:val="none" w:sz="0" w:space="0" w:color="auto"/>
                                    <w:left w:val="none" w:sz="0" w:space="0" w:color="auto"/>
                                    <w:bottom w:val="none" w:sz="0" w:space="0" w:color="auto"/>
                                    <w:right w:val="none" w:sz="0" w:space="0" w:color="auto"/>
                                  </w:divBdr>
                                  <w:divsChild>
                                    <w:div w:id="177620576">
                                      <w:marLeft w:val="0"/>
                                      <w:marRight w:val="0"/>
                                      <w:marTop w:val="0"/>
                                      <w:marBottom w:val="0"/>
                                      <w:divBdr>
                                        <w:top w:val="none" w:sz="0" w:space="0" w:color="auto"/>
                                        <w:left w:val="none" w:sz="0" w:space="0" w:color="auto"/>
                                        <w:bottom w:val="none" w:sz="0" w:space="0" w:color="auto"/>
                                        <w:right w:val="none" w:sz="0" w:space="0" w:color="auto"/>
                                      </w:divBdr>
                                      <w:divsChild>
                                        <w:div w:id="358431918">
                                          <w:marLeft w:val="-17"/>
                                          <w:marRight w:val="33"/>
                                          <w:marTop w:val="0"/>
                                          <w:marBottom w:val="0"/>
                                          <w:divBdr>
                                            <w:top w:val="none" w:sz="0" w:space="0" w:color="auto"/>
                                            <w:left w:val="none" w:sz="0" w:space="0" w:color="auto"/>
                                            <w:bottom w:val="none" w:sz="0" w:space="0" w:color="auto"/>
                                            <w:right w:val="none" w:sz="0" w:space="0" w:color="auto"/>
                                          </w:divBdr>
                                          <w:divsChild>
                                            <w:div w:id="584921979">
                                              <w:marLeft w:val="0"/>
                                              <w:marRight w:val="0"/>
                                              <w:marTop w:val="0"/>
                                              <w:marBottom w:val="0"/>
                                              <w:divBdr>
                                                <w:top w:val="none" w:sz="0" w:space="0" w:color="auto"/>
                                                <w:left w:val="none" w:sz="0" w:space="0" w:color="auto"/>
                                                <w:bottom w:val="none" w:sz="0" w:space="0" w:color="auto"/>
                                                <w:right w:val="none" w:sz="0" w:space="0" w:color="auto"/>
                                              </w:divBdr>
                                              <w:divsChild>
                                                <w:div w:id="453865984">
                                                  <w:marLeft w:val="0"/>
                                                  <w:marRight w:val="0"/>
                                                  <w:marTop w:val="0"/>
                                                  <w:marBottom w:val="0"/>
                                                  <w:divBdr>
                                                    <w:top w:val="single" w:sz="6" w:space="20" w:color="CBCBCB"/>
                                                    <w:left w:val="none" w:sz="0" w:space="0" w:color="auto"/>
                                                    <w:bottom w:val="none" w:sz="0" w:space="0" w:color="auto"/>
                                                    <w:right w:val="none" w:sz="0" w:space="0" w:color="auto"/>
                                                  </w:divBdr>
                                                  <w:divsChild>
                                                    <w:div w:id="1516571352">
                                                      <w:marLeft w:val="0"/>
                                                      <w:marRight w:val="0"/>
                                                      <w:marTop w:val="0"/>
                                                      <w:marBottom w:val="0"/>
                                                      <w:divBdr>
                                                        <w:top w:val="none" w:sz="0" w:space="0" w:color="auto"/>
                                                        <w:left w:val="none" w:sz="0" w:space="0" w:color="auto"/>
                                                        <w:bottom w:val="none" w:sz="0" w:space="0" w:color="auto"/>
                                                        <w:right w:val="none" w:sz="0" w:space="0" w:color="auto"/>
                                                      </w:divBdr>
                                                      <w:divsChild>
                                                        <w:div w:id="164712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4709319">
      <w:bodyDiv w:val="1"/>
      <w:marLeft w:val="0"/>
      <w:marRight w:val="0"/>
      <w:marTop w:val="0"/>
      <w:marBottom w:val="0"/>
      <w:divBdr>
        <w:top w:val="none" w:sz="0" w:space="0" w:color="auto"/>
        <w:left w:val="none" w:sz="0" w:space="0" w:color="auto"/>
        <w:bottom w:val="none" w:sz="0" w:space="0" w:color="auto"/>
        <w:right w:val="none" w:sz="0" w:space="0" w:color="auto"/>
      </w:divBdr>
    </w:div>
    <w:div w:id="1539393102">
      <w:bodyDiv w:val="1"/>
      <w:marLeft w:val="0"/>
      <w:marRight w:val="0"/>
      <w:marTop w:val="0"/>
      <w:marBottom w:val="0"/>
      <w:divBdr>
        <w:top w:val="none" w:sz="0" w:space="0" w:color="auto"/>
        <w:left w:val="none" w:sz="0" w:space="0" w:color="auto"/>
        <w:bottom w:val="none" w:sz="0" w:space="0" w:color="auto"/>
        <w:right w:val="none" w:sz="0" w:space="0" w:color="auto"/>
      </w:divBdr>
      <w:divsChild>
        <w:div w:id="26175668">
          <w:marLeft w:val="0"/>
          <w:marRight w:val="0"/>
          <w:marTop w:val="0"/>
          <w:marBottom w:val="0"/>
          <w:divBdr>
            <w:top w:val="none" w:sz="0" w:space="0" w:color="auto"/>
            <w:left w:val="none" w:sz="0" w:space="0" w:color="auto"/>
            <w:bottom w:val="none" w:sz="0" w:space="0" w:color="auto"/>
            <w:right w:val="none" w:sz="0" w:space="0" w:color="auto"/>
          </w:divBdr>
          <w:divsChild>
            <w:div w:id="182935615">
              <w:marLeft w:val="0"/>
              <w:marRight w:val="0"/>
              <w:marTop w:val="0"/>
              <w:marBottom w:val="0"/>
              <w:divBdr>
                <w:top w:val="none" w:sz="0" w:space="0" w:color="auto"/>
                <w:left w:val="none" w:sz="0" w:space="0" w:color="auto"/>
                <w:bottom w:val="none" w:sz="0" w:space="0" w:color="auto"/>
                <w:right w:val="none" w:sz="0" w:space="0" w:color="auto"/>
              </w:divBdr>
              <w:divsChild>
                <w:div w:id="1586576512">
                  <w:marLeft w:val="29183"/>
                  <w:marRight w:val="29183"/>
                  <w:marTop w:val="0"/>
                  <w:marBottom w:val="0"/>
                  <w:divBdr>
                    <w:top w:val="none" w:sz="0" w:space="0" w:color="auto"/>
                    <w:left w:val="none" w:sz="0" w:space="0" w:color="auto"/>
                    <w:bottom w:val="none" w:sz="0" w:space="0" w:color="auto"/>
                    <w:right w:val="none" w:sz="0" w:space="0" w:color="auto"/>
                  </w:divBdr>
                  <w:divsChild>
                    <w:div w:id="501048239">
                      <w:marLeft w:val="29183"/>
                      <w:marRight w:val="29183"/>
                      <w:marTop w:val="0"/>
                      <w:marBottom w:val="0"/>
                      <w:divBdr>
                        <w:top w:val="none" w:sz="0" w:space="0" w:color="auto"/>
                        <w:left w:val="none" w:sz="0" w:space="0" w:color="auto"/>
                        <w:bottom w:val="none" w:sz="0" w:space="0" w:color="auto"/>
                        <w:right w:val="none" w:sz="0" w:space="0" w:color="auto"/>
                      </w:divBdr>
                      <w:divsChild>
                        <w:div w:id="719473723">
                          <w:marLeft w:val="29183"/>
                          <w:marRight w:val="29183"/>
                          <w:marTop w:val="0"/>
                          <w:marBottom w:val="0"/>
                          <w:divBdr>
                            <w:top w:val="none" w:sz="0" w:space="0" w:color="auto"/>
                            <w:left w:val="none" w:sz="0" w:space="0" w:color="auto"/>
                            <w:bottom w:val="none" w:sz="0" w:space="0" w:color="auto"/>
                            <w:right w:val="none" w:sz="0" w:space="0" w:color="auto"/>
                          </w:divBdr>
                          <w:divsChild>
                            <w:div w:id="1959488734">
                              <w:marLeft w:val="0"/>
                              <w:marRight w:val="0"/>
                              <w:marTop w:val="0"/>
                              <w:marBottom w:val="0"/>
                              <w:divBdr>
                                <w:top w:val="none" w:sz="0" w:space="0" w:color="auto"/>
                                <w:left w:val="none" w:sz="0" w:space="0" w:color="auto"/>
                                <w:bottom w:val="none" w:sz="0" w:space="0" w:color="auto"/>
                                <w:right w:val="none" w:sz="0" w:space="0" w:color="auto"/>
                              </w:divBdr>
                              <w:divsChild>
                                <w:div w:id="165563724">
                                  <w:marLeft w:val="0"/>
                                  <w:marRight w:val="0"/>
                                  <w:marTop w:val="0"/>
                                  <w:marBottom w:val="0"/>
                                  <w:divBdr>
                                    <w:top w:val="none" w:sz="0" w:space="0" w:color="auto"/>
                                    <w:left w:val="none" w:sz="0" w:space="0" w:color="auto"/>
                                    <w:bottom w:val="none" w:sz="0" w:space="0" w:color="auto"/>
                                    <w:right w:val="none" w:sz="0" w:space="0" w:color="auto"/>
                                  </w:divBdr>
                                  <w:divsChild>
                                    <w:div w:id="816923896">
                                      <w:marLeft w:val="0"/>
                                      <w:marRight w:val="0"/>
                                      <w:marTop w:val="0"/>
                                      <w:marBottom w:val="0"/>
                                      <w:divBdr>
                                        <w:top w:val="none" w:sz="0" w:space="0" w:color="auto"/>
                                        <w:left w:val="none" w:sz="0" w:space="0" w:color="auto"/>
                                        <w:bottom w:val="none" w:sz="0" w:space="0" w:color="auto"/>
                                        <w:right w:val="none" w:sz="0" w:space="0" w:color="auto"/>
                                      </w:divBdr>
                                      <w:divsChild>
                                        <w:div w:id="620261575">
                                          <w:marLeft w:val="-17"/>
                                          <w:marRight w:val="33"/>
                                          <w:marTop w:val="0"/>
                                          <w:marBottom w:val="0"/>
                                          <w:divBdr>
                                            <w:top w:val="none" w:sz="0" w:space="0" w:color="auto"/>
                                            <w:left w:val="none" w:sz="0" w:space="0" w:color="auto"/>
                                            <w:bottom w:val="none" w:sz="0" w:space="0" w:color="auto"/>
                                            <w:right w:val="none" w:sz="0" w:space="0" w:color="auto"/>
                                          </w:divBdr>
                                          <w:divsChild>
                                            <w:div w:id="2048794474">
                                              <w:marLeft w:val="0"/>
                                              <w:marRight w:val="0"/>
                                              <w:marTop w:val="0"/>
                                              <w:marBottom w:val="0"/>
                                              <w:divBdr>
                                                <w:top w:val="none" w:sz="0" w:space="0" w:color="auto"/>
                                                <w:left w:val="none" w:sz="0" w:space="0" w:color="auto"/>
                                                <w:bottom w:val="none" w:sz="0" w:space="0" w:color="auto"/>
                                                <w:right w:val="none" w:sz="0" w:space="0" w:color="auto"/>
                                              </w:divBdr>
                                              <w:divsChild>
                                                <w:div w:id="373237609">
                                                  <w:marLeft w:val="0"/>
                                                  <w:marRight w:val="0"/>
                                                  <w:marTop w:val="0"/>
                                                  <w:marBottom w:val="0"/>
                                                  <w:divBdr>
                                                    <w:top w:val="single" w:sz="6" w:space="20" w:color="CBCBCB"/>
                                                    <w:left w:val="none" w:sz="0" w:space="0" w:color="auto"/>
                                                    <w:bottom w:val="none" w:sz="0" w:space="0" w:color="auto"/>
                                                    <w:right w:val="none" w:sz="0" w:space="0" w:color="auto"/>
                                                  </w:divBdr>
                                                  <w:divsChild>
                                                    <w:div w:id="1070888979">
                                                      <w:marLeft w:val="0"/>
                                                      <w:marRight w:val="0"/>
                                                      <w:marTop w:val="0"/>
                                                      <w:marBottom w:val="0"/>
                                                      <w:divBdr>
                                                        <w:top w:val="none" w:sz="0" w:space="0" w:color="auto"/>
                                                        <w:left w:val="none" w:sz="0" w:space="0" w:color="auto"/>
                                                        <w:bottom w:val="none" w:sz="0" w:space="0" w:color="auto"/>
                                                        <w:right w:val="none" w:sz="0" w:space="0" w:color="auto"/>
                                                      </w:divBdr>
                                                      <w:divsChild>
                                                        <w:div w:id="11644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7568388">
      <w:bodyDiv w:val="1"/>
      <w:marLeft w:val="0"/>
      <w:marRight w:val="0"/>
      <w:marTop w:val="0"/>
      <w:marBottom w:val="0"/>
      <w:divBdr>
        <w:top w:val="none" w:sz="0" w:space="0" w:color="auto"/>
        <w:left w:val="none" w:sz="0" w:space="0" w:color="auto"/>
        <w:bottom w:val="none" w:sz="0" w:space="0" w:color="auto"/>
        <w:right w:val="none" w:sz="0" w:space="0" w:color="auto"/>
      </w:divBdr>
      <w:divsChild>
        <w:div w:id="1653754604">
          <w:marLeft w:val="0"/>
          <w:marRight w:val="0"/>
          <w:marTop w:val="0"/>
          <w:marBottom w:val="0"/>
          <w:divBdr>
            <w:top w:val="none" w:sz="0" w:space="0" w:color="auto"/>
            <w:left w:val="none" w:sz="0" w:space="0" w:color="auto"/>
            <w:bottom w:val="none" w:sz="0" w:space="0" w:color="auto"/>
            <w:right w:val="none" w:sz="0" w:space="0" w:color="auto"/>
          </w:divBdr>
          <w:divsChild>
            <w:div w:id="1898590781">
              <w:marLeft w:val="0"/>
              <w:marRight w:val="0"/>
              <w:marTop w:val="0"/>
              <w:marBottom w:val="0"/>
              <w:divBdr>
                <w:top w:val="none" w:sz="0" w:space="0" w:color="auto"/>
                <w:left w:val="none" w:sz="0" w:space="0" w:color="auto"/>
                <w:bottom w:val="none" w:sz="0" w:space="0" w:color="auto"/>
                <w:right w:val="none" w:sz="0" w:space="0" w:color="auto"/>
              </w:divBdr>
              <w:divsChild>
                <w:div w:id="41953309">
                  <w:marLeft w:val="29183"/>
                  <w:marRight w:val="29183"/>
                  <w:marTop w:val="0"/>
                  <w:marBottom w:val="0"/>
                  <w:divBdr>
                    <w:top w:val="none" w:sz="0" w:space="0" w:color="auto"/>
                    <w:left w:val="none" w:sz="0" w:space="0" w:color="auto"/>
                    <w:bottom w:val="none" w:sz="0" w:space="0" w:color="auto"/>
                    <w:right w:val="none" w:sz="0" w:space="0" w:color="auto"/>
                  </w:divBdr>
                  <w:divsChild>
                    <w:div w:id="1279682170">
                      <w:marLeft w:val="29183"/>
                      <w:marRight w:val="29183"/>
                      <w:marTop w:val="0"/>
                      <w:marBottom w:val="0"/>
                      <w:divBdr>
                        <w:top w:val="none" w:sz="0" w:space="0" w:color="auto"/>
                        <w:left w:val="none" w:sz="0" w:space="0" w:color="auto"/>
                        <w:bottom w:val="none" w:sz="0" w:space="0" w:color="auto"/>
                        <w:right w:val="none" w:sz="0" w:space="0" w:color="auto"/>
                      </w:divBdr>
                      <w:divsChild>
                        <w:div w:id="276399">
                          <w:marLeft w:val="29183"/>
                          <w:marRight w:val="29183"/>
                          <w:marTop w:val="0"/>
                          <w:marBottom w:val="0"/>
                          <w:divBdr>
                            <w:top w:val="none" w:sz="0" w:space="0" w:color="auto"/>
                            <w:left w:val="none" w:sz="0" w:space="0" w:color="auto"/>
                            <w:bottom w:val="none" w:sz="0" w:space="0" w:color="auto"/>
                            <w:right w:val="none" w:sz="0" w:space="0" w:color="auto"/>
                          </w:divBdr>
                          <w:divsChild>
                            <w:div w:id="500196843">
                              <w:marLeft w:val="0"/>
                              <w:marRight w:val="0"/>
                              <w:marTop w:val="0"/>
                              <w:marBottom w:val="0"/>
                              <w:divBdr>
                                <w:top w:val="none" w:sz="0" w:space="0" w:color="auto"/>
                                <w:left w:val="none" w:sz="0" w:space="0" w:color="auto"/>
                                <w:bottom w:val="none" w:sz="0" w:space="0" w:color="auto"/>
                                <w:right w:val="none" w:sz="0" w:space="0" w:color="auto"/>
                              </w:divBdr>
                              <w:divsChild>
                                <w:div w:id="103309793">
                                  <w:marLeft w:val="0"/>
                                  <w:marRight w:val="0"/>
                                  <w:marTop w:val="0"/>
                                  <w:marBottom w:val="0"/>
                                  <w:divBdr>
                                    <w:top w:val="none" w:sz="0" w:space="0" w:color="auto"/>
                                    <w:left w:val="none" w:sz="0" w:space="0" w:color="auto"/>
                                    <w:bottom w:val="none" w:sz="0" w:space="0" w:color="auto"/>
                                    <w:right w:val="none" w:sz="0" w:space="0" w:color="auto"/>
                                  </w:divBdr>
                                  <w:divsChild>
                                    <w:div w:id="264726395">
                                      <w:marLeft w:val="0"/>
                                      <w:marRight w:val="0"/>
                                      <w:marTop w:val="0"/>
                                      <w:marBottom w:val="0"/>
                                      <w:divBdr>
                                        <w:top w:val="none" w:sz="0" w:space="0" w:color="auto"/>
                                        <w:left w:val="none" w:sz="0" w:space="0" w:color="auto"/>
                                        <w:bottom w:val="none" w:sz="0" w:space="0" w:color="auto"/>
                                        <w:right w:val="none" w:sz="0" w:space="0" w:color="auto"/>
                                      </w:divBdr>
                                      <w:divsChild>
                                        <w:div w:id="4213615">
                                          <w:marLeft w:val="-17"/>
                                          <w:marRight w:val="33"/>
                                          <w:marTop w:val="0"/>
                                          <w:marBottom w:val="0"/>
                                          <w:divBdr>
                                            <w:top w:val="none" w:sz="0" w:space="0" w:color="auto"/>
                                            <w:left w:val="none" w:sz="0" w:space="0" w:color="auto"/>
                                            <w:bottom w:val="none" w:sz="0" w:space="0" w:color="auto"/>
                                            <w:right w:val="none" w:sz="0" w:space="0" w:color="auto"/>
                                          </w:divBdr>
                                          <w:divsChild>
                                            <w:div w:id="556164416">
                                              <w:marLeft w:val="0"/>
                                              <w:marRight w:val="0"/>
                                              <w:marTop w:val="0"/>
                                              <w:marBottom w:val="0"/>
                                              <w:divBdr>
                                                <w:top w:val="none" w:sz="0" w:space="0" w:color="auto"/>
                                                <w:left w:val="none" w:sz="0" w:space="0" w:color="auto"/>
                                                <w:bottom w:val="none" w:sz="0" w:space="0" w:color="auto"/>
                                                <w:right w:val="none" w:sz="0" w:space="0" w:color="auto"/>
                                              </w:divBdr>
                                              <w:divsChild>
                                                <w:div w:id="304045120">
                                                  <w:marLeft w:val="0"/>
                                                  <w:marRight w:val="0"/>
                                                  <w:marTop w:val="0"/>
                                                  <w:marBottom w:val="0"/>
                                                  <w:divBdr>
                                                    <w:top w:val="single" w:sz="6" w:space="20" w:color="CBCBCB"/>
                                                    <w:left w:val="none" w:sz="0" w:space="0" w:color="auto"/>
                                                    <w:bottom w:val="none" w:sz="0" w:space="0" w:color="auto"/>
                                                    <w:right w:val="none" w:sz="0" w:space="0" w:color="auto"/>
                                                  </w:divBdr>
                                                  <w:divsChild>
                                                    <w:div w:id="311832750">
                                                      <w:marLeft w:val="2763"/>
                                                      <w:marRight w:val="1624"/>
                                                      <w:marTop w:val="0"/>
                                                      <w:marBottom w:val="0"/>
                                                      <w:divBdr>
                                                        <w:top w:val="single" w:sz="6" w:space="0" w:color="D1D1D1"/>
                                                        <w:left w:val="single" w:sz="6" w:space="0" w:color="D1D1D1"/>
                                                        <w:bottom w:val="single" w:sz="6" w:space="0" w:color="D1D1D1"/>
                                                        <w:right w:val="single" w:sz="6" w:space="0" w:color="D1D1D1"/>
                                                      </w:divBdr>
                                                      <w:divsChild>
                                                        <w:div w:id="350029825">
                                                          <w:marLeft w:val="0"/>
                                                          <w:marRight w:val="0"/>
                                                          <w:marTop w:val="0"/>
                                                          <w:marBottom w:val="0"/>
                                                          <w:divBdr>
                                                            <w:top w:val="none" w:sz="0" w:space="0" w:color="auto"/>
                                                            <w:left w:val="none" w:sz="0" w:space="0" w:color="auto"/>
                                                            <w:bottom w:val="none" w:sz="0" w:space="0" w:color="auto"/>
                                                            <w:right w:val="none" w:sz="0" w:space="0" w:color="auto"/>
                                                          </w:divBdr>
                                                          <w:divsChild>
                                                            <w:div w:id="17535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5499401">
      <w:bodyDiv w:val="1"/>
      <w:marLeft w:val="0"/>
      <w:marRight w:val="0"/>
      <w:marTop w:val="0"/>
      <w:marBottom w:val="0"/>
      <w:divBdr>
        <w:top w:val="none" w:sz="0" w:space="0" w:color="auto"/>
        <w:left w:val="none" w:sz="0" w:space="0" w:color="auto"/>
        <w:bottom w:val="none" w:sz="0" w:space="0" w:color="auto"/>
        <w:right w:val="none" w:sz="0" w:space="0" w:color="auto"/>
      </w:divBdr>
      <w:divsChild>
        <w:div w:id="728579189">
          <w:marLeft w:val="0"/>
          <w:marRight w:val="0"/>
          <w:marTop w:val="0"/>
          <w:marBottom w:val="0"/>
          <w:divBdr>
            <w:top w:val="none" w:sz="0" w:space="0" w:color="auto"/>
            <w:left w:val="none" w:sz="0" w:space="0" w:color="auto"/>
            <w:bottom w:val="none" w:sz="0" w:space="0" w:color="auto"/>
            <w:right w:val="none" w:sz="0" w:space="0" w:color="auto"/>
          </w:divBdr>
          <w:divsChild>
            <w:div w:id="553810360">
              <w:marLeft w:val="0"/>
              <w:marRight w:val="0"/>
              <w:marTop w:val="0"/>
              <w:marBottom w:val="0"/>
              <w:divBdr>
                <w:top w:val="none" w:sz="0" w:space="0" w:color="auto"/>
                <w:left w:val="none" w:sz="0" w:space="0" w:color="auto"/>
                <w:bottom w:val="none" w:sz="0" w:space="0" w:color="auto"/>
                <w:right w:val="none" w:sz="0" w:space="0" w:color="auto"/>
              </w:divBdr>
              <w:divsChild>
                <w:div w:id="1067190794">
                  <w:marLeft w:val="29183"/>
                  <w:marRight w:val="29183"/>
                  <w:marTop w:val="0"/>
                  <w:marBottom w:val="0"/>
                  <w:divBdr>
                    <w:top w:val="none" w:sz="0" w:space="0" w:color="auto"/>
                    <w:left w:val="none" w:sz="0" w:space="0" w:color="auto"/>
                    <w:bottom w:val="none" w:sz="0" w:space="0" w:color="auto"/>
                    <w:right w:val="none" w:sz="0" w:space="0" w:color="auto"/>
                  </w:divBdr>
                  <w:divsChild>
                    <w:div w:id="543253025">
                      <w:marLeft w:val="29183"/>
                      <w:marRight w:val="29183"/>
                      <w:marTop w:val="0"/>
                      <w:marBottom w:val="0"/>
                      <w:divBdr>
                        <w:top w:val="none" w:sz="0" w:space="0" w:color="auto"/>
                        <w:left w:val="none" w:sz="0" w:space="0" w:color="auto"/>
                        <w:bottom w:val="none" w:sz="0" w:space="0" w:color="auto"/>
                        <w:right w:val="none" w:sz="0" w:space="0" w:color="auto"/>
                      </w:divBdr>
                      <w:divsChild>
                        <w:div w:id="553203887">
                          <w:marLeft w:val="29183"/>
                          <w:marRight w:val="29183"/>
                          <w:marTop w:val="0"/>
                          <w:marBottom w:val="0"/>
                          <w:divBdr>
                            <w:top w:val="none" w:sz="0" w:space="0" w:color="auto"/>
                            <w:left w:val="none" w:sz="0" w:space="0" w:color="auto"/>
                            <w:bottom w:val="none" w:sz="0" w:space="0" w:color="auto"/>
                            <w:right w:val="none" w:sz="0" w:space="0" w:color="auto"/>
                          </w:divBdr>
                          <w:divsChild>
                            <w:div w:id="126900104">
                              <w:marLeft w:val="0"/>
                              <w:marRight w:val="0"/>
                              <w:marTop w:val="0"/>
                              <w:marBottom w:val="0"/>
                              <w:divBdr>
                                <w:top w:val="none" w:sz="0" w:space="0" w:color="auto"/>
                                <w:left w:val="none" w:sz="0" w:space="0" w:color="auto"/>
                                <w:bottom w:val="none" w:sz="0" w:space="0" w:color="auto"/>
                                <w:right w:val="none" w:sz="0" w:space="0" w:color="auto"/>
                              </w:divBdr>
                              <w:divsChild>
                                <w:div w:id="587615978">
                                  <w:marLeft w:val="0"/>
                                  <w:marRight w:val="0"/>
                                  <w:marTop w:val="0"/>
                                  <w:marBottom w:val="0"/>
                                  <w:divBdr>
                                    <w:top w:val="none" w:sz="0" w:space="0" w:color="auto"/>
                                    <w:left w:val="none" w:sz="0" w:space="0" w:color="auto"/>
                                    <w:bottom w:val="none" w:sz="0" w:space="0" w:color="auto"/>
                                    <w:right w:val="none" w:sz="0" w:space="0" w:color="auto"/>
                                  </w:divBdr>
                                  <w:divsChild>
                                    <w:div w:id="121969256">
                                      <w:marLeft w:val="0"/>
                                      <w:marRight w:val="0"/>
                                      <w:marTop w:val="0"/>
                                      <w:marBottom w:val="0"/>
                                      <w:divBdr>
                                        <w:top w:val="none" w:sz="0" w:space="0" w:color="auto"/>
                                        <w:left w:val="none" w:sz="0" w:space="0" w:color="auto"/>
                                        <w:bottom w:val="none" w:sz="0" w:space="0" w:color="auto"/>
                                        <w:right w:val="none" w:sz="0" w:space="0" w:color="auto"/>
                                      </w:divBdr>
                                      <w:divsChild>
                                        <w:div w:id="475757650">
                                          <w:marLeft w:val="-17"/>
                                          <w:marRight w:val="33"/>
                                          <w:marTop w:val="0"/>
                                          <w:marBottom w:val="0"/>
                                          <w:divBdr>
                                            <w:top w:val="none" w:sz="0" w:space="0" w:color="auto"/>
                                            <w:left w:val="none" w:sz="0" w:space="0" w:color="auto"/>
                                            <w:bottom w:val="none" w:sz="0" w:space="0" w:color="auto"/>
                                            <w:right w:val="none" w:sz="0" w:space="0" w:color="auto"/>
                                          </w:divBdr>
                                          <w:divsChild>
                                            <w:div w:id="466702939">
                                              <w:marLeft w:val="0"/>
                                              <w:marRight w:val="0"/>
                                              <w:marTop w:val="0"/>
                                              <w:marBottom w:val="0"/>
                                              <w:divBdr>
                                                <w:top w:val="none" w:sz="0" w:space="0" w:color="auto"/>
                                                <w:left w:val="none" w:sz="0" w:space="0" w:color="auto"/>
                                                <w:bottom w:val="none" w:sz="0" w:space="0" w:color="auto"/>
                                                <w:right w:val="none" w:sz="0" w:space="0" w:color="auto"/>
                                              </w:divBdr>
                                              <w:divsChild>
                                                <w:div w:id="359146">
                                                  <w:marLeft w:val="0"/>
                                                  <w:marRight w:val="0"/>
                                                  <w:marTop w:val="0"/>
                                                  <w:marBottom w:val="0"/>
                                                  <w:divBdr>
                                                    <w:top w:val="single" w:sz="6" w:space="20" w:color="CBCBCB"/>
                                                    <w:left w:val="none" w:sz="0" w:space="0" w:color="auto"/>
                                                    <w:bottom w:val="none" w:sz="0" w:space="0" w:color="auto"/>
                                                    <w:right w:val="none" w:sz="0" w:space="0" w:color="auto"/>
                                                  </w:divBdr>
                                                  <w:divsChild>
                                                    <w:div w:id="1540508884">
                                                      <w:marLeft w:val="0"/>
                                                      <w:marRight w:val="0"/>
                                                      <w:marTop w:val="0"/>
                                                      <w:marBottom w:val="0"/>
                                                      <w:divBdr>
                                                        <w:top w:val="none" w:sz="0" w:space="0" w:color="auto"/>
                                                        <w:left w:val="none" w:sz="0" w:space="0" w:color="auto"/>
                                                        <w:bottom w:val="none" w:sz="0" w:space="0" w:color="auto"/>
                                                        <w:right w:val="none" w:sz="0" w:space="0" w:color="auto"/>
                                                      </w:divBdr>
                                                      <w:divsChild>
                                                        <w:div w:id="1729255332">
                                                          <w:marLeft w:val="0"/>
                                                          <w:marRight w:val="0"/>
                                                          <w:marTop w:val="0"/>
                                                          <w:marBottom w:val="0"/>
                                                          <w:divBdr>
                                                            <w:top w:val="none" w:sz="0" w:space="0" w:color="auto"/>
                                                            <w:left w:val="none" w:sz="0" w:space="0" w:color="auto"/>
                                                            <w:bottom w:val="none" w:sz="0" w:space="0" w:color="auto"/>
                                                            <w:right w:val="none" w:sz="0" w:space="0" w:color="auto"/>
                                                          </w:divBdr>
                                                        </w:div>
                                                      </w:divsChild>
                                                    </w:div>
                                                    <w:div w:id="1773284952">
                                                      <w:marLeft w:val="2763"/>
                                                      <w:marRight w:val="1624"/>
                                                      <w:marTop w:val="0"/>
                                                      <w:marBottom w:val="0"/>
                                                      <w:divBdr>
                                                        <w:top w:val="single" w:sz="6" w:space="0" w:color="D1D1D1"/>
                                                        <w:left w:val="single" w:sz="6" w:space="0" w:color="D1D1D1"/>
                                                        <w:bottom w:val="single" w:sz="6" w:space="0" w:color="D1D1D1"/>
                                                        <w:right w:val="single" w:sz="6" w:space="0" w:color="D1D1D1"/>
                                                      </w:divBdr>
                                                      <w:divsChild>
                                                        <w:div w:id="1585332852">
                                                          <w:marLeft w:val="0"/>
                                                          <w:marRight w:val="0"/>
                                                          <w:marTop w:val="0"/>
                                                          <w:marBottom w:val="0"/>
                                                          <w:divBdr>
                                                            <w:top w:val="none" w:sz="0" w:space="0" w:color="auto"/>
                                                            <w:left w:val="none" w:sz="0" w:space="0" w:color="auto"/>
                                                            <w:bottom w:val="none" w:sz="0" w:space="0" w:color="auto"/>
                                                            <w:right w:val="none" w:sz="0" w:space="0" w:color="auto"/>
                                                          </w:divBdr>
                                                          <w:divsChild>
                                                            <w:div w:id="1804690635">
                                                              <w:marLeft w:val="0"/>
                                                              <w:marRight w:val="0"/>
                                                              <w:marTop w:val="0"/>
                                                              <w:marBottom w:val="0"/>
                                                              <w:divBdr>
                                                                <w:top w:val="none" w:sz="0" w:space="0" w:color="auto"/>
                                                                <w:left w:val="none" w:sz="0" w:space="0" w:color="auto"/>
                                                                <w:bottom w:val="none" w:sz="0" w:space="0" w:color="auto"/>
                                                                <w:right w:val="none" w:sz="0" w:space="0" w:color="auto"/>
                                                              </w:divBdr>
                                                            </w:div>
                                                            <w:div w:id="183437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6465950">
      <w:bodyDiv w:val="1"/>
      <w:marLeft w:val="0"/>
      <w:marRight w:val="0"/>
      <w:marTop w:val="0"/>
      <w:marBottom w:val="0"/>
      <w:divBdr>
        <w:top w:val="none" w:sz="0" w:space="0" w:color="auto"/>
        <w:left w:val="none" w:sz="0" w:space="0" w:color="auto"/>
        <w:bottom w:val="none" w:sz="0" w:space="0" w:color="auto"/>
        <w:right w:val="none" w:sz="0" w:space="0" w:color="auto"/>
      </w:divBdr>
      <w:divsChild>
        <w:div w:id="957569089">
          <w:marLeft w:val="0"/>
          <w:marRight w:val="0"/>
          <w:marTop w:val="0"/>
          <w:marBottom w:val="0"/>
          <w:divBdr>
            <w:top w:val="none" w:sz="0" w:space="0" w:color="auto"/>
            <w:left w:val="none" w:sz="0" w:space="0" w:color="auto"/>
            <w:bottom w:val="none" w:sz="0" w:space="0" w:color="auto"/>
            <w:right w:val="none" w:sz="0" w:space="0" w:color="auto"/>
          </w:divBdr>
        </w:div>
      </w:divsChild>
    </w:div>
    <w:div w:id="1731465758">
      <w:bodyDiv w:val="1"/>
      <w:marLeft w:val="0"/>
      <w:marRight w:val="0"/>
      <w:marTop w:val="0"/>
      <w:marBottom w:val="0"/>
      <w:divBdr>
        <w:top w:val="none" w:sz="0" w:space="0" w:color="auto"/>
        <w:left w:val="none" w:sz="0" w:space="0" w:color="auto"/>
        <w:bottom w:val="none" w:sz="0" w:space="0" w:color="auto"/>
        <w:right w:val="none" w:sz="0" w:space="0" w:color="auto"/>
      </w:divBdr>
      <w:divsChild>
        <w:div w:id="434206744">
          <w:marLeft w:val="0"/>
          <w:marRight w:val="0"/>
          <w:marTop w:val="0"/>
          <w:marBottom w:val="0"/>
          <w:divBdr>
            <w:top w:val="none" w:sz="0" w:space="0" w:color="auto"/>
            <w:left w:val="none" w:sz="0" w:space="0" w:color="auto"/>
            <w:bottom w:val="none" w:sz="0" w:space="0" w:color="auto"/>
            <w:right w:val="none" w:sz="0" w:space="0" w:color="auto"/>
          </w:divBdr>
          <w:divsChild>
            <w:div w:id="2007240552">
              <w:marLeft w:val="0"/>
              <w:marRight w:val="0"/>
              <w:marTop w:val="0"/>
              <w:marBottom w:val="0"/>
              <w:divBdr>
                <w:top w:val="none" w:sz="0" w:space="0" w:color="auto"/>
                <w:left w:val="none" w:sz="0" w:space="0" w:color="auto"/>
                <w:bottom w:val="none" w:sz="0" w:space="0" w:color="auto"/>
                <w:right w:val="none" w:sz="0" w:space="0" w:color="auto"/>
              </w:divBdr>
              <w:divsChild>
                <w:div w:id="2108621597">
                  <w:marLeft w:val="29183"/>
                  <w:marRight w:val="29183"/>
                  <w:marTop w:val="0"/>
                  <w:marBottom w:val="0"/>
                  <w:divBdr>
                    <w:top w:val="none" w:sz="0" w:space="0" w:color="auto"/>
                    <w:left w:val="none" w:sz="0" w:space="0" w:color="auto"/>
                    <w:bottom w:val="none" w:sz="0" w:space="0" w:color="auto"/>
                    <w:right w:val="none" w:sz="0" w:space="0" w:color="auto"/>
                  </w:divBdr>
                  <w:divsChild>
                    <w:div w:id="506792263">
                      <w:marLeft w:val="29183"/>
                      <w:marRight w:val="29183"/>
                      <w:marTop w:val="0"/>
                      <w:marBottom w:val="0"/>
                      <w:divBdr>
                        <w:top w:val="none" w:sz="0" w:space="0" w:color="auto"/>
                        <w:left w:val="none" w:sz="0" w:space="0" w:color="auto"/>
                        <w:bottom w:val="none" w:sz="0" w:space="0" w:color="auto"/>
                        <w:right w:val="none" w:sz="0" w:space="0" w:color="auto"/>
                      </w:divBdr>
                      <w:divsChild>
                        <w:div w:id="1199733666">
                          <w:marLeft w:val="29183"/>
                          <w:marRight w:val="29183"/>
                          <w:marTop w:val="0"/>
                          <w:marBottom w:val="0"/>
                          <w:divBdr>
                            <w:top w:val="none" w:sz="0" w:space="0" w:color="auto"/>
                            <w:left w:val="none" w:sz="0" w:space="0" w:color="auto"/>
                            <w:bottom w:val="none" w:sz="0" w:space="0" w:color="auto"/>
                            <w:right w:val="none" w:sz="0" w:space="0" w:color="auto"/>
                          </w:divBdr>
                          <w:divsChild>
                            <w:div w:id="1140808035">
                              <w:marLeft w:val="0"/>
                              <w:marRight w:val="0"/>
                              <w:marTop w:val="0"/>
                              <w:marBottom w:val="0"/>
                              <w:divBdr>
                                <w:top w:val="none" w:sz="0" w:space="0" w:color="auto"/>
                                <w:left w:val="none" w:sz="0" w:space="0" w:color="auto"/>
                                <w:bottom w:val="none" w:sz="0" w:space="0" w:color="auto"/>
                                <w:right w:val="none" w:sz="0" w:space="0" w:color="auto"/>
                              </w:divBdr>
                              <w:divsChild>
                                <w:div w:id="1357385908">
                                  <w:marLeft w:val="0"/>
                                  <w:marRight w:val="0"/>
                                  <w:marTop w:val="0"/>
                                  <w:marBottom w:val="0"/>
                                  <w:divBdr>
                                    <w:top w:val="none" w:sz="0" w:space="0" w:color="auto"/>
                                    <w:left w:val="none" w:sz="0" w:space="0" w:color="auto"/>
                                    <w:bottom w:val="none" w:sz="0" w:space="0" w:color="auto"/>
                                    <w:right w:val="none" w:sz="0" w:space="0" w:color="auto"/>
                                  </w:divBdr>
                                  <w:divsChild>
                                    <w:div w:id="1730956919">
                                      <w:marLeft w:val="0"/>
                                      <w:marRight w:val="0"/>
                                      <w:marTop w:val="0"/>
                                      <w:marBottom w:val="0"/>
                                      <w:divBdr>
                                        <w:top w:val="none" w:sz="0" w:space="0" w:color="auto"/>
                                        <w:left w:val="none" w:sz="0" w:space="0" w:color="auto"/>
                                        <w:bottom w:val="none" w:sz="0" w:space="0" w:color="auto"/>
                                        <w:right w:val="none" w:sz="0" w:space="0" w:color="auto"/>
                                      </w:divBdr>
                                      <w:divsChild>
                                        <w:div w:id="762650175">
                                          <w:marLeft w:val="-17"/>
                                          <w:marRight w:val="33"/>
                                          <w:marTop w:val="0"/>
                                          <w:marBottom w:val="0"/>
                                          <w:divBdr>
                                            <w:top w:val="none" w:sz="0" w:space="0" w:color="auto"/>
                                            <w:left w:val="none" w:sz="0" w:space="0" w:color="auto"/>
                                            <w:bottom w:val="none" w:sz="0" w:space="0" w:color="auto"/>
                                            <w:right w:val="none" w:sz="0" w:space="0" w:color="auto"/>
                                          </w:divBdr>
                                          <w:divsChild>
                                            <w:div w:id="1157457478">
                                              <w:marLeft w:val="0"/>
                                              <w:marRight w:val="0"/>
                                              <w:marTop w:val="0"/>
                                              <w:marBottom w:val="0"/>
                                              <w:divBdr>
                                                <w:top w:val="none" w:sz="0" w:space="0" w:color="auto"/>
                                                <w:left w:val="none" w:sz="0" w:space="0" w:color="auto"/>
                                                <w:bottom w:val="none" w:sz="0" w:space="0" w:color="auto"/>
                                                <w:right w:val="none" w:sz="0" w:space="0" w:color="auto"/>
                                              </w:divBdr>
                                              <w:divsChild>
                                                <w:div w:id="1865902619">
                                                  <w:marLeft w:val="0"/>
                                                  <w:marRight w:val="0"/>
                                                  <w:marTop w:val="0"/>
                                                  <w:marBottom w:val="0"/>
                                                  <w:divBdr>
                                                    <w:top w:val="single" w:sz="6" w:space="20" w:color="CBCBCB"/>
                                                    <w:left w:val="none" w:sz="0" w:space="0" w:color="auto"/>
                                                    <w:bottom w:val="none" w:sz="0" w:space="0" w:color="auto"/>
                                                    <w:right w:val="none" w:sz="0" w:space="0" w:color="auto"/>
                                                  </w:divBdr>
                                                  <w:divsChild>
                                                    <w:div w:id="577132489">
                                                      <w:marLeft w:val="2763"/>
                                                      <w:marRight w:val="1624"/>
                                                      <w:marTop w:val="0"/>
                                                      <w:marBottom w:val="0"/>
                                                      <w:divBdr>
                                                        <w:top w:val="single" w:sz="6" w:space="0" w:color="D1D1D1"/>
                                                        <w:left w:val="single" w:sz="6" w:space="0" w:color="D1D1D1"/>
                                                        <w:bottom w:val="single" w:sz="6" w:space="0" w:color="D1D1D1"/>
                                                        <w:right w:val="single" w:sz="6" w:space="0" w:color="D1D1D1"/>
                                                      </w:divBdr>
                                                      <w:divsChild>
                                                        <w:div w:id="136996902">
                                                          <w:marLeft w:val="0"/>
                                                          <w:marRight w:val="0"/>
                                                          <w:marTop w:val="0"/>
                                                          <w:marBottom w:val="0"/>
                                                          <w:divBdr>
                                                            <w:top w:val="none" w:sz="0" w:space="0" w:color="auto"/>
                                                            <w:left w:val="none" w:sz="0" w:space="0" w:color="auto"/>
                                                            <w:bottom w:val="none" w:sz="0" w:space="0" w:color="auto"/>
                                                            <w:right w:val="none" w:sz="0" w:space="0" w:color="auto"/>
                                                          </w:divBdr>
                                                          <w:divsChild>
                                                            <w:div w:id="189727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4037226">
      <w:bodyDiv w:val="1"/>
      <w:marLeft w:val="0"/>
      <w:marRight w:val="0"/>
      <w:marTop w:val="0"/>
      <w:marBottom w:val="0"/>
      <w:divBdr>
        <w:top w:val="none" w:sz="0" w:space="0" w:color="auto"/>
        <w:left w:val="none" w:sz="0" w:space="0" w:color="auto"/>
        <w:bottom w:val="none" w:sz="0" w:space="0" w:color="auto"/>
        <w:right w:val="none" w:sz="0" w:space="0" w:color="auto"/>
      </w:divBdr>
      <w:divsChild>
        <w:div w:id="54134210">
          <w:marLeft w:val="0"/>
          <w:marRight w:val="0"/>
          <w:marTop w:val="0"/>
          <w:marBottom w:val="0"/>
          <w:divBdr>
            <w:top w:val="none" w:sz="0" w:space="0" w:color="auto"/>
            <w:left w:val="none" w:sz="0" w:space="0" w:color="auto"/>
            <w:bottom w:val="none" w:sz="0" w:space="0" w:color="auto"/>
            <w:right w:val="none" w:sz="0" w:space="0" w:color="auto"/>
          </w:divBdr>
          <w:divsChild>
            <w:div w:id="677930061">
              <w:marLeft w:val="0"/>
              <w:marRight w:val="0"/>
              <w:marTop w:val="0"/>
              <w:marBottom w:val="0"/>
              <w:divBdr>
                <w:top w:val="none" w:sz="0" w:space="0" w:color="auto"/>
                <w:left w:val="none" w:sz="0" w:space="0" w:color="auto"/>
                <w:bottom w:val="none" w:sz="0" w:space="0" w:color="auto"/>
                <w:right w:val="none" w:sz="0" w:space="0" w:color="auto"/>
              </w:divBdr>
              <w:divsChild>
                <w:div w:id="2040160087">
                  <w:marLeft w:val="29183"/>
                  <w:marRight w:val="29183"/>
                  <w:marTop w:val="0"/>
                  <w:marBottom w:val="0"/>
                  <w:divBdr>
                    <w:top w:val="none" w:sz="0" w:space="0" w:color="auto"/>
                    <w:left w:val="none" w:sz="0" w:space="0" w:color="auto"/>
                    <w:bottom w:val="none" w:sz="0" w:space="0" w:color="auto"/>
                    <w:right w:val="none" w:sz="0" w:space="0" w:color="auto"/>
                  </w:divBdr>
                  <w:divsChild>
                    <w:div w:id="483473518">
                      <w:marLeft w:val="29183"/>
                      <w:marRight w:val="29183"/>
                      <w:marTop w:val="0"/>
                      <w:marBottom w:val="0"/>
                      <w:divBdr>
                        <w:top w:val="none" w:sz="0" w:space="0" w:color="auto"/>
                        <w:left w:val="none" w:sz="0" w:space="0" w:color="auto"/>
                        <w:bottom w:val="none" w:sz="0" w:space="0" w:color="auto"/>
                        <w:right w:val="none" w:sz="0" w:space="0" w:color="auto"/>
                      </w:divBdr>
                      <w:divsChild>
                        <w:div w:id="224679392">
                          <w:marLeft w:val="29183"/>
                          <w:marRight w:val="29183"/>
                          <w:marTop w:val="0"/>
                          <w:marBottom w:val="0"/>
                          <w:divBdr>
                            <w:top w:val="none" w:sz="0" w:space="0" w:color="auto"/>
                            <w:left w:val="none" w:sz="0" w:space="0" w:color="auto"/>
                            <w:bottom w:val="none" w:sz="0" w:space="0" w:color="auto"/>
                            <w:right w:val="none" w:sz="0" w:space="0" w:color="auto"/>
                          </w:divBdr>
                          <w:divsChild>
                            <w:div w:id="1001857867">
                              <w:marLeft w:val="0"/>
                              <w:marRight w:val="0"/>
                              <w:marTop w:val="0"/>
                              <w:marBottom w:val="0"/>
                              <w:divBdr>
                                <w:top w:val="none" w:sz="0" w:space="0" w:color="auto"/>
                                <w:left w:val="none" w:sz="0" w:space="0" w:color="auto"/>
                                <w:bottom w:val="none" w:sz="0" w:space="0" w:color="auto"/>
                                <w:right w:val="none" w:sz="0" w:space="0" w:color="auto"/>
                              </w:divBdr>
                              <w:divsChild>
                                <w:div w:id="1840849317">
                                  <w:marLeft w:val="0"/>
                                  <w:marRight w:val="0"/>
                                  <w:marTop w:val="0"/>
                                  <w:marBottom w:val="0"/>
                                  <w:divBdr>
                                    <w:top w:val="none" w:sz="0" w:space="0" w:color="auto"/>
                                    <w:left w:val="none" w:sz="0" w:space="0" w:color="auto"/>
                                    <w:bottom w:val="none" w:sz="0" w:space="0" w:color="auto"/>
                                    <w:right w:val="none" w:sz="0" w:space="0" w:color="auto"/>
                                  </w:divBdr>
                                  <w:divsChild>
                                    <w:div w:id="1429496171">
                                      <w:marLeft w:val="0"/>
                                      <w:marRight w:val="0"/>
                                      <w:marTop w:val="0"/>
                                      <w:marBottom w:val="0"/>
                                      <w:divBdr>
                                        <w:top w:val="none" w:sz="0" w:space="0" w:color="auto"/>
                                        <w:left w:val="none" w:sz="0" w:space="0" w:color="auto"/>
                                        <w:bottom w:val="none" w:sz="0" w:space="0" w:color="auto"/>
                                        <w:right w:val="none" w:sz="0" w:space="0" w:color="auto"/>
                                      </w:divBdr>
                                      <w:divsChild>
                                        <w:div w:id="2006010290">
                                          <w:marLeft w:val="-17"/>
                                          <w:marRight w:val="33"/>
                                          <w:marTop w:val="0"/>
                                          <w:marBottom w:val="0"/>
                                          <w:divBdr>
                                            <w:top w:val="none" w:sz="0" w:space="0" w:color="auto"/>
                                            <w:left w:val="none" w:sz="0" w:space="0" w:color="auto"/>
                                            <w:bottom w:val="none" w:sz="0" w:space="0" w:color="auto"/>
                                            <w:right w:val="none" w:sz="0" w:space="0" w:color="auto"/>
                                          </w:divBdr>
                                          <w:divsChild>
                                            <w:div w:id="1114592608">
                                              <w:marLeft w:val="0"/>
                                              <w:marRight w:val="0"/>
                                              <w:marTop w:val="0"/>
                                              <w:marBottom w:val="0"/>
                                              <w:divBdr>
                                                <w:top w:val="none" w:sz="0" w:space="0" w:color="auto"/>
                                                <w:left w:val="none" w:sz="0" w:space="0" w:color="auto"/>
                                                <w:bottom w:val="none" w:sz="0" w:space="0" w:color="auto"/>
                                                <w:right w:val="none" w:sz="0" w:space="0" w:color="auto"/>
                                              </w:divBdr>
                                              <w:divsChild>
                                                <w:div w:id="1930695142">
                                                  <w:marLeft w:val="0"/>
                                                  <w:marRight w:val="0"/>
                                                  <w:marTop w:val="0"/>
                                                  <w:marBottom w:val="0"/>
                                                  <w:divBdr>
                                                    <w:top w:val="single" w:sz="6" w:space="20" w:color="CBCBCB"/>
                                                    <w:left w:val="none" w:sz="0" w:space="0" w:color="auto"/>
                                                    <w:bottom w:val="none" w:sz="0" w:space="0" w:color="auto"/>
                                                    <w:right w:val="none" w:sz="0" w:space="0" w:color="auto"/>
                                                  </w:divBdr>
                                                  <w:divsChild>
                                                    <w:div w:id="2048751517">
                                                      <w:marLeft w:val="2763"/>
                                                      <w:marRight w:val="1624"/>
                                                      <w:marTop w:val="0"/>
                                                      <w:marBottom w:val="0"/>
                                                      <w:divBdr>
                                                        <w:top w:val="single" w:sz="6" w:space="0" w:color="D1D1D1"/>
                                                        <w:left w:val="single" w:sz="6" w:space="0" w:color="D1D1D1"/>
                                                        <w:bottom w:val="single" w:sz="6" w:space="0" w:color="D1D1D1"/>
                                                        <w:right w:val="single" w:sz="6" w:space="0" w:color="D1D1D1"/>
                                                      </w:divBdr>
                                                      <w:divsChild>
                                                        <w:div w:id="1008992699">
                                                          <w:marLeft w:val="0"/>
                                                          <w:marRight w:val="0"/>
                                                          <w:marTop w:val="0"/>
                                                          <w:marBottom w:val="0"/>
                                                          <w:divBdr>
                                                            <w:top w:val="none" w:sz="0" w:space="0" w:color="auto"/>
                                                            <w:left w:val="none" w:sz="0" w:space="0" w:color="auto"/>
                                                            <w:bottom w:val="none" w:sz="0" w:space="0" w:color="auto"/>
                                                            <w:right w:val="none" w:sz="0" w:space="0" w:color="auto"/>
                                                          </w:divBdr>
                                                          <w:divsChild>
                                                            <w:div w:id="2309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9269010">
      <w:bodyDiv w:val="1"/>
      <w:marLeft w:val="0"/>
      <w:marRight w:val="0"/>
      <w:marTop w:val="0"/>
      <w:marBottom w:val="0"/>
      <w:divBdr>
        <w:top w:val="none" w:sz="0" w:space="0" w:color="auto"/>
        <w:left w:val="none" w:sz="0" w:space="0" w:color="auto"/>
        <w:bottom w:val="none" w:sz="0" w:space="0" w:color="auto"/>
        <w:right w:val="none" w:sz="0" w:space="0" w:color="auto"/>
      </w:divBdr>
      <w:divsChild>
        <w:div w:id="452599686">
          <w:marLeft w:val="0"/>
          <w:marRight w:val="0"/>
          <w:marTop w:val="0"/>
          <w:marBottom w:val="0"/>
          <w:divBdr>
            <w:top w:val="none" w:sz="0" w:space="0" w:color="auto"/>
            <w:left w:val="none" w:sz="0" w:space="0" w:color="auto"/>
            <w:bottom w:val="none" w:sz="0" w:space="0" w:color="auto"/>
            <w:right w:val="none" w:sz="0" w:space="0" w:color="auto"/>
          </w:divBdr>
          <w:divsChild>
            <w:div w:id="1590381767">
              <w:marLeft w:val="0"/>
              <w:marRight w:val="0"/>
              <w:marTop w:val="0"/>
              <w:marBottom w:val="0"/>
              <w:divBdr>
                <w:top w:val="none" w:sz="0" w:space="0" w:color="auto"/>
                <w:left w:val="none" w:sz="0" w:space="0" w:color="auto"/>
                <w:bottom w:val="none" w:sz="0" w:space="0" w:color="auto"/>
                <w:right w:val="none" w:sz="0" w:space="0" w:color="auto"/>
              </w:divBdr>
              <w:divsChild>
                <w:div w:id="1854301484">
                  <w:marLeft w:val="29183"/>
                  <w:marRight w:val="29183"/>
                  <w:marTop w:val="0"/>
                  <w:marBottom w:val="0"/>
                  <w:divBdr>
                    <w:top w:val="none" w:sz="0" w:space="0" w:color="auto"/>
                    <w:left w:val="none" w:sz="0" w:space="0" w:color="auto"/>
                    <w:bottom w:val="none" w:sz="0" w:space="0" w:color="auto"/>
                    <w:right w:val="none" w:sz="0" w:space="0" w:color="auto"/>
                  </w:divBdr>
                  <w:divsChild>
                    <w:div w:id="777524518">
                      <w:marLeft w:val="29183"/>
                      <w:marRight w:val="29183"/>
                      <w:marTop w:val="0"/>
                      <w:marBottom w:val="0"/>
                      <w:divBdr>
                        <w:top w:val="none" w:sz="0" w:space="0" w:color="auto"/>
                        <w:left w:val="none" w:sz="0" w:space="0" w:color="auto"/>
                        <w:bottom w:val="none" w:sz="0" w:space="0" w:color="auto"/>
                        <w:right w:val="none" w:sz="0" w:space="0" w:color="auto"/>
                      </w:divBdr>
                      <w:divsChild>
                        <w:div w:id="86656650">
                          <w:marLeft w:val="29183"/>
                          <w:marRight w:val="29183"/>
                          <w:marTop w:val="0"/>
                          <w:marBottom w:val="0"/>
                          <w:divBdr>
                            <w:top w:val="none" w:sz="0" w:space="0" w:color="auto"/>
                            <w:left w:val="none" w:sz="0" w:space="0" w:color="auto"/>
                            <w:bottom w:val="none" w:sz="0" w:space="0" w:color="auto"/>
                            <w:right w:val="none" w:sz="0" w:space="0" w:color="auto"/>
                          </w:divBdr>
                          <w:divsChild>
                            <w:div w:id="2141651084">
                              <w:marLeft w:val="0"/>
                              <w:marRight w:val="0"/>
                              <w:marTop w:val="0"/>
                              <w:marBottom w:val="0"/>
                              <w:divBdr>
                                <w:top w:val="none" w:sz="0" w:space="0" w:color="auto"/>
                                <w:left w:val="none" w:sz="0" w:space="0" w:color="auto"/>
                                <w:bottom w:val="none" w:sz="0" w:space="0" w:color="auto"/>
                                <w:right w:val="none" w:sz="0" w:space="0" w:color="auto"/>
                              </w:divBdr>
                              <w:divsChild>
                                <w:div w:id="607733768">
                                  <w:marLeft w:val="0"/>
                                  <w:marRight w:val="0"/>
                                  <w:marTop w:val="0"/>
                                  <w:marBottom w:val="0"/>
                                  <w:divBdr>
                                    <w:top w:val="none" w:sz="0" w:space="0" w:color="auto"/>
                                    <w:left w:val="none" w:sz="0" w:space="0" w:color="auto"/>
                                    <w:bottom w:val="none" w:sz="0" w:space="0" w:color="auto"/>
                                    <w:right w:val="none" w:sz="0" w:space="0" w:color="auto"/>
                                  </w:divBdr>
                                  <w:divsChild>
                                    <w:div w:id="1897660550">
                                      <w:marLeft w:val="0"/>
                                      <w:marRight w:val="0"/>
                                      <w:marTop w:val="0"/>
                                      <w:marBottom w:val="0"/>
                                      <w:divBdr>
                                        <w:top w:val="none" w:sz="0" w:space="0" w:color="auto"/>
                                        <w:left w:val="none" w:sz="0" w:space="0" w:color="auto"/>
                                        <w:bottom w:val="none" w:sz="0" w:space="0" w:color="auto"/>
                                        <w:right w:val="none" w:sz="0" w:space="0" w:color="auto"/>
                                      </w:divBdr>
                                      <w:divsChild>
                                        <w:div w:id="2051146969">
                                          <w:marLeft w:val="-17"/>
                                          <w:marRight w:val="33"/>
                                          <w:marTop w:val="0"/>
                                          <w:marBottom w:val="0"/>
                                          <w:divBdr>
                                            <w:top w:val="none" w:sz="0" w:space="0" w:color="auto"/>
                                            <w:left w:val="none" w:sz="0" w:space="0" w:color="auto"/>
                                            <w:bottom w:val="none" w:sz="0" w:space="0" w:color="auto"/>
                                            <w:right w:val="none" w:sz="0" w:space="0" w:color="auto"/>
                                          </w:divBdr>
                                          <w:divsChild>
                                            <w:div w:id="1836141406">
                                              <w:marLeft w:val="0"/>
                                              <w:marRight w:val="0"/>
                                              <w:marTop w:val="0"/>
                                              <w:marBottom w:val="0"/>
                                              <w:divBdr>
                                                <w:top w:val="none" w:sz="0" w:space="0" w:color="auto"/>
                                                <w:left w:val="none" w:sz="0" w:space="0" w:color="auto"/>
                                                <w:bottom w:val="none" w:sz="0" w:space="0" w:color="auto"/>
                                                <w:right w:val="none" w:sz="0" w:space="0" w:color="auto"/>
                                              </w:divBdr>
                                              <w:divsChild>
                                                <w:div w:id="1049105776">
                                                  <w:marLeft w:val="0"/>
                                                  <w:marRight w:val="0"/>
                                                  <w:marTop w:val="0"/>
                                                  <w:marBottom w:val="0"/>
                                                  <w:divBdr>
                                                    <w:top w:val="single" w:sz="6" w:space="20" w:color="CBCBCB"/>
                                                    <w:left w:val="none" w:sz="0" w:space="0" w:color="auto"/>
                                                    <w:bottom w:val="none" w:sz="0" w:space="0" w:color="auto"/>
                                                    <w:right w:val="none" w:sz="0" w:space="0" w:color="auto"/>
                                                  </w:divBdr>
                                                  <w:divsChild>
                                                    <w:div w:id="221713948">
                                                      <w:marLeft w:val="2763"/>
                                                      <w:marRight w:val="1624"/>
                                                      <w:marTop w:val="0"/>
                                                      <w:marBottom w:val="0"/>
                                                      <w:divBdr>
                                                        <w:top w:val="single" w:sz="6" w:space="0" w:color="D1D1D1"/>
                                                        <w:left w:val="single" w:sz="6" w:space="0" w:color="D1D1D1"/>
                                                        <w:bottom w:val="single" w:sz="6" w:space="0" w:color="D1D1D1"/>
                                                        <w:right w:val="single" w:sz="6" w:space="0" w:color="D1D1D1"/>
                                                      </w:divBdr>
                                                      <w:divsChild>
                                                        <w:div w:id="1042561799">
                                                          <w:marLeft w:val="0"/>
                                                          <w:marRight w:val="0"/>
                                                          <w:marTop w:val="0"/>
                                                          <w:marBottom w:val="0"/>
                                                          <w:divBdr>
                                                            <w:top w:val="none" w:sz="0" w:space="0" w:color="auto"/>
                                                            <w:left w:val="none" w:sz="0" w:space="0" w:color="auto"/>
                                                            <w:bottom w:val="none" w:sz="0" w:space="0" w:color="auto"/>
                                                            <w:right w:val="none" w:sz="0" w:space="0" w:color="auto"/>
                                                          </w:divBdr>
                                                          <w:divsChild>
                                                            <w:div w:id="17105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0858465">
      <w:bodyDiv w:val="1"/>
      <w:marLeft w:val="0"/>
      <w:marRight w:val="0"/>
      <w:marTop w:val="0"/>
      <w:marBottom w:val="0"/>
      <w:divBdr>
        <w:top w:val="none" w:sz="0" w:space="0" w:color="auto"/>
        <w:left w:val="none" w:sz="0" w:space="0" w:color="auto"/>
        <w:bottom w:val="none" w:sz="0" w:space="0" w:color="auto"/>
        <w:right w:val="none" w:sz="0" w:space="0" w:color="auto"/>
      </w:divBdr>
      <w:divsChild>
        <w:div w:id="312410285">
          <w:marLeft w:val="0"/>
          <w:marRight w:val="0"/>
          <w:marTop w:val="0"/>
          <w:marBottom w:val="0"/>
          <w:divBdr>
            <w:top w:val="none" w:sz="0" w:space="0" w:color="auto"/>
            <w:left w:val="none" w:sz="0" w:space="0" w:color="auto"/>
            <w:bottom w:val="none" w:sz="0" w:space="0" w:color="auto"/>
            <w:right w:val="none" w:sz="0" w:space="0" w:color="auto"/>
          </w:divBdr>
          <w:divsChild>
            <w:div w:id="1913470837">
              <w:marLeft w:val="0"/>
              <w:marRight w:val="0"/>
              <w:marTop w:val="0"/>
              <w:marBottom w:val="0"/>
              <w:divBdr>
                <w:top w:val="none" w:sz="0" w:space="0" w:color="auto"/>
                <w:left w:val="none" w:sz="0" w:space="0" w:color="auto"/>
                <w:bottom w:val="none" w:sz="0" w:space="0" w:color="auto"/>
                <w:right w:val="none" w:sz="0" w:space="0" w:color="auto"/>
              </w:divBdr>
              <w:divsChild>
                <w:div w:id="1195730554">
                  <w:marLeft w:val="29183"/>
                  <w:marRight w:val="29183"/>
                  <w:marTop w:val="0"/>
                  <w:marBottom w:val="0"/>
                  <w:divBdr>
                    <w:top w:val="none" w:sz="0" w:space="0" w:color="auto"/>
                    <w:left w:val="none" w:sz="0" w:space="0" w:color="auto"/>
                    <w:bottom w:val="none" w:sz="0" w:space="0" w:color="auto"/>
                    <w:right w:val="none" w:sz="0" w:space="0" w:color="auto"/>
                  </w:divBdr>
                  <w:divsChild>
                    <w:div w:id="162746792">
                      <w:marLeft w:val="29183"/>
                      <w:marRight w:val="29183"/>
                      <w:marTop w:val="0"/>
                      <w:marBottom w:val="0"/>
                      <w:divBdr>
                        <w:top w:val="none" w:sz="0" w:space="0" w:color="auto"/>
                        <w:left w:val="none" w:sz="0" w:space="0" w:color="auto"/>
                        <w:bottom w:val="none" w:sz="0" w:space="0" w:color="auto"/>
                        <w:right w:val="none" w:sz="0" w:space="0" w:color="auto"/>
                      </w:divBdr>
                      <w:divsChild>
                        <w:div w:id="609051872">
                          <w:marLeft w:val="29183"/>
                          <w:marRight w:val="29183"/>
                          <w:marTop w:val="0"/>
                          <w:marBottom w:val="0"/>
                          <w:divBdr>
                            <w:top w:val="none" w:sz="0" w:space="0" w:color="auto"/>
                            <w:left w:val="none" w:sz="0" w:space="0" w:color="auto"/>
                            <w:bottom w:val="none" w:sz="0" w:space="0" w:color="auto"/>
                            <w:right w:val="none" w:sz="0" w:space="0" w:color="auto"/>
                          </w:divBdr>
                          <w:divsChild>
                            <w:div w:id="1663968379">
                              <w:marLeft w:val="0"/>
                              <w:marRight w:val="0"/>
                              <w:marTop w:val="0"/>
                              <w:marBottom w:val="0"/>
                              <w:divBdr>
                                <w:top w:val="none" w:sz="0" w:space="0" w:color="auto"/>
                                <w:left w:val="none" w:sz="0" w:space="0" w:color="auto"/>
                                <w:bottom w:val="none" w:sz="0" w:space="0" w:color="auto"/>
                                <w:right w:val="none" w:sz="0" w:space="0" w:color="auto"/>
                              </w:divBdr>
                              <w:divsChild>
                                <w:div w:id="1256868375">
                                  <w:marLeft w:val="0"/>
                                  <w:marRight w:val="0"/>
                                  <w:marTop w:val="0"/>
                                  <w:marBottom w:val="0"/>
                                  <w:divBdr>
                                    <w:top w:val="none" w:sz="0" w:space="0" w:color="auto"/>
                                    <w:left w:val="none" w:sz="0" w:space="0" w:color="auto"/>
                                    <w:bottom w:val="none" w:sz="0" w:space="0" w:color="auto"/>
                                    <w:right w:val="none" w:sz="0" w:space="0" w:color="auto"/>
                                  </w:divBdr>
                                  <w:divsChild>
                                    <w:div w:id="177087169">
                                      <w:marLeft w:val="0"/>
                                      <w:marRight w:val="0"/>
                                      <w:marTop w:val="0"/>
                                      <w:marBottom w:val="0"/>
                                      <w:divBdr>
                                        <w:top w:val="none" w:sz="0" w:space="0" w:color="auto"/>
                                        <w:left w:val="none" w:sz="0" w:space="0" w:color="auto"/>
                                        <w:bottom w:val="none" w:sz="0" w:space="0" w:color="auto"/>
                                        <w:right w:val="none" w:sz="0" w:space="0" w:color="auto"/>
                                      </w:divBdr>
                                      <w:divsChild>
                                        <w:div w:id="1276525803">
                                          <w:marLeft w:val="-17"/>
                                          <w:marRight w:val="33"/>
                                          <w:marTop w:val="0"/>
                                          <w:marBottom w:val="0"/>
                                          <w:divBdr>
                                            <w:top w:val="none" w:sz="0" w:space="0" w:color="auto"/>
                                            <w:left w:val="none" w:sz="0" w:space="0" w:color="auto"/>
                                            <w:bottom w:val="none" w:sz="0" w:space="0" w:color="auto"/>
                                            <w:right w:val="none" w:sz="0" w:space="0" w:color="auto"/>
                                          </w:divBdr>
                                          <w:divsChild>
                                            <w:div w:id="873348112">
                                              <w:marLeft w:val="0"/>
                                              <w:marRight w:val="0"/>
                                              <w:marTop w:val="0"/>
                                              <w:marBottom w:val="0"/>
                                              <w:divBdr>
                                                <w:top w:val="none" w:sz="0" w:space="0" w:color="auto"/>
                                                <w:left w:val="none" w:sz="0" w:space="0" w:color="auto"/>
                                                <w:bottom w:val="none" w:sz="0" w:space="0" w:color="auto"/>
                                                <w:right w:val="none" w:sz="0" w:space="0" w:color="auto"/>
                                              </w:divBdr>
                                              <w:divsChild>
                                                <w:div w:id="240648640">
                                                  <w:marLeft w:val="0"/>
                                                  <w:marRight w:val="0"/>
                                                  <w:marTop w:val="0"/>
                                                  <w:marBottom w:val="0"/>
                                                  <w:divBdr>
                                                    <w:top w:val="single" w:sz="6" w:space="20" w:color="CBCBCB"/>
                                                    <w:left w:val="none" w:sz="0" w:space="0" w:color="auto"/>
                                                    <w:bottom w:val="none" w:sz="0" w:space="0" w:color="auto"/>
                                                    <w:right w:val="none" w:sz="0" w:space="0" w:color="auto"/>
                                                  </w:divBdr>
                                                  <w:divsChild>
                                                    <w:div w:id="655688077">
                                                      <w:marLeft w:val="0"/>
                                                      <w:marRight w:val="0"/>
                                                      <w:marTop w:val="0"/>
                                                      <w:marBottom w:val="0"/>
                                                      <w:divBdr>
                                                        <w:top w:val="none" w:sz="0" w:space="0" w:color="auto"/>
                                                        <w:left w:val="none" w:sz="0" w:space="0" w:color="auto"/>
                                                        <w:bottom w:val="none" w:sz="0" w:space="0" w:color="auto"/>
                                                        <w:right w:val="none" w:sz="0" w:space="0" w:color="auto"/>
                                                      </w:divBdr>
                                                      <w:divsChild>
                                                        <w:div w:id="1849447901">
                                                          <w:marLeft w:val="0"/>
                                                          <w:marRight w:val="0"/>
                                                          <w:marTop w:val="0"/>
                                                          <w:marBottom w:val="0"/>
                                                          <w:divBdr>
                                                            <w:top w:val="none" w:sz="0" w:space="0" w:color="auto"/>
                                                            <w:left w:val="none" w:sz="0" w:space="0" w:color="auto"/>
                                                            <w:bottom w:val="none" w:sz="0" w:space="0" w:color="auto"/>
                                                            <w:right w:val="none" w:sz="0" w:space="0" w:color="auto"/>
                                                          </w:divBdr>
                                                        </w:div>
                                                      </w:divsChild>
                                                    </w:div>
                                                    <w:div w:id="1653098431">
                                                      <w:marLeft w:val="2763"/>
                                                      <w:marRight w:val="1624"/>
                                                      <w:marTop w:val="0"/>
                                                      <w:marBottom w:val="0"/>
                                                      <w:divBdr>
                                                        <w:top w:val="single" w:sz="6" w:space="0" w:color="D1D1D1"/>
                                                        <w:left w:val="single" w:sz="6" w:space="0" w:color="D1D1D1"/>
                                                        <w:bottom w:val="single" w:sz="6" w:space="0" w:color="D1D1D1"/>
                                                        <w:right w:val="single" w:sz="6" w:space="0" w:color="D1D1D1"/>
                                                      </w:divBdr>
                                                      <w:divsChild>
                                                        <w:div w:id="1691683413">
                                                          <w:marLeft w:val="0"/>
                                                          <w:marRight w:val="0"/>
                                                          <w:marTop w:val="0"/>
                                                          <w:marBottom w:val="0"/>
                                                          <w:divBdr>
                                                            <w:top w:val="none" w:sz="0" w:space="0" w:color="auto"/>
                                                            <w:left w:val="none" w:sz="0" w:space="0" w:color="auto"/>
                                                            <w:bottom w:val="none" w:sz="0" w:space="0" w:color="auto"/>
                                                            <w:right w:val="none" w:sz="0" w:space="0" w:color="auto"/>
                                                          </w:divBdr>
                                                          <w:divsChild>
                                                            <w:div w:id="234902392">
                                                              <w:marLeft w:val="0"/>
                                                              <w:marRight w:val="0"/>
                                                              <w:marTop w:val="0"/>
                                                              <w:marBottom w:val="0"/>
                                                              <w:divBdr>
                                                                <w:top w:val="none" w:sz="0" w:space="0" w:color="auto"/>
                                                                <w:left w:val="none" w:sz="0" w:space="0" w:color="auto"/>
                                                                <w:bottom w:val="none" w:sz="0" w:space="0" w:color="auto"/>
                                                                <w:right w:val="none" w:sz="0" w:space="0" w:color="auto"/>
                                                              </w:divBdr>
                                                            </w:div>
                                                            <w:div w:id="205248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6730734">
      <w:bodyDiv w:val="1"/>
      <w:marLeft w:val="0"/>
      <w:marRight w:val="0"/>
      <w:marTop w:val="0"/>
      <w:marBottom w:val="0"/>
      <w:divBdr>
        <w:top w:val="none" w:sz="0" w:space="0" w:color="auto"/>
        <w:left w:val="none" w:sz="0" w:space="0" w:color="auto"/>
        <w:bottom w:val="none" w:sz="0" w:space="0" w:color="auto"/>
        <w:right w:val="none" w:sz="0" w:space="0" w:color="auto"/>
      </w:divBdr>
      <w:divsChild>
        <w:div w:id="1818181253">
          <w:marLeft w:val="0"/>
          <w:marRight w:val="0"/>
          <w:marTop w:val="0"/>
          <w:marBottom w:val="0"/>
          <w:divBdr>
            <w:top w:val="none" w:sz="0" w:space="0" w:color="auto"/>
            <w:left w:val="none" w:sz="0" w:space="0" w:color="auto"/>
            <w:bottom w:val="none" w:sz="0" w:space="0" w:color="auto"/>
            <w:right w:val="none" w:sz="0" w:space="0" w:color="auto"/>
          </w:divBdr>
          <w:divsChild>
            <w:div w:id="1075929578">
              <w:marLeft w:val="0"/>
              <w:marRight w:val="0"/>
              <w:marTop w:val="0"/>
              <w:marBottom w:val="0"/>
              <w:divBdr>
                <w:top w:val="none" w:sz="0" w:space="0" w:color="auto"/>
                <w:left w:val="none" w:sz="0" w:space="0" w:color="auto"/>
                <w:bottom w:val="none" w:sz="0" w:space="0" w:color="auto"/>
                <w:right w:val="none" w:sz="0" w:space="0" w:color="auto"/>
              </w:divBdr>
              <w:divsChild>
                <w:div w:id="1370105036">
                  <w:marLeft w:val="29183"/>
                  <w:marRight w:val="29183"/>
                  <w:marTop w:val="0"/>
                  <w:marBottom w:val="0"/>
                  <w:divBdr>
                    <w:top w:val="none" w:sz="0" w:space="0" w:color="auto"/>
                    <w:left w:val="none" w:sz="0" w:space="0" w:color="auto"/>
                    <w:bottom w:val="none" w:sz="0" w:space="0" w:color="auto"/>
                    <w:right w:val="none" w:sz="0" w:space="0" w:color="auto"/>
                  </w:divBdr>
                  <w:divsChild>
                    <w:div w:id="318465834">
                      <w:marLeft w:val="29183"/>
                      <w:marRight w:val="29183"/>
                      <w:marTop w:val="0"/>
                      <w:marBottom w:val="0"/>
                      <w:divBdr>
                        <w:top w:val="none" w:sz="0" w:space="0" w:color="auto"/>
                        <w:left w:val="none" w:sz="0" w:space="0" w:color="auto"/>
                        <w:bottom w:val="none" w:sz="0" w:space="0" w:color="auto"/>
                        <w:right w:val="none" w:sz="0" w:space="0" w:color="auto"/>
                      </w:divBdr>
                      <w:divsChild>
                        <w:div w:id="194074867">
                          <w:marLeft w:val="29183"/>
                          <w:marRight w:val="29183"/>
                          <w:marTop w:val="0"/>
                          <w:marBottom w:val="0"/>
                          <w:divBdr>
                            <w:top w:val="none" w:sz="0" w:space="0" w:color="auto"/>
                            <w:left w:val="none" w:sz="0" w:space="0" w:color="auto"/>
                            <w:bottom w:val="none" w:sz="0" w:space="0" w:color="auto"/>
                            <w:right w:val="none" w:sz="0" w:space="0" w:color="auto"/>
                          </w:divBdr>
                          <w:divsChild>
                            <w:div w:id="1836455951">
                              <w:marLeft w:val="0"/>
                              <w:marRight w:val="0"/>
                              <w:marTop w:val="0"/>
                              <w:marBottom w:val="0"/>
                              <w:divBdr>
                                <w:top w:val="none" w:sz="0" w:space="0" w:color="auto"/>
                                <w:left w:val="none" w:sz="0" w:space="0" w:color="auto"/>
                                <w:bottom w:val="none" w:sz="0" w:space="0" w:color="auto"/>
                                <w:right w:val="none" w:sz="0" w:space="0" w:color="auto"/>
                              </w:divBdr>
                              <w:divsChild>
                                <w:div w:id="1610239992">
                                  <w:marLeft w:val="0"/>
                                  <w:marRight w:val="0"/>
                                  <w:marTop w:val="0"/>
                                  <w:marBottom w:val="0"/>
                                  <w:divBdr>
                                    <w:top w:val="none" w:sz="0" w:space="0" w:color="auto"/>
                                    <w:left w:val="none" w:sz="0" w:space="0" w:color="auto"/>
                                    <w:bottom w:val="none" w:sz="0" w:space="0" w:color="auto"/>
                                    <w:right w:val="none" w:sz="0" w:space="0" w:color="auto"/>
                                  </w:divBdr>
                                  <w:divsChild>
                                    <w:div w:id="1007244086">
                                      <w:marLeft w:val="0"/>
                                      <w:marRight w:val="0"/>
                                      <w:marTop w:val="0"/>
                                      <w:marBottom w:val="0"/>
                                      <w:divBdr>
                                        <w:top w:val="none" w:sz="0" w:space="0" w:color="auto"/>
                                        <w:left w:val="none" w:sz="0" w:space="0" w:color="auto"/>
                                        <w:bottom w:val="none" w:sz="0" w:space="0" w:color="auto"/>
                                        <w:right w:val="none" w:sz="0" w:space="0" w:color="auto"/>
                                      </w:divBdr>
                                      <w:divsChild>
                                        <w:div w:id="367417932">
                                          <w:marLeft w:val="-17"/>
                                          <w:marRight w:val="33"/>
                                          <w:marTop w:val="0"/>
                                          <w:marBottom w:val="0"/>
                                          <w:divBdr>
                                            <w:top w:val="none" w:sz="0" w:space="0" w:color="auto"/>
                                            <w:left w:val="none" w:sz="0" w:space="0" w:color="auto"/>
                                            <w:bottom w:val="none" w:sz="0" w:space="0" w:color="auto"/>
                                            <w:right w:val="none" w:sz="0" w:space="0" w:color="auto"/>
                                          </w:divBdr>
                                          <w:divsChild>
                                            <w:div w:id="1578436379">
                                              <w:marLeft w:val="0"/>
                                              <w:marRight w:val="0"/>
                                              <w:marTop w:val="0"/>
                                              <w:marBottom w:val="0"/>
                                              <w:divBdr>
                                                <w:top w:val="none" w:sz="0" w:space="0" w:color="auto"/>
                                                <w:left w:val="none" w:sz="0" w:space="0" w:color="auto"/>
                                                <w:bottom w:val="none" w:sz="0" w:space="0" w:color="auto"/>
                                                <w:right w:val="none" w:sz="0" w:space="0" w:color="auto"/>
                                              </w:divBdr>
                                              <w:divsChild>
                                                <w:div w:id="239143762">
                                                  <w:marLeft w:val="0"/>
                                                  <w:marRight w:val="0"/>
                                                  <w:marTop w:val="0"/>
                                                  <w:marBottom w:val="0"/>
                                                  <w:divBdr>
                                                    <w:top w:val="single" w:sz="6" w:space="20" w:color="CBCBCB"/>
                                                    <w:left w:val="none" w:sz="0" w:space="0" w:color="auto"/>
                                                    <w:bottom w:val="none" w:sz="0" w:space="0" w:color="auto"/>
                                                    <w:right w:val="none" w:sz="0" w:space="0" w:color="auto"/>
                                                  </w:divBdr>
                                                  <w:divsChild>
                                                    <w:div w:id="1544445982">
                                                      <w:marLeft w:val="2763"/>
                                                      <w:marRight w:val="1624"/>
                                                      <w:marTop w:val="0"/>
                                                      <w:marBottom w:val="0"/>
                                                      <w:divBdr>
                                                        <w:top w:val="single" w:sz="6" w:space="0" w:color="D1D1D1"/>
                                                        <w:left w:val="single" w:sz="6" w:space="0" w:color="D1D1D1"/>
                                                        <w:bottom w:val="single" w:sz="6" w:space="0" w:color="D1D1D1"/>
                                                        <w:right w:val="single" w:sz="6" w:space="0" w:color="D1D1D1"/>
                                                      </w:divBdr>
                                                      <w:divsChild>
                                                        <w:div w:id="1833645215">
                                                          <w:marLeft w:val="0"/>
                                                          <w:marRight w:val="0"/>
                                                          <w:marTop w:val="0"/>
                                                          <w:marBottom w:val="0"/>
                                                          <w:divBdr>
                                                            <w:top w:val="none" w:sz="0" w:space="0" w:color="auto"/>
                                                            <w:left w:val="none" w:sz="0" w:space="0" w:color="auto"/>
                                                            <w:bottom w:val="none" w:sz="0" w:space="0" w:color="auto"/>
                                                            <w:right w:val="none" w:sz="0" w:space="0" w:color="auto"/>
                                                          </w:divBdr>
                                                          <w:divsChild>
                                                            <w:div w:id="10212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7628076">
      <w:bodyDiv w:val="1"/>
      <w:marLeft w:val="0"/>
      <w:marRight w:val="0"/>
      <w:marTop w:val="0"/>
      <w:marBottom w:val="0"/>
      <w:divBdr>
        <w:top w:val="none" w:sz="0" w:space="0" w:color="auto"/>
        <w:left w:val="none" w:sz="0" w:space="0" w:color="auto"/>
        <w:bottom w:val="none" w:sz="0" w:space="0" w:color="auto"/>
        <w:right w:val="none" w:sz="0" w:space="0" w:color="auto"/>
      </w:divBdr>
      <w:divsChild>
        <w:div w:id="1812211778">
          <w:marLeft w:val="0"/>
          <w:marRight w:val="0"/>
          <w:marTop w:val="0"/>
          <w:marBottom w:val="0"/>
          <w:divBdr>
            <w:top w:val="none" w:sz="0" w:space="0" w:color="auto"/>
            <w:left w:val="none" w:sz="0" w:space="0" w:color="auto"/>
            <w:bottom w:val="none" w:sz="0" w:space="0" w:color="auto"/>
            <w:right w:val="none" w:sz="0" w:space="0" w:color="auto"/>
          </w:divBdr>
          <w:divsChild>
            <w:div w:id="994917036">
              <w:marLeft w:val="0"/>
              <w:marRight w:val="0"/>
              <w:marTop w:val="0"/>
              <w:marBottom w:val="0"/>
              <w:divBdr>
                <w:top w:val="none" w:sz="0" w:space="0" w:color="auto"/>
                <w:left w:val="none" w:sz="0" w:space="0" w:color="auto"/>
                <w:bottom w:val="none" w:sz="0" w:space="0" w:color="auto"/>
                <w:right w:val="none" w:sz="0" w:space="0" w:color="auto"/>
              </w:divBdr>
              <w:divsChild>
                <w:div w:id="52244094">
                  <w:marLeft w:val="29183"/>
                  <w:marRight w:val="29183"/>
                  <w:marTop w:val="0"/>
                  <w:marBottom w:val="0"/>
                  <w:divBdr>
                    <w:top w:val="none" w:sz="0" w:space="0" w:color="auto"/>
                    <w:left w:val="none" w:sz="0" w:space="0" w:color="auto"/>
                    <w:bottom w:val="none" w:sz="0" w:space="0" w:color="auto"/>
                    <w:right w:val="none" w:sz="0" w:space="0" w:color="auto"/>
                  </w:divBdr>
                  <w:divsChild>
                    <w:div w:id="2136558938">
                      <w:marLeft w:val="29183"/>
                      <w:marRight w:val="29183"/>
                      <w:marTop w:val="0"/>
                      <w:marBottom w:val="0"/>
                      <w:divBdr>
                        <w:top w:val="none" w:sz="0" w:space="0" w:color="auto"/>
                        <w:left w:val="none" w:sz="0" w:space="0" w:color="auto"/>
                        <w:bottom w:val="none" w:sz="0" w:space="0" w:color="auto"/>
                        <w:right w:val="none" w:sz="0" w:space="0" w:color="auto"/>
                      </w:divBdr>
                      <w:divsChild>
                        <w:div w:id="2125879048">
                          <w:marLeft w:val="29183"/>
                          <w:marRight w:val="29183"/>
                          <w:marTop w:val="0"/>
                          <w:marBottom w:val="0"/>
                          <w:divBdr>
                            <w:top w:val="none" w:sz="0" w:space="0" w:color="auto"/>
                            <w:left w:val="none" w:sz="0" w:space="0" w:color="auto"/>
                            <w:bottom w:val="none" w:sz="0" w:space="0" w:color="auto"/>
                            <w:right w:val="none" w:sz="0" w:space="0" w:color="auto"/>
                          </w:divBdr>
                          <w:divsChild>
                            <w:div w:id="1756512817">
                              <w:marLeft w:val="0"/>
                              <w:marRight w:val="0"/>
                              <w:marTop w:val="0"/>
                              <w:marBottom w:val="0"/>
                              <w:divBdr>
                                <w:top w:val="none" w:sz="0" w:space="0" w:color="auto"/>
                                <w:left w:val="none" w:sz="0" w:space="0" w:color="auto"/>
                                <w:bottom w:val="none" w:sz="0" w:space="0" w:color="auto"/>
                                <w:right w:val="none" w:sz="0" w:space="0" w:color="auto"/>
                              </w:divBdr>
                              <w:divsChild>
                                <w:div w:id="1591305559">
                                  <w:marLeft w:val="0"/>
                                  <w:marRight w:val="0"/>
                                  <w:marTop w:val="0"/>
                                  <w:marBottom w:val="0"/>
                                  <w:divBdr>
                                    <w:top w:val="none" w:sz="0" w:space="0" w:color="auto"/>
                                    <w:left w:val="none" w:sz="0" w:space="0" w:color="auto"/>
                                    <w:bottom w:val="none" w:sz="0" w:space="0" w:color="auto"/>
                                    <w:right w:val="none" w:sz="0" w:space="0" w:color="auto"/>
                                  </w:divBdr>
                                  <w:divsChild>
                                    <w:div w:id="1907257955">
                                      <w:marLeft w:val="0"/>
                                      <w:marRight w:val="0"/>
                                      <w:marTop w:val="0"/>
                                      <w:marBottom w:val="0"/>
                                      <w:divBdr>
                                        <w:top w:val="none" w:sz="0" w:space="0" w:color="auto"/>
                                        <w:left w:val="none" w:sz="0" w:space="0" w:color="auto"/>
                                        <w:bottom w:val="none" w:sz="0" w:space="0" w:color="auto"/>
                                        <w:right w:val="none" w:sz="0" w:space="0" w:color="auto"/>
                                      </w:divBdr>
                                      <w:divsChild>
                                        <w:div w:id="2007056371">
                                          <w:marLeft w:val="-17"/>
                                          <w:marRight w:val="33"/>
                                          <w:marTop w:val="0"/>
                                          <w:marBottom w:val="0"/>
                                          <w:divBdr>
                                            <w:top w:val="none" w:sz="0" w:space="0" w:color="auto"/>
                                            <w:left w:val="none" w:sz="0" w:space="0" w:color="auto"/>
                                            <w:bottom w:val="none" w:sz="0" w:space="0" w:color="auto"/>
                                            <w:right w:val="none" w:sz="0" w:space="0" w:color="auto"/>
                                          </w:divBdr>
                                          <w:divsChild>
                                            <w:div w:id="914121551">
                                              <w:marLeft w:val="0"/>
                                              <w:marRight w:val="0"/>
                                              <w:marTop w:val="0"/>
                                              <w:marBottom w:val="0"/>
                                              <w:divBdr>
                                                <w:top w:val="none" w:sz="0" w:space="0" w:color="auto"/>
                                                <w:left w:val="none" w:sz="0" w:space="0" w:color="auto"/>
                                                <w:bottom w:val="none" w:sz="0" w:space="0" w:color="auto"/>
                                                <w:right w:val="none" w:sz="0" w:space="0" w:color="auto"/>
                                              </w:divBdr>
                                              <w:divsChild>
                                                <w:div w:id="2118208061">
                                                  <w:marLeft w:val="0"/>
                                                  <w:marRight w:val="0"/>
                                                  <w:marTop w:val="0"/>
                                                  <w:marBottom w:val="0"/>
                                                  <w:divBdr>
                                                    <w:top w:val="single" w:sz="6" w:space="20" w:color="CBCBCB"/>
                                                    <w:left w:val="none" w:sz="0" w:space="0" w:color="auto"/>
                                                    <w:bottom w:val="none" w:sz="0" w:space="0" w:color="auto"/>
                                                    <w:right w:val="none" w:sz="0" w:space="0" w:color="auto"/>
                                                  </w:divBdr>
                                                  <w:divsChild>
                                                    <w:div w:id="889418421">
                                                      <w:marLeft w:val="0"/>
                                                      <w:marRight w:val="0"/>
                                                      <w:marTop w:val="0"/>
                                                      <w:marBottom w:val="0"/>
                                                      <w:divBdr>
                                                        <w:top w:val="none" w:sz="0" w:space="0" w:color="auto"/>
                                                        <w:left w:val="none" w:sz="0" w:space="0" w:color="auto"/>
                                                        <w:bottom w:val="none" w:sz="0" w:space="0" w:color="auto"/>
                                                        <w:right w:val="none" w:sz="0" w:space="0" w:color="auto"/>
                                                      </w:divBdr>
                                                      <w:divsChild>
                                                        <w:div w:id="1594119192">
                                                          <w:marLeft w:val="0"/>
                                                          <w:marRight w:val="0"/>
                                                          <w:marTop w:val="0"/>
                                                          <w:marBottom w:val="0"/>
                                                          <w:divBdr>
                                                            <w:top w:val="none" w:sz="0" w:space="0" w:color="auto"/>
                                                            <w:left w:val="none" w:sz="0" w:space="0" w:color="auto"/>
                                                            <w:bottom w:val="none" w:sz="0" w:space="0" w:color="auto"/>
                                                            <w:right w:val="none" w:sz="0" w:space="0" w:color="auto"/>
                                                          </w:divBdr>
                                                        </w:div>
                                                      </w:divsChild>
                                                    </w:div>
                                                    <w:div w:id="1774280137">
                                                      <w:marLeft w:val="2763"/>
                                                      <w:marRight w:val="1624"/>
                                                      <w:marTop w:val="0"/>
                                                      <w:marBottom w:val="0"/>
                                                      <w:divBdr>
                                                        <w:top w:val="single" w:sz="6" w:space="0" w:color="D1D1D1"/>
                                                        <w:left w:val="single" w:sz="6" w:space="0" w:color="D1D1D1"/>
                                                        <w:bottom w:val="single" w:sz="6" w:space="0" w:color="D1D1D1"/>
                                                        <w:right w:val="single" w:sz="6" w:space="0" w:color="D1D1D1"/>
                                                      </w:divBdr>
                                                      <w:divsChild>
                                                        <w:div w:id="500124280">
                                                          <w:marLeft w:val="0"/>
                                                          <w:marRight w:val="0"/>
                                                          <w:marTop w:val="0"/>
                                                          <w:marBottom w:val="0"/>
                                                          <w:divBdr>
                                                            <w:top w:val="none" w:sz="0" w:space="0" w:color="auto"/>
                                                            <w:left w:val="none" w:sz="0" w:space="0" w:color="auto"/>
                                                            <w:bottom w:val="none" w:sz="0" w:space="0" w:color="auto"/>
                                                            <w:right w:val="none" w:sz="0" w:space="0" w:color="auto"/>
                                                          </w:divBdr>
                                                          <w:divsChild>
                                                            <w:div w:id="579101812">
                                                              <w:marLeft w:val="0"/>
                                                              <w:marRight w:val="0"/>
                                                              <w:marTop w:val="0"/>
                                                              <w:marBottom w:val="0"/>
                                                              <w:divBdr>
                                                                <w:top w:val="none" w:sz="0" w:space="0" w:color="auto"/>
                                                                <w:left w:val="none" w:sz="0" w:space="0" w:color="auto"/>
                                                                <w:bottom w:val="none" w:sz="0" w:space="0" w:color="auto"/>
                                                                <w:right w:val="none" w:sz="0" w:space="0" w:color="auto"/>
                                                              </w:divBdr>
                                                            </w:div>
                                                            <w:div w:id="126572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G:\930505\revise\&#1662;&#1740;&#1608;&#1587;&#1578;3"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file:///G:\930505\revise\&#1662;&#1740;&#1608;&#1587;&#1578;2"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G:\930505\revise\&#1662;&#1740;&#1608;&#1587;&#1578;1" TargetMode="External"/><Relationship Id="rId5" Type="http://schemas.openxmlformats.org/officeDocument/2006/relationships/numbering" Target="numbering.xml"/><Relationship Id="rId15" Type="http://schemas.openxmlformats.org/officeDocument/2006/relationships/hyperlink" Target="file:///G:\930505\revise\&#1662;&#1740;&#1608;&#1587;&#1578;5"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G:\930505\revise\&#1662;&#1740;&#1608;&#1587;&#1578;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3C83F041E65940931AD42AC3102A3C" ma:contentTypeVersion="7" ma:contentTypeDescription="Create a new document." ma:contentTypeScope="" ma:versionID="fe0caea95f4111661a40bbbe9fa116e3">
  <xsd:schema xmlns:xsd="http://www.w3.org/2001/XMLSchema" xmlns:p="http://schemas.microsoft.com/office/2006/metadata/properties" targetNamespace="http://schemas.microsoft.com/office/2006/metadata/properties" ma:root="true" ma:fieldsID="10013f688fe784317af2b59f0bba983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E937D-D0A1-4BA3-B273-F512A41D3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B75FF9-7826-4F72-8DB9-6261ADEAA09B}">
  <ds:schemaRefs>
    <ds:schemaRef ds:uri="http://schemas.microsoft.com/office/2006/metadata/properties"/>
  </ds:schemaRefs>
</ds:datastoreItem>
</file>

<file path=customXml/itemProps3.xml><?xml version="1.0" encoding="utf-8"?>
<ds:datastoreItem xmlns:ds="http://schemas.openxmlformats.org/officeDocument/2006/customXml" ds:itemID="{00C5072A-BAE0-4F86-B4B6-78D1AD000603}">
  <ds:schemaRefs>
    <ds:schemaRef ds:uri="http://schemas.microsoft.com/sharepoint/v3/contenttype/forms"/>
  </ds:schemaRefs>
</ds:datastoreItem>
</file>

<file path=customXml/itemProps4.xml><?xml version="1.0" encoding="utf-8"?>
<ds:datastoreItem xmlns:ds="http://schemas.openxmlformats.org/officeDocument/2006/customXml" ds:itemID="{313C5E86-149B-4CAC-A769-F75F5E3A6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20</Pages>
  <Words>2921</Words>
  <Characters>16652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بررسي طرح هاي خطوط لوله نفت و گاز و اتيلن كشور</vt:lpstr>
    </vt:vector>
  </TitlesOfParts>
  <Company/>
  <LinksUpToDate>false</LinksUpToDate>
  <CharactersWithSpaces>19534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بررسي طرح هاي خطوط لوله نفت و گاز و اتيلن كشور</dc:title>
  <dc:creator>ansari.aminreza</dc:creator>
  <cp:lastModifiedBy>b.shirazi</cp:lastModifiedBy>
  <cp:revision>166</cp:revision>
  <cp:lastPrinted>2014-10-08T07:57:00Z</cp:lastPrinted>
  <dcterms:created xsi:type="dcterms:W3CDTF">2014-07-28T12:57:00Z</dcterms:created>
  <dcterms:modified xsi:type="dcterms:W3CDTF">2014-10-08T08:01:00Z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0x010100D83C83F041E65940931AD42AC3102A3C</vt:lpwstr>
  </property>
  <property fmtid="{D5CDD505-2E9C-101B-9397-08002B2CF9AE}" pid="3" name="Order">
    <vt:r8>1400</vt:r8>
  </property>
</Properties>
</file>